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b3d8" w14:textId="6d5b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міндетін атқарушының 2010 жылғы 18 тамыздағы № 224 "Ауыл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төрағаның 2011 жылғы 23 тамыздағы № 242 Бұйрығы. Қазақстан Республикасы Әділет министрлігінде 2011 жылы 29 қыркүйекте № 7215 тіркелді. Күші жойылды - Қазақстан Республикасы Статистика агенттігі Төрағасының 2012 жылғы 25 қазандағы № 296 Бұйрығымен</w:t>
      </w:r>
    </w:p>
    <w:p>
      <w:pPr>
        <w:spacing w:after="0"/>
        <w:ind w:left="0"/>
        <w:jc w:val="both"/>
      </w:pPr>
      <w:r>
        <w:rPr>
          <w:rFonts w:ascii="Times New Roman"/>
          <w:b w:val="false"/>
          <w:i w:val="false"/>
          <w:color w:val="ff0000"/>
          <w:sz w:val="28"/>
        </w:rPr>
        <w:t xml:space="preserve">      Ескерту. Бұйрықтың күші жойылды - ҚР Статистика агенттігі Төрағасының 2012.10.25 </w:t>
      </w:r>
      <w:r>
        <w:rPr>
          <w:rFonts w:ascii="Times New Roman"/>
          <w:b w:val="false"/>
          <w:i w:val="false"/>
          <w:color w:val="ff0000"/>
          <w:sz w:val="28"/>
        </w:rPr>
        <w:t>№ 296</w:t>
      </w:r>
      <w:r>
        <w:rPr>
          <w:rFonts w:ascii="Times New Roman"/>
          <w:b w:val="false"/>
          <w:i w:val="false"/>
          <w:color w:val="ff0000"/>
          <w:sz w:val="28"/>
        </w:rPr>
        <w:t xml:space="preserve"> (2013.01.01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статистиканы оңтайландыру және жалпымемлекеттік статистикалық байқаудың статистикалық көрсеткіштерінің қосарлануын болдырмау мақсатында, сонымен қатар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«Ауыл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18 тамыздағы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6484 болып тіркелген, 2010 жылғы 9 қарашадағы № 461-468 (26311), 2010 жылғы 12 қарашадағы № 478-482 (26325) «Егемен Қазақстан» газетінде жарияланған) мынадай өзгерiстер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жариялауға жатады және 2012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А. Мамытбеков ______________</w:t>
      </w:r>
      <w:r>
        <w:br/>
      </w:r>
      <w:r>
        <w:rPr>
          <w:rFonts w:ascii="Times New Roman"/>
          <w:b w:val="false"/>
          <w:i w:val="false"/>
          <w:color w:val="000000"/>
          <w:sz w:val="28"/>
        </w:rPr>
        <w:t>
</w:t>
      </w:r>
      <w:r>
        <w:rPr>
          <w:rFonts w:ascii="Times New Roman"/>
          <w:b w:val="false"/>
          <w:i/>
          <w:color w:val="000000"/>
          <w:sz w:val="28"/>
        </w:rPr>
        <w:t>      2011 жылғы 8 қыркүйекте</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Төрағаның міндетін атқарушының</w:t>
      </w:r>
      <w:r>
        <w:br/>
      </w:r>
      <w:r>
        <w:rPr>
          <w:rFonts w:ascii="Times New Roman"/>
          <w:b w:val="false"/>
          <w:i w:val="false"/>
          <w:color w:val="000000"/>
          <w:sz w:val="28"/>
        </w:rPr>
        <w:t xml:space="preserve">
2011 жылғы 23 тамыздағы  </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5625"/>
        <w:gridCol w:w="4311"/>
      </w:tblGrid>
      <w:tr>
        <w:trPr>
          <w:trHeight w:val="885" w:hRule="atLeast"/>
        </w:trPr>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90600" cy="698500"/>
                          </a:xfrm>
                          <a:prstGeom prst="rect">
                            <a:avLst/>
                          </a:prstGeom>
                        </pic:spPr>
                      </pic:pic>
                    </a:graphicData>
                  </a:graphic>
                </wp:inline>
              </w:drawing>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Төрағаның міндетін атқарушының 2010 жылғы 18 тамыздағы № 224 бұйрығына 14-қосымша</w:t>
            </w:r>
          </w:p>
        </w:tc>
      </w:tr>
      <w:tr>
        <w:trPr>
          <w:trHeight w:val="2250" w:hRule="atLeast"/>
        </w:trPr>
        <w:tc>
          <w:tcPr>
            <w:tcW w:w="0" w:type="auto"/>
            <w:vMerge/>
            <w:tcBorders>
              <w:top w:val="nil"/>
              <w:left w:val="single" w:color="cfcfcf" w:sz="5"/>
              <w:bottom w:val="single" w:color="cfcfcf" w:sz="5"/>
              <w:right w:val="single" w:color="cfcfcf" w:sz="5"/>
            </w:tcBorders>
          </w:tcP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3 к приказу исполняющего обязанности Председателя Агентства Республики Казахстан по статистике </w:t>
            </w:r>
            <w:r>
              <w:rPr>
                <w:rFonts w:ascii="Times New Roman"/>
                <w:b w:val="false"/>
                <w:i w:val="false"/>
                <w:color w:val="000000"/>
                <w:sz w:val="20"/>
              </w:rPr>
              <w:t>от 18 августа 2010 года № 224</w:t>
            </w:r>
          </w:p>
        </w:tc>
      </w:tr>
      <w:tr>
        <w:trPr>
          <w:trHeight w:val="135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978"/>
              <w:gridCol w:w="979"/>
              <w:gridCol w:w="979"/>
              <w:gridCol w:w="979"/>
              <w:gridCol w:w="276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705"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35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35"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0111104</w:t>
            </w:r>
            <w:r>
              <w:br/>
            </w:r>
            <w:r>
              <w:rPr>
                <w:rFonts w:ascii="Times New Roman"/>
                <w:b w:val="false"/>
                <w:i w:val="false"/>
                <w:color w:val="000000"/>
                <w:sz w:val="20"/>
              </w:rPr>
              <w:t>
</w:t>
            </w:r>
            <w:r>
              <w:rPr>
                <w:rFonts w:ascii="Times New Roman"/>
                <w:b w:val="false"/>
                <w:i w:val="false"/>
                <w:color w:val="000000"/>
                <w:sz w:val="20"/>
              </w:rPr>
              <w:t>Код статистической формы 0111104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w:t>
            </w:r>
            <w:r>
              <w:rPr>
                <w:rFonts w:ascii="Times New Roman"/>
                <w:b/>
                <w:i w:val="false"/>
                <w:color w:val="000000"/>
                <w:sz w:val="20"/>
              </w:rPr>
              <w:t>ә</w:t>
            </w:r>
            <w:r>
              <w:rPr>
                <w:rFonts w:ascii="Times New Roman"/>
                <w:b/>
                <w:i w:val="false"/>
                <w:color w:val="000000"/>
                <w:sz w:val="20"/>
              </w:rPr>
              <w:t>не аква</w:t>
            </w:r>
            <w:r>
              <w:rPr>
                <w:rFonts w:ascii="Times New Roman"/>
                <w:b/>
                <w:i w:val="false"/>
                <w:color w:val="000000"/>
                <w:sz w:val="20"/>
              </w:rPr>
              <w:t>ө</w:t>
            </w:r>
            <w:r>
              <w:rPr>
                <w:rFonts w:ascii="Times New Roman"/>
                <w:b/>
                <w:i w:val="false"/>
                <w:color w:val="000000"/>
                <w:sz w:val="20"/>
              </w:rPr>
              <w:t>сіру туралы</w:t>
            </w:r>
            <w:r>
              <w:br/>
            </w:r>
            <w:r>
              <w:rPr>
                <w:rFonts w:ascii="Times New Roman"/>
                <w:b w:val="false"/>
                <w:i w:val="false"/>
                <w:color w:val="000000"/>
                <w:sz w:val="20"/>
              </w:rPr>
              <w:t>
</w:t>
            </w:r>
            <w:r>
              <w:rPr>
                <w:rFonts w:ascii="Times New Roman"/>
                <w:b w:val="false"/>
                <w:i w:val="false"/>
                <w:color w:val="000000"/>
                <w:sz w:val="20"/>
              </w:rPr>
              <w:t>О рыболовстве и аквакультуре</w:t>
            </w:r>
          </w:p>
        </w:tc>
      </w:tr>
      <w:tr>
        <w:trPr>
          <w:trHeight w:val="135"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1-балық</w:t>
            </w:r>
            <w:r>
              <w:br/>
            </w:r>
            <w:r>
              <w:rPr>
                <w:rFonts w:ascii="Times New Roman"/>
                <w:b w:val="false"/>
                <w:i w:val="false"/>
                <w:color w:val="000000"/>
                <w:sz w:val="20"/>
              </w:rPr>
              <w:t>
</w:t>
            </w:r>
            <w:r>
              <w:rPr>
                <w:rFonts w:ascii="Times New Roman"/>
                <w:b w:val="false"/>
                <w:i w:val="false"/>
                <w:color w:val="000000"/>
                <w:sz w:val="20"/>
              </w:rPr>
              <w:t>1-рыба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_ _ </w:t>
            </w:r>
            <w:r>
              <w:br/>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|_|_|_|_|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135"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 түрлерінің жалпы жіктеуішінің (бұдан әрі </w:t>
            </w:r>
            <w:r>
              <w:rPr>
                <w:rFonts w:ascii="Times New Roman"/>
                <w:b w:val="false"/>
                <w:i w:val="false"/>
                <w:color w:val="000000"/>
                <w:sz w:val="20"/>
              </w:rPr>
              <w:t>-</w:t>
            </w:r>
            <w:r>
              <w:rPr>
                <w:rFonts w:ascii="Times New Roman"/>
                <w:b/>
                <w:i w:val="false"/>
                <w:color w:val="000000"/>
                <w:sz w:val="20"/>
              </w:rPr>
              <w:t>ЭҚТЖС) 03 коды бойынша негізгі және қайталама қызмет түрлері «Балық шаруашылығы және акваөсіру» болып табылатын заңды тұлғалар және олардың құрылымдық және оқшауланған бөлімшелері, жеке кәсіпкерлер және жануарлар дүниесін пайдалануға рұқсаты және (немесе) балық шаруашылығын жүргізуге келісім-шарты бар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 подразделения, индивидуальные предприниматели с основным и вторичным видом деятельности по коду Общего классификатора видов экономической деятельности (далее - ОКЭД) 03 «Рыболовство и аквакультура» и физические лица, имеющие разрешение на пользование животным миром и (или) договор на ведение рыбного хозяйства.</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а</w:t>
            </w:r>
            <w:r>
              <w:rPr>
                <w:rFonts w:ascii="Times New Roman"/>
                <w:b/>
                <w:i w:val="false"/>
                <w:color w:val="000000"/>
                <w:sz w:val="20"/>
              </w:rPr>
              <w:t>қ</w:t>
            </w:r>
            <w:r>
              <w:rPr>
                <w:rFonts w:ascii="Times New Roman"/>
                <w:b/>
                <w:i w:val="false"/>
                <w:color w:val="000000"/>
                <w:sz w:val="20"/>
              </w:rPr>
              <w:t>панны</w:t>
            </w:r>
            <w:r>
              <w:rPr>
                <w:rFonts w:ascii="Times New Roman"/>
                <w:b/>
                <w:i w:val="false"/>
                <w:color w:val="000000"/>
                <w:sz w:val="20"/>
              </w:rPr>
              <w:t>ң</w:t>
            </w:r>
            <w:r>
              <w:rPr>
                <w:rFonts w:ascii="Times New Roman"/>
                <w:b/>
                <w:i w:val="false"/>
                <w:color w:val="000000"/>
                <w:sz w:val="20"/>
              </w:rPr>
              <w:t xml:space="preserve"> 10-ы.</w:t>
            </w:r>
            <w:r>
              <w:br/>
            </w:r>
            <w:r>
              <w:rPr>
                <w:rFonts w:ascii="Times New Roman"/>
                <w:b w:val="false"/>
                <w:i w:val="false"/>
                <w:color w:val="000000"/>
                <w:sz w:val="20"/>
              </w:rPr>
              <w:t>
</w:t>
            </w:r>
            <w:r>
              <w:rPr>
                <w:rFonts w:ascii="Times New Roman"/>
                <w:b w:val="false"/>
                <w:i w:val="false"/>
                <w:color w:val="000000"/>
                <w:sz w:val="20"/>
              </w:rPr>
              <w:t>Срок представления - 10 февраля.</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i w:val="false"/>
                <w:color w:val="000000"/>
                <w:sz w:val="20"/>
              </w:rPr>
              <w:t>БСН коды</w:t>
            </w:r>
            <w:r>
              <w:rPr>
                <w:rFonts w:ascii="Times New Roman"/>
                <w:b w:val="false"/>
                <w:i w:val="false"/>
                <w:color w:val="000000"/>
                <w:sz w:val="20"/>
              </w:rPr>
              <w:t>    |_|_|_|_|_|_|_|_|       |_|_|_|_|</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CТН коды</w:t>
            </w:r>
            <w:r>
              <w:rPr>
                <w:rFonts w:ascii="Times New Roman"/>
                <w:b w:val="false"/>
                <w:i w:val="false"/>
                <w:color w:val="000000"/>
                <w:sz w:val="20"/>
              </w:rPr>
              <w:t>     _ _ _ _ _ _ _ _ _ _ _ _ _ _</w:t>
            </w:r>
            <w:r>
              <w:br/>
            </w:r>
            <w:r>
              <w:rPr>
                <w:rFonts w:ascii="Times New Roman"/>
                <w:b w:val="false"/>
                <w:i w:val="false"/>
                <w:color w:val="000000"/>
                <w:sz w:val="20"/>
              </w:rPr>
              <w:t>
</w:t>
            </w:r>
            <w:r>
              <w:rPr>
                <w:rFonts w:ascii="Times New Roman"/>
                <w:b w:val="false"/>
                <w:i w:val="false"/>
                <w:color w:val="000000"/>
                <w:sz w:val="20"/>
              </w:rPr>
              <w:t>РНН          |_|_|_|_|_|_|_|_|_|_|_|_|_|_|</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 _</w:t>
            </w:r>
            <w:r>
              <w:br/>
            </w:r>
            <w:r>
              <w:rPr>
                <w:rFonts w:ascii="Times New Roman"/>
                <w:b w:val="false"/>
                <w:i w:val="false"/>
                <w:color w:val="000000"/>
                <w:sz w:val="20"/>
              </w:rPr>
              <w:t>
</w:t>
            </w:r>
            <w:r>
              <w:rPr>
                <w:rFonts w:ascii="Times New Roman"/>
                <w:b w:val="false"/>
                <w:i w:val="false"/>
                <w:color w:val="000000"/>
                <w:sz w:val="20"/>
              </w:rPr>
              <w:t>код БНН     |_|_|_|_|_|_|_|_|_|_|_|_|_|</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_ _ _ _ _ _ _ _ _ _ _ _ _</w:t>
            </w:r>
            <w:r>
              <w:br/>
            </w:r>
            <w:r>
              <w:rPr>
                <w:rFonts w:ascii="Times New Roman"/>
                <w:b w:val="false"/>
                <w:i w:val="false"/>
                <w:color w:val="000000"/>
                <w:sz w:val="20"/>
              </w:rPr>
              <w:t>
</w:t>
            </w:r>
            <w:r>
              <w:rPr>
                <w:rFonts w:ascii="Times New Roman"/>
                <w:b w:val="false"/>
                <w:i w:val="false"/>
                <w:color w:val="000000"/>
                <w:sz w:val="20"/>
              </w:rPr>
              <w:t>код ИИН     |_|_|_|_|_|_|_|_|_|_|_|_|_|</w:t>
            </w:r>
          </w:p>
        </w:tc>
      </w:tr>
    </w:tbl>
    <w:bookmarkStart w:name="z10" w:id="2"/>
    <w:p>
      <w:pPr>
        <w:spacing w:after="0"/>
        <w:ind w:left="0"/>
        <w:jc w:val="both"/>
      </w:pPr>
      <w:r>
        <w:rPr>
          <w:rFonts w:ascii="Times New Roman"/>
          <w:b w:val="false"/>
          <w:i w:val="false"/>
          <w:color w:val="000000"/>
          <w:sz w:val="28"/>
        </w:rPr>
        <w:t>
</w:t>
      </w:r>
      <w:r>
        <w:rPr>
          <w:rFonts w:ascii="Times New Roman"/>
          <w:b/>
          <w:i w:val="false"/>
          <w:color w:val="000000"/>
          <w:sz w:val="28"/>
        </w:rPr>
        <w:t>1. Балы</w:t>
      </w:r>
      <w:r>
        <w:rPr>
          <w:rFonts w:ascii="Times New Roman"/>
          <w:b/>
          <w:i w:val="false"/>
          <w:color w:val="000000"/>
          <w:sz w:val="28"/>
        </w:rPr>
        <w:t>қ</w:t>
      </w:r>
      <w:r>
        <w:rPr>
          <w:rFonts w:ascii="Times New Roman"/>
          <w:b/>
          <w:i w:val="false"/>
          <w:color w:val="000000"/>
          <w:sz w:val="28"/>
        </w:rPr>
        <w:t xml:space="preserve"> аулау</w:t>
      </w:r>
      <w:r>
        <w:br/>
      </w:r>
      <w:r>
        <w:rPr>
          <w:rFonts w:ascii="Times New Roman"/>
          <w:b w:val="false"/>
          <w:i w:val="false"/>
          <w:color w:val="000000"/>
          <w:sz w:val="28"/>
        </w:rPr>
        <w:t>
Рыболовство</w:t>
      </w:r>
    </w:p>
    <w:bookmarkEnd w:id="2"/>
    <w:bookmarkStart w:name="z11" w:id="3"/>
    <w:p>
      <w:pPr>
        <w:spacing w:after="0"/>
        <w:ind w:left="0"/>
        <w:jc w:val="both"/>
      </w:pPr>
      <w:r>
        <w:rPr>
          <w:rFonts w:ascii="Times New Roman"/>
          <w:b w:val="false"/>
          <w:i w:val="false"/>
          <w:color w:val="000000"/>
          <w:sz w:val="28"/>
        </w:rPr>
        <w:t>
</w:t>
      </w:r>
      <w:r>
        <w:rPr>
          <w:rFonts w:ascii="Times New Roman"/>
          <w:b/>
          <w:i w:val="false"/>
          <w:color w:val="000000"/>
          <w:sz w:val="28"/>
        </w:rPr>
        <w:t>1.1 Балық</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не бас</w:t>
      </w:r>
      <w:r>
        <w:rPr>
          <w:rFonts w:ascii="Times New Roman"/>
          <w:b/>
          <w:i w:val="false"/>
          <w:color w:val="000000"/>
          <w:sz w:val="28"/>
        </w:rPr>
        <w:t>қ</w:t>
      </w:r>
      <w:r>
        <w:rPr>
          <w:rFonts w:ascii="Times New Roman"/>
          <w:b/>
          <w:i w:val="false"/>
          <w:color w:val="000000"/>
          <w:sz w:val="28"/>
        </w:rPr>
        <w:t>а те</w:t>
      </w:r>
      <w:r>
        <w:rPr>
          <w:rFonts w:ascii="Times New Roman"/>
          <w:b/>
          <w:i w:val="false"/>
          <w:color w:val="000000"/>
          <w:sz w:val="28"/>
        </w:rPr>
        <w:t>ң</w:t>
      </w:r>
      <w:r>
        <w:rPr>
          <w:rFonts w:ascii="Times New Roman"/>
          <w:b/>
          <w:i w:val="false"/>
          <w:color w:val="000000"/>
          <w:sz w:val="28"/>
        </w:rPr>
        <w:t xml:space="preserve">із </w:t>
      </w:r>
      <w:r>
        <w:rPr>
          <w:rFonts w:ascii="Times New Roman"/>
          <w:b/>
          <w:i w:val="false"/>
          <w:color w:val="000000"/>
          <w:sz w:val="28"/>
        </w:rPr>
        <w:t>ө</w:t>
      </w:r>
      <w:r>
        <w:rPr>
          <w:rFonts w:ascii="Times New Roman"/>
          <w:b/>
          <w:i w:val="false"/>
          <w:color w:val="000000"/>
          <w:sz w:val="28"/>
        </w:rPr>
        <w:t>німдерін аулау ж</w:t>
      </w:r>
      <w:r>
        <w:rPr>
          <w:rFonts w:ascii="Times New Roman"/>
          <w:b/>
          <w:i w:val="false"/>
          <w:color w:val="000000"/>
          <w:sz w:val="28"/>
        </w:rPr>
        <w:t>ә</w:t>
      </w:r>
      <w:r>
        <w:rPr>
          <w:rFonts w:ascii="Times New Roman"/>
          <w:b/>
          <w:i w:val="false"/>
          <w:color w:val="000000"/>
          <w:sz w:val="28"/>
        </w:rPr>
        <w:t xml:space="preserve">не оларды </w:t>
      </w:r>
      <w:r>
        <w:rPr>
          <w:rFonts w:ascii="Times New Roman"/>
          <w:b/>
          <w:i w:val="false"/>
          <w:color w:val="000000"/>
          <w:sz w:val="28"/>
        </w:rPr>
        <w:t>ө</w:t>
      </w:r>
      <w:r>
        <w:rPr>
          <w:rFonts w:ascii="Times New Roman"/>
          <w:b/>
          <w:i w:val="false"/>
          <w:color w:val="000000"/>
          <w:sz w:val="28"/>
        </w:rPr>
        <w:t>ткізу туралы м</w:t>
      </w:r>
      <w:r>
        <w:rPr>
          <w:rFonts w:ascii="Times New Roman"/>
          <w:b/>
          <w:i w:val="false"/>
          <w:color w:val="000000"/>
          <w:sz w:val="28"/>
        </w:rPr>
        <w:t>ә</w:t>
      </w:r>
      <w:r>
        <w:rPr>
          <w:rFonts w:ascii="Times New Roman"/>
          <w:b/>
          <w:i w:val="false"/>
          <w:color w:val="000000"/>
          <w:sz w:val="28"/>
        </w:rPr>
        <w:t>ліметтерді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(АШ</w:t>
      </w:r>
      <w:r>
        <w:rPr>
          <w:rFonts w:ascii="Times New Roman"/>
          <w:b/>
          <w:i w:val="false"/>
          <w:color w:val="000000"/>
          <w:sz w:val="28"/>
        </w:rPr>
        <w:t>Ө</w:t>
      </w:r>
      <w:r>
        <w:rPr>
          <w:rFonts w:ascii="Times New Roman"/>
          <w:b/>
          <w:i w:val="false"/>
          <w:color w:val="000000"/>
          <w:sz w:val="28"/>
        </w:rPr>
        <w:t>СЖ* бойынша тобтар 03.00.1, 03.00.2, 03.00.3, 03.00.4)</w:t>
      </w:r>
      <w:r>
        <w:br/>
      </w:r>
      <w:r>
        <w:rPr>
          <w:rFonts w:ascii="Times New Roman"/>
          <w:b w:val="false"/>
          <w:i w:val="false"/>
          <w:color w:val="000000"/>
          <w:sz w:val="28"/>
        </w:rPr>
        <w:t>
Укажите сведения об улове рыбы и других морепродуктов и их реализации (группы 03.00.1, 03.00.2, 03.00.3, 03.00.4 по СКПСХ*)</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2018"/>
        <w:gridCol w:w="2217"/>
        <w:gridCol w:w="2198"/>
        <w:gridCol w:w="2198"/>
        <w:gridCol w:w="2237"/>
      </w:tblGrid>
      <w:tr>
        <w:trPr>
          <w:trHeight w:val="3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Балықтың түрлері</w:t>
            </w:r>
            <w:r>
              <w:br/>
            </w:r>
            <w:r>
              <w:rPr>
                <w:rFonts w:ascii="Times New Roman"/>
                <w:b w:val="false"/>
                <w:i w:val="false"/>
                <w:color w:val="000000"/>
                <w:sz w:val="20"/>
              </w:rPr>
              <w:t>
</w:t>
            </w:r>
            <w:r>
              <w:rPr>
                <w:rFonts w:ascii="Times New Roman"/>
                <w:b w:val="false"/>
                <w:i w:val="false"/>
                <w:color w:val="000000"/>
                <w:sz w:val="20"/>
              </w:rPr>
              <w:t>Виды рыбы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Ауланған, килограмм</w:t>
            </w:r>
            <w:r>
              <w:br/>
            </w:r>
            <w:r>
              <w:rPr>
                <w:rFonts w:ascii="Times New Roman"/>
                <w:b w:val="false"/>
                <w:i w:val="false"/>
                <w:color w:val="000000"/>
                <w:sz w:val="20"/>
              </w:rPr>
              <w:t>
</w:t>
            </w:r>
            <w:r>
              <w:rPr>
                <w:rFonts w:ascii="Times New Roman"/>
                <w:b w:val="false"/>
                <w:i w:val="false"/>
                <w:color w:val="000000"/>
                <w:sz w:val="20"/>
              </w:rPr>
              <w:t xml:space="preserve">Выловлено, килограмм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 килограмм</w:t>
            </w:r>
            <w:r>
              <w:br/>
            </w:r>
            <w:r>
              <w:rPr>
                <w:rFonts w:ascii="Times New Roman"/>
                <w:b w:val="false"/>
                <w:i w:val="false"/>
                <w:color w:val="000000"/>
                <w:sz w:val="20"/>
              </w:rPr>
              <w:t>
</w:t>
            </w:r>
            <w:r>
              <w:rPr>
                <w:rFonts w:ascii="Times New Roman"/>
                <w:b w:val="false"/>
                <w:i w:val="false"/>
                <w:color w:val="000000"/>
                <w:sz w:val="20"/>
              </w:rPr>
              <w:t>в натуральном выражении, килограмм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 бағамен, мың теңге</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 тысяч тенге</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1.2 Балық аулау және балық өсіруге байланысты шығындарды</w:t>
      </w:r>
      <w:r>
        <w:br/>
      </w:r>
      <w:r>
        <w:rPr>
          <w:rFonts w:ascii="Times New Roman"/>
          <w:b w:val="false"/>
          <w:i w:val="false"/>
          <w:color w:val="000000"/>
          <w:sz w:val="28"/>
        </w:rPr>
        <w:t>
</w:t>
      </w:r>
      <w:r>
        <w:rPr>
          <w:rFonts w:ascii="Times New Roman"/>
          <w:b/>
          <w:i w:val="false"/>
          <w:color w:val="000000"/>
          <w:sz w:val="28"/>
        </w:rPr>
        <w:t>    көрсетіңіз, мың теңге</w:t>
      </w:r>
      <w:r>
        <w:br/>
      </w:r>
      <w:r>
        <w:rPr>
          <w:rFonts w:ascii="Times New Roman"/>
          <w:b w:val="false"/>
          <w:i w:val="false"/>
          <w:color w:val="000000"/>
          <w:sz w:val="28"/>
        </w:rPr>
        <w:t>
    Укажите затраты на улов рыбы и других морепродуктов, тысяч тенге</w:t>
      </w:r>
    </w:p>
    <w:bookmarkEnd w:id="4"/>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1.2.1 Материалдық шығындар</w:t>
      </w:r>
      <w:r>
        <w:br/>
      </w:r>
      <w:r>
        <w:rPr>
          <w:rFonts w:ascii="Times New Roman"/>
          <w:b w:val="false"/>
          <w:i w:val="false"/>
          <w:color w:val="000000"/>
          <w:sz w:val="28"/>
        </w:rPr>
        <w:t>
       Материальные затраты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1.2.2 Негізгі құралдардың тозуы</w:t>
      </w:r>
      <w:r>
        <w:br/>
      </w:r>
      <w:r>
        <w:rPr>
          <w:rFonts w:ascii="Times New Roman"/>
          <w:b w:val="false"/>
          <w:i w:val="false"/>
          <w:color w:val="000000"/>
          <w:sz w:val="28"/>
        </w:rPr>
        <w:t>
       Амортизация основных средств</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1.2.3 Еңбек ақы</w:t>
      </w:r>
      <w:r>
        <w:br/>
      </w:r>
      <w:r>
        <w:rPr>
          <w:rFonts w:ascii="Times New Roman"/>
          <w:b w:val="false"/>
          <w:i w:val="false"/>
          <w:color w:val="000000"/>
          <w:sz w:val="28"/>
        </w:rPr>
        <w:t>
      Оплата труда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w:t>
      </w:r>
      <w:r>
        <w:rPr>
          <w:rFonts w:ascii="Times New Roman"/>
          <w:b/>
          <w:i w:val="false"/>
          <w:color w:val="000000"/>
          <w:sz w:val="28"/>
        </w:rPr>
        <w:t>1.2.4 Басқа шығындар</w:t>
      </w:r>
      <w:r>
        <w:br/>
      </w:r>
      <w:r>
        <w:rPr>
          <w:rFonts w:ascii="Times New Roman"/>
          <w:b w:val="false"/>
          <w:i w:val="false"/>
          <w:color w:val="000000"/>
          <w:sz w:val="28"/>
        </w:rPr>
        <w:t>
       Прочие затраты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i w:val="false"/>
          <w:color w:val="000000"/>
          <w:sz w:val="28"/>
        </w:rPr>
        <w:t>*Ауыл,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*Статистический классификатор продукции (товаров и услуг) сельского, лесного и рыбного хозяйства</w:t>
      </w:r>
    </w:p>
    <w:bookmarkStart w:name="z17" w:id="9"/>
    <w:p>
      <w:pPr>
        <w:spacing w:after="0"/>
        <w:ind w:left="0"/>
        <w:jc w:val="both"/>
      </w:pPr>
      <w:r>
        <w:rPr>
          <w:rFonts w:ascii="Times New Roman"/>
          <w:b w:val="false"/>
          <w:i w:val="false"/>
          <w:color w:val="000000"/>
          <w:sz w:val="28"/>
        </w:rPr>
        <w:t>
</w:t>
      </w:r>
      <w:r>
        <w:rPr>
          <w:rFonts w:ascii="Times New Roman"/>
          <w:b/>
          <w:i w:val="false"/>
          <w:color w:val="000000"/>
          <w:sz w:val="28"/>
        </w:rPr>
        <w:t>2. Акваөсіру</w:t>
      </w:r>
      <w:r>
        <w:br/>
      </w:r>
      <w:r>
        <w:rPr>
          <w:rFonts w:ascii="Times New Roman"/>
          <w:b w:val="false"/>
          <w:i w:val="false"/>
          <w:color w:val="000000"/>
          <w:sz w:val="28"/>
        </w:rPr>
        <w:t>
   Аквакультура</w:t>
      </w:r>
    </w:p>
    <w:bookmarkEnd w:id="9"/>
    <w:bookmarkStart w:name="z18" w:id="10"/>
    <w:p>
      <w:pPr>
        <w:spacing w:after="0"/>
        <w:ind w:left="0"/>
        <w:jc w:val="both"/>
      </w:pPr>
      <w:r>
        <w:rPr>
          <w:rFonts w:ascii="Times New Roman"/>
          <w:b w:val="false"/>
          <w:i w:val="false"/>
          <w:color w:val="000000"/>
          <w:sz w:val="28"/>
        </w:rPr>
        <w:t>
</w:t>
      </w:r>
      <w:r>
        <w:rPr>
          <w:rFonts w:ascii="Times New Roman"/>
          <w:b/>
          <w:i w:val="false"/>
          <w:color w:val="000000"/>
          <w:sz w:val="28"/>
        </w:rPr>
        <w:t>2.1 Балық тұқымдарын және тауарлық балық өсіру және өткізу</w:t>
      </w:r>
      <w:r>
        <w:br/>
      </w:r>
      <w:r>
        <w:rPr>
          <w:rFonts w:ascii="Times New Roman"/>
          <w:b w:val="false"/>
          <w:i w:val="false"/>
          <w:color w:val="000000"/>
          <w:sz w:val="28"/>
        </w:rPr>
        <w:t>
</w:t>
      </w:r>
      <w:r>
        <w:rPr>
          <w:rFonts w:ascii="Times New Roman"/>
          <w:b/>
          <w:i w:val="false"/>
          <w:color w:val="000000"/>
          <w:sz w:val="28"/>
        </w:rPr>
        <w:t>    туралы мәліметтерді көрсетіңіз (АШӨСЖ бойынша тобтар</w:t>
      </w:r>
      <w:r>
        <w:br/>
      </w:r>
      <w:r>
        <w:rPr>
          <w:rFonts w:ascii="Times New Roman"/>
          <w:b w:val="false"/>
          <w:i w:val="false"/>
          <w:color w:val="000000"/>
          <w:sz w:val="28"/>
        </w:rPr>
        <w:t>
</w:t>
      </w:r>
      <w:r>
        <w:rPr>
          <w:rFonts w:ascii="Times New Roman"/>
          <w:b/>
          <w:i w:val="false"/>
          <w:color w:val="000000"/>
          <w:sz w:val="28"/>
        </w:rPr>
        <w:t>    03.00.1, 03.00.2, 03.00.3, 03.00.4)</w:t>
      </w:r>
      <w:r>
        <w:br/>
      </w:r>
      <w:r>
        <w:rPr>
          <w:rFonts w:ascii="Times New Roman"/>
          <w:b w:val="false"/>
          <w:i w:val="false"/>
          <w:color w:val="000000"/>
          <w:sz w:val="28"/>
        </w:rPr>
        <w:t>
    Укажите сведения о выращивании и реализации рыбопосадочного</w:t>
      </w:r>
      <w:r>
        <w:br/>
      </w:r>
      <w:r>
        <w:rPr>
          <w:rFonts w:ascii="Times New Roman"/>
          <w:b w:val="false"/>
          <w:i w:val="false"/>
          <w:color w:val="000000"/>
          <w:sz w:val="28"/>
        </w:rPr>
        <w:t>
    материала и товарной рыбы (группы 03.00.1, 03.00.2, 03.00.3,</w:t>
      </w:r>
      <w:r>
        <w:br/>
      </w:r>
      <w:r>
        <w:rPr>
          <w:rFonts w:ascii="Times New Roman"/>
          <w:b w:val="false"/>
          <w:i w:val="false"/>
          <w:color w:val="000000"/>
          <w:sz w:val="28"/>
        </w:rPr>
        <w:t>
    03.00.4 по СКПСХ)</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1785"/>
        <w:gridCol w:w="1811"/>
        <w:gridCol w:w="1906"/>
        <w:gridCol w:w="1849"/>
        <w:gridCol w:w="1811"/>
        <w:gridCol w:w="2134"/>
      </w:tblGrid>
      <w:tr>
        <w:trPr>
          <w:trHeight w:val="3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Балықтың түрлері</w:t>
            </w:r>
            <w:r>
              <w:br/>
            </w:r>
            <w:r>
              <w:rPr>
                <w:rFonts w:ascii="Times New Roman"/>
                <w:b w:val="false"/>
                <w:i w:val="false"/>
                <w:color w:val="000000"/>
                <w:sz w:val="20"/>
              </w:rPr>
              <w:t>
</w:t>
            </w:r>
            <w:r>
              <w:rPr>
                <w:rFonts w:ascii="Times New Roman"/>
                <w:b w:val="false"/>
                <w:i w:val="false"/>
                <w:color w:val="000000"/>
                <w:sz w:val="20"/>
              </w:rPr>
              <w:t>Виды рыбы</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Өсіру</w:t>
            </w:r>
            <w:r>
              <w:br/>
            </w:r>
            <w:r>
              <w:rPr>
                <w:rFonts w:ascii="Times New Roman"/>
                <w:b w:val="false"/>
                <w:i w:val="false"/>
                <w:color w:val="000000"/>
                <w:sz w:val="20"/>
              </w:rPr>
              <w:t>
</w:t>
            </w:r>
            <w:r>
              <w:rPr>
                <w:rFonts w:ascii="Times New Roman"/>
                <w:b w:val="false"/>
                <w:i w:val="false"/>
                <w:color w:val="000000"/>
                <w:sz w:val="20"/>
              </w:rPr>
              <w:t>Выращено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 бағамен, мың теңге</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 тысяч тенге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9" w:id="11"/>
    <w:p>
      <w:pPr>
        <w:spacing w:after="0"/>
        <w:ind w:left="0"/>
        <w:jc w:val="both"/>
      </w:pPr>
      <w:r>
        <w:rPr>
          <w:rFonts w:ascii="Times New Roman"/>
          <w:b w:val="false"/>
          <w:i w:val="false"/>
          <w:color w:val="000000"/>
          <w:sz w:val="28"/>
        </w:rPr>
        <w:t>
</w:t>
      </w:r>
      <w:r>
        <w:rPr>
          <w:rFonts w:ascii="Times New Roman"/>
          <w:b/>
          <w:i w:val="false"/>
          <w:color w:val="000000"/>
          <w:sz w:val="28"/>
        </w:rPr>
        <w:t>2.1.1 Питомниктер мен басқа да су айдындарында балық тұқымдары,</w:t>
      </w:r>
      <w:r>
        <w:br/>
      </w:r>
      <w:r>
        <w:rPr>
          <w:rFonts w:ascii="Times New Roman"/>
          <w:b w:val="false"/>
          <w:i w:val="false"/>
          <w:color w:val="000000"/>
          <w:sz w:val="28"/>
        </w:rPr>
        <w:t>
</w:t>
      </w:r>
      <w:r>
        <w:rPr>
          <w:rFonts w:ascii="Times New Roman"/>
          <w:b/>
          <w:i w:val="false"/>
          <w:color w:val="000000"/>
          <w:sz w:val="28"/>
        </w:rPr>
        <w:t>      мың дана</w:t>
      </w:r>
      <w:r>
        <w:br/>
      </w:r>
      <w:r>
        <w:rPr>
          <w:rFonts w:ascii="Times New Roman"/>
          <w:b w:val="false"/>
          <w:i w:val="false"/>
          <w:color w:val="000000"/>
          <w:sz w:val="28"/>
        </w:rPr>
        <w:t>
      Рыбопосадочный материал в питомных и других водоемах, тысяч</w:t>
      </w:r>
      <w:r>
        <w:br/>
      </w:r>
      <w:r>
        <w:rPr>
          <w:rFonts w:ascii="Times New Roman"/>
          <w:b w:val="false"/>
          <w:i w:val="false"/>
          <w:color w:val="000000"/>
          <w:sz w:val="28"/>
        </w:rPr>
        <w:t>
      штук</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873"/>
        <w:gridCol w:w="1893"/>
        <w:gridCol w:w="1993"/>
        <w:gridCol w:w="1793"/>
        <w:gridCol w:w="1773"/>
        <w:gridCol w:w="177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w:t>
      </w:r>
      <w:r>
        <w:rPr>
          <w:rFonts w:ascii="Times New Roman"/>
          <w:b/>
          <w:i w:val="false"/>
          <w:color w:val="000000"/>
          <w:sz w:val="28"/>
        </w:rPr>
        <w:t>2.1.2 Құнды балықтардың жас шабақтары, мың дана</w:t>
      </w:r>
      <w:r>
        <w:br/>
      </w:r>
      <w:r>
        <w:rPr>
          <w:rFonts w:ascii="Times New Roman"/>
          <w:b w:val="false"/>
          <w:i w:val="false"/>
          <w:color w:val="000000"/>
          <w:sz w:val="28"/>
        </w:rPr>
        <w:t>
       Молодь ценных рыб, тысяч штук</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873"/>
        <w:gridCol w:w="1893"/>
        <w:gridCol w:w="1993"/>
        <w:gridCol w:w="1793"/>
        <w:gridCol w:w="1773"/>
        <w:gridCol w:w="177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w:t>
      </w:r>
      <w:r>
        <w:rPr>
          <w:rFonts w:ascii="Times New Roman"/>
          <w:b/>
          <w:i w:val="false"/>
          <w:color w:val="000000"/>
          <w:sz w:val="28"/>
        </w:rPr>
        <w:t>2.1.3 Тауарлық балық, килограмм</w:t>
      </w:r>
      <w:r>
        <w:br/>
      </w:r>
      <w:r>
        <w:rPr>
          <w:rFonts w:ascii="Times New Roman"/>
          <w:b w:val="false"/>
          <w:i w:val="false"/>
          <w:color w:val="000000"/>
          <w:sz w:val="28"/>
        </w:rPr>
        <w:t>
      Товарная рыба, килограмм</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873"/>
        <w:gridCol w:w="1893"/>
        <w:gridCol w:w="1993"/>
        <w:gridCol w:w="1793"/>
        <w:gridCol w:w="1773"/>
        <w:gridCol w:w="177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4"/>
    <w:p>
      <w:pPr>
        <w:spacing w:after="0"/>
        <w:ind w:left="0"/>
        <w:jc w:val="both"/>
      </w:pPr>
      <w:r>
        <w:rPr>
          <w:rFonts w:ascii="Times New Roman"/>
          <w:b w:val="false"/>
          <w:i w:val="false"/>
          <w:color w:val="000000"/>
          <w:sz w:val="28"/>
        </w:rPr>
        <w:t>
</w:t>
      </w:r>
      <w:r>
        <w:rPr>
          <w:rFonts w:ascii="Times New Roman"/>
          <w:b/>
          <w:i w:val="false"/>
          <w:color w:val="000000"/>
          <w:sz w:val="28"/>
        </w:rPr>
        <w:t>2.2 Кәсіпшілік балықты қорғау мен өсіруге шығындарын</w:t>
      </w:r>
      <w:r>
        <w:br/>
      </w:r>
      <w:r>
        <w:rPr>
          <w:rFonts w:ascii="Times New Roman"/>
          <w:b w:val="false"/>
          <w:i w:val="false"/>
          <w:color w:val="000000"/>
          <w:sz w:val="28"/>
        </w:rPr>
        <w:t>
</w:t>
      </w:r>
      <w:r>
        <w:rPr>
          <w:rFonts w:ascii="Times New Roman"/>
          <w:b/>
          <w:i w:val="false"/>
          <w:color w:val="000000"/>
          <w:sz w:val="28"/>
        </w:rPr>
        <w:t>    көрсетіңіз, мың теңге</w:t>
      </w:r>
      <w:r>
        <w:br/>
      </w:r>
      <w:r>
        <w:rPr>
          <w:rFonts w:ascii="Times New Roman"/>
          <w:b w:val="false"/>
          <w:i w:val="false"/>
          <w:color w:val="000000"/>
          <w:sz w:val="28"/>
        </w:rPr>
        <w:t>
    Укажите затраты на воспроизводство и охрану промысловых рыб,</w:t>
      </w:r>
      <w:r>
        <w:br/>
      </w:r>
      <w:r>
        <w:rPr>
          <w:rFonts w:ascii="Times New Roman"/>
          <w:b w:val="false"/>
          <w:i w:val="false"/>
          <w:color w:val="000000"/>
          <w:sz w:val="28"/>
        </w:rPr>
        <w:t>
    тысяч тенге</w:t>
      </w:r>
    </w:p>
    <w:bookmarkEnd w:id="14"/>
    <w:bookmarkStart w:name="z23" w:id="15"/>
    <w:p>
      <w:pPr>
        <w:spacing w:after="0"/>
        <w:ind w:left="0"/>
        <w:jc w:val="both"/>
      </w:pPr>
      <w:r>
        <w:rPr>
          <w:rFonts w:ascii="Times New Roman"/>
          <w:b w:val="false"/>
          <w:i w:val="false"/>
          <w:color w:val="000000"/>
          <w:sz w:val="28"/>
        </w:rPr>
        <w:t>
</w:t>
      </w:r>
      <w:r>
        <w:rPr>
          <w:rFonts w:ascii="Times New Roman"/>
          <w:b/>
          <w:i w:val="false"/>
          <w:color w:val="000000"/>
          <w:sz w:val="28"/>
        </w:rPr>
        <w:t>2.2.1 Материалдық шығындар</w:t>
      </w:r>
      <w:r>
        <w:br/>
      </w:r>
      <w:r>
        <w:rPr>
          <w:rFonts w:ascii="Times New Roman"/>
          <w:b w:val="false"/>
          <w:i w:val="false"/>
          <w:color w:val="000000"/>
          <w:sz w:val="28"/>
        </w:rPr>
        <w:t>
      Материальные затраты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6"/>
    <w:p>
      <w:pPr>
        <w:spacing w:after="0"/>
        <w:ind w:left="0"/>
        <w:jc w:val="both"/>
      </w:pPr>
      <w:r>
        <w:rPr>
          <w:rFonts w:ascii="Times New Roman"/>
          <w:b w:val="false"/>
          <w:i w:val="false"/>
          <w:color w:val="000000"/>
          <w:sz w:val="28"/>
        </w:rPr>
        <w:t>
</w:t>
      </w:r>
      <w:r>
        <w:rPr>
          <w:rFonts w:ascii="Times New Roman"/>
          <w:b/>
          <w:i w:val="false"/>
          <w:color w:val="000000"/>
          <w:sz w:val="28"/>
        </w:rPr>
        <w:t>2.2.2 Негізгі құралдардың тозуы</w:t>
      </w:r>
      <w:r>
        <w:br/>
      </w:r>
      <w:r>
        <w:rPr>
          <w:rFonts w:ascii="Times New Roman"/>
          <w:b w:val="false"/>
          <w:i w:val="false"/>
          <w:color w:val="000000"/>
          <w:sz w:val="28"/>
        </w:rPr>
        <w:t>
      Амортизация основных средств</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7"/>
    <w:p>
      <w:pPr>
        <w:spacing w:after="0"/>
        <w:ind w:left="0"/>
        <w:jc w:val="both"/>
      </w:pPr>
      <w:r>
        <w:rPr>
          <w:rFonts w:ascii="Times New Roman"/>
          <w:b w:val="false"/>
          <w:i w:val="false"/>
          <w:color w:val="000000"/>
          <w:sz w:val="28"/>
        </w:rPr>
        <w:t>
</w:t>
      </w:r>
      <w:r>
        <w:rPr>
          <w:rFonts w:ascii="Times New Roman"/>
          <w:b/>
          <w:i w:val="false"/>
          <w:color w:val="000000"/>
          <w:sz w:val="28"/>
        </w:rPr>
        <w:t>2.2.3 Еңбек ақы</w:t>
      </w:r>
      <w:r>
        <w:br/>
      </w:r>
      <w:r>
        <w:rPr>
          <w:rFonts w:ascii="Times New Roman"/>
          <w:b w:val="false"/>
          <w:i w:val="false"/>
          <w:color w:val="000000"/>
          <w:sz w:val="28"/>
        </w:rPr>
        <w:t>
       Оплата труда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8"/>
    <w:p>
      <w:pPr>
        <w:spacing w:after="0"/>
        <w:ind w:left="0"/>
        <w:jc w:val="both"/>
      </w:pPr>
      <w:r>
        <w:rPr>
          <w:rFonts w:ascii="Times New Roman"/>
          <w:b w:val="false"/>
          <w:i w:val="false"/>
          <w:color w:val="000000"/>
          <w:sz w:val="28"/>
        </w:rPr>
        <w:t>
</w:t>
      </w:r>
      <w:r>
        <w:rPr>
          <w:rFonts w:ascii="Times New Roman"/>
          <w:b/>
          <w:i w:val="false"/>
          <w:color w:val="000000"/>
          <w:sz w:val="28"/>
        </w:rPr>
        <w:t>2.2.4 Басқа шығындар</w:t>
      </w:r>
      <w:r>
        <w:br/>
      </w:r>
      <w:r>
        <w:rPr>
          <w:rFonts w:ascii="Times New Roman"/>
          <w:b w:val="false"/>
          <w:i w:val="false"/>
          <w:color w:val="000000"/>
          <w:sz w:val="28"/>
        </w:rPr>
        <w:t>
      Прочие затраты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9"/>
    <w:p>
      <w:pPr>
        <w:spacing w:after="0"/>
        <w:ind w:left="0"/>
        <w:jc w:val="both"/>
      </w:pPr>
      <w:r>
        <w:rPr>
          <w:rFonts w:ascii="Times New Roman"/>
          <w:b w:val="false"/>
          <w:i w:val="false"/>
          <w:color w:val="000000"/>
          <w:sz w:val="28"/>
        </w:rPr>
        <w:t>
</w:t>
      </w:r>
      <w:r>
        <w:rPr>
          <w:rFonts w:ascii="Times New Roman"/>
          <w:b/>
          <w:i w:val="false"/>
          <w:color w:val="000000"/>
          <w:sz w:val="28"/>
        </w:rPr>
        <w:t>2.3 Су айдындарының көрсеткіштері</w:t>
      </w:r>
      <w:r>
        <w:br/>
      </w:r>
      <w:r>
        <w:rPr>
          <w:rFonts w:ascii="Times New Roman"/>
          <w:b w:val="false"/>
          <w:i w:val="false"/>
          <w:color w:val="000000"/>
          <w:sz w:val="28"/>
        </w:rPr>
        <w:t>
    Показатели водоемов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5647"/>
        <w:gridCol w:w="3014"/>
        <w:gridCol w:w="3017"/>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аяғындағы балықты өсіретін су айдындарының жалпы ауданы</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по выращиванию рыбы на конец отчетного года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балықтары ауланған су айдындарының көлемі</w:t>
            </w:r>
            <w:r>
              <w:br/>
            </w:r>
            <w:r>
              <w:rPr>
                <w:rFonts w:ascii="Times New Roman"/>
                <w:b w:val="false"/>
                <w:i w:val="false"/>
                <w:color w:val="000000"/>
                <w:sz w:val="20"/>
              </w:rPr>
              <w:t>
</w:t>
            </w:r>
            <w:r>
              <w:rPr>
                <w:rFonts w:ascii="Times New Roman"/>
                <w:b w:val="false"/>
                <w:i w:val="false"/>
                <w:color w:val="000000"/>
                <w:sz w:val="20"/>
              </w:rPr>
              <w:t>Площадь обловленных водоемов в отчетном году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аяғындағы питомниктер мен балық тұқымын өсіретін басқа су айдындарының ауданы</w:t>
            </w:r>
            <w:r>
              <w:br/>
            </w:r>
            <w:r>
              <w:rPr>
                <w:rFonts w:ascii="Times New Roman"/>
                <w:b w:val="false"/>
                <w:i w:val="false"/>
                <w:color w:val="000000"/>
                <w:sz w:val="20"/>
              </w:rPr>
              <w:t>
</w:t>
            </w:r>
            <w:r>
              <w:rPr>
                <w:rFonts w:ascii="Times New Roman"/>
                <w:b w:val="false"/>
                <w:i w:val="false"/>
                <w:color w:val="000000"/>
                <w:sz w:val="20"/>
              </w:rPr>
              <w:t>Площадь питомных и других водоемов по выращиванию рыбопосадочного материала на конец отчетного года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шабақтар жіберілген су айдындарының ауданы</w:t>
            </w:r>
            <w:r>
              <w:br/>
            </w:r>
            <w:r>
              <w:rPr>
                <w:rFonts w:ascii="Times New Roman"/>
                <w:b w:val="false"/>
                <w:i w:val="false"/>
                <w:color w:val="000000"/>
                <w:sz w:val="20"/>
              </w:rPr>
              <w:t>
</w:t>
            </w:r>
            <w:r>
              <w:rPr>
                <w:rFonts w:ascii="Times New Roman"/>
                <w:b w:val="false"/>
                <w:i w:val="false"/>
                <w:color w:val="000000"/>
                <w:sz w:val="20"/>
              </w:rPr>
              <w:t>Площадь зарыбленных в отчетном году водоемов</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Балықтарды қоректендіруге жұмсалған барлық түрдегі жемдердің шығыны – барлығы</w:t>
            </w:r>
            <w:r>
              <w:br/>
            </w:r>
            <w:r>
              <w:rPr>
                <w:rFonts w:ascii="Times New Roman"/>
                <w:b w:val="false"/>
                <w:i w:val="false"/>
                <w:color w:val="000000"/>
                <w:sz w:val="20"/>
              </w:rPr>
              <w:t>
</w:t>
            </w:r>
            <w:r>
              <w:rPr>
                <w:rFonts w:ascii="Times New Roman"/>
                <w:b w:val="false"/>
                <w:i w:val="false"/>
                <w:color w:val="000000"/>
                <w:sz w:val="20"/>
              </w:rPr>
              <w:t>Израсходовано всех видов кормов для кормления рыбы - всего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балықтарға</w:t>
            </w:r>
            <w:r>
              <w:br/>
            </w:r>
            <w:r>
              <w:rPr>
                <w:rFonts w:ascii="Times New Roman"/>
                <w:b w:val="false"/>
                <w:i w:val="false"/>
                <w:color w:val="000000"/>
                <w:sz w:val="20"/>
              </w:rPr>
              <w:t>
</w:t>
            </w:r>
            <w:r>
              <w:rPr>
                <w:rFonts w:ascii="Times New Roman"/>
                <w:b w:val="false"/>
                <w:i w:val="false"/>
                <w:color w:val="000000"/>
                <w:sz w:val="20"/>
              </w:rPr>
              <w:t>товарной рыбы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шабақтарға</w:t>
            </w:r>
            <w:r>
              <w:br/>
            </w:r>
            <w:r>
              <w:rPr>
                <w:rFonts w:ascii="Times New Roman"/>
                <w:b w:val="false"/>
                <w:i w:val="false"/>
                <w:color w:val="000000"/>
                <w:sz w:val="20"/>
              </w:rPr>
              <w:t>
</w:t>
            </w:r>
            <w:r>
              <w:rPr>
                <w:rFonts w:ascii="Times New Roman"/>
                <w:b w:val="false"/>
                <w:i w:val="false"/>
                <w:color w:val="000000"/>
                <w:sz w:val="20"/>
              </w:rPr>
              <w:t>рыбопосадочного материала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айдындарының жіберілген тыңайтқыштар – барлығы</w:t>
            </w:r>
            <w:r>
              <w:br/>
            </w:r>
            <w:r>
              <w:rPr>
                <w:rFonts w:ascii="Times New Roman"/>
                <w:b w:val="false"/>
                <w:i w:val="false"/>
                <w:color w:val="000000"/>
                <w:sz w:val="20"/>
              </w:rPr>
              <w:t>
</w:t>
            </w:r>
            <w:r>
              <w:rPr>
                <w:rFonts w:ascii="Times New Roman"/>
                <w:b w:val="false"/>
                <w:i w:val="false"/>
                <w:color w:val="000000"/>
                <w:sz w:val="20"/>
              </w:rPr>
              <w:t>Внесено в водоемы удобрений - всего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w:t>
            </w:r>
            <w:r>
              <w:br/>
            </w:r>
            <w:r>
              <w:rPr>
                <w:rFonts w:ascii="Times New Roman"/>
                <w:b w:val="false"/>
                <w:i w:val="false"/>
                <w:color w:val="000000"/>
                <w:sz w:val="20"/>
              </w:rPr>
              <w:t>
</w:t>
            </w:r>
            <w:r>
              <w:rPr>
                <w:rFonts w:ascii="Times New Roman"/>
                <w:b w:val="false"/>
                <w:i w:val="false"/>
                <w:color w:val="000000"/>
                <w:sz w:val="20"/>
              </w:rPr>
              <w:t>минеральных</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w:t>
            </w:r>
            <w:r>
              <w:br/>
            </w:r>
            <w:r>
              <w:rPr>
                <w:rFonts w:ascii="Times New Roman"/>
                <w:b w:val="false"/>
                <w:i w:val="false"/>
                <w:color w:val="000000"/>
                <w:sz w:val="20"/>
              </w:rPr>
              <w:t>
</w:t>
            </w:r>
            <w:r>
              <w:rPr>
                <w:rFonts w:ascii="Times New Roman"/>
                <w:b w:val="false"/>
                <w:i w:val="false"/>
                <w:color w:val="000000"/>
                <w:sz w:val="20"/>
              </w:rPr>
              <w:t>органических</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қалпына келтірілген және жаңадан салынған балық өсіруге арналған су айдындары – барлығы</w:t>
            </w:r>
            <w:r>
              <w:br/>
            </w:r>
            <w:r>
              <w:rPr>
                <w:rFonts w:ascii="Times New Roman"/>
                <w:b w:val="false"/>
                <w:i w:val="false"/>
                <w:color w:val="000000"/>
                <w:sz w:val="20"/>
              </w:rPr>
              <w:t>
</w:t>
            </w:r>
            <w:r>
              <w:rPr>
                <w:rFonts w:ascii="Times New Roman"/>
                <w:b w:val="false"/>
                <w:i w:val="false"/>
                <w:color w:val="000000"/>
                <w:sz w:val="20"/>
              </w:rPr>
              <w:t>Восстановлено и построено новых рыбоводных водоемов в отчетном году - всего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жайылма</w:t>
            </w:r>
            <w:r>
              <w:br/>
            </w:r>
            <w:r>
              <w:rPr>
                <w:rFonts w:ascii="Times New Roman"/>
                <w:b w:val="false"/>
                <w:i w:val="false"/>
                <w:color w:val="000000"/>
                <w:sz w:val="20"/>
              </w:rPr>
              <w:t>
</w:t>
            </w:r>
            <w:r>
              <w:rPr>
                <w:rFonts w:ascii="Times New Roman"/>
                <w:b w:val="false"/>
                <w:i w:val="false"/>
                <w:color w:val="000000"/>
                <w:sz w:val="20"/>
              </w:rPr>
              <w:t>нагульных</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өсіру</w:t>
            </w:r>
            <w:r>
              <w:br/>
            </w:r>
            <w:r>
              <w:rPr>
                <w:rFonts w:ascii="Times New Roman"/>
                <w:b w:val="false"/>
                <w:i w:val="false"/>
                <w:color w:val="000000"/>
                <w:sz w:val="20"/>
              </w:rPr>
              <w:t>
</w:t>
            </w:r>
            <w:r>
              <w:rPr>
                <w:rFonts w:ascii="Times New Roman"/>
                <w:b w:val="false"/>
                <w:i w:val="false"/>
                <w:color w:val="000000"/>
                <w:sz w:val="20"/>
              </w:rPr>
              <w:t>питомных</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0"/>
    <w:p>
      <w:pPr>
        <w:spacing w:after="0"/>
        <w:ind w:left="0"/>
        <w:jc w:val="both"/>
      </w:pPr>
      <w:r>
        <w:rPr>
          <w:rFonts w:ascii="Times New Roman"/>
          <w:b w:val="false"/>
          <w:i w:val="false"/>
          <w:color w:val="000000"/>
          <w:sz w:val="28"/>
        </w:rPr>
        <w:t>
</w:t>
      </w:r>
      <w:r>
        <w:rPr>
          <w:rFonts w:ascii="Times New Roman"/>
          <w:b/>
          <w:i w:val="false"/>
          <w:color w:val="000000"/>
          <w:sz w:val="28"/>
        </w:rPr>
        <w:t>3. Балық аулау және акваөсіру саласындағы көрсетілген</w:t>
      </w:r>
      <w:r>
        <w:br/>
      </w:r>
      <w:r>
        <w:rPr>
          <w:rFonts w:ascii="Times New Roman"/>
          <w:b w:val="false"/>
          <w:i w:val="false"/>
          <w:color w:val="000000"/>
          <w:sz w:val="28"/>
        </w:rPr>
        <w:t>
</w:t>
      </w:r>
      <w:r>
        <w:rPr>
          <w:rFonts w:ascii="Times New Roman"/>
          <w:b/>
          <w:i w:val="false"/>
          <w:color w:val="000000"/>
          <w:sz w:val="28"/>
        </w:rPr>
        <w:t>   қызметтердің көлемін көрсетіңіз (АШӨСЖ бойынша тобтар</w:t>
      </w:r>
      <w:r>
        <w:br/>
      </w:r>
      <w:r>
        <w:rPr>
          <w:rFonts w:ascii="Times New Roman"/>
          <w:b w:val="false"/>
          <w:i w:val="false"/>
          <w:color w:val="000000"/>
          <w:sz w:val="28"/>
        </w:rPr>
        <w:t>
</w:t>
      </w:r>
      <w:r>
        <w:rPr>
          <w:rFonts w:ascii="Times New Roman"/>
          <w:b/>
          <w:i w:val="false"/>
          <w:color w:val="000000"/>
          <w:sz w:val="28"/>
        </w:rPr>
        <w:t>   03.00.71, 03.00.72)</w:t>
      </w:r>
      <w:r>
        <w:br/>
      </w:r>
      <w:r>
        <w:rPr>
          <w:rFonts w:ascii="Times New Roman"/>
          <w:b w:val="false"/>
          <w:i w:val="false"/>
          <w:color w:val="000000"/>
          <w:sz w:val="28"/>
        </w:rPr>
        <w:t>
   Укажите объем услуг, оказанных в области рыболовства и</w:t>
      </w:r>
      <w:r>
        <w:br/>
      </w:r>
      <w:r>
        <w:rPr>
          <w:rFonts w:ascii="Times New Roman"/>
          <w:b w:val="false"/>
          <w:i w:val="false"/>
          <w:color w:val="000000"/>
          <w:sz w:val="28"/>
        </w:rPr>
        <w:t>
   аквакультуры (группы 03.00.71, 03.00.72 по СКПСХ)</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3"/>
        <w:gridCol w:w="2778"/>
        <w:gridCol w:w="2956"/>
        <w:gridCol w:w="2803"/>
      </w:tblGrid>
      <w:tr>
        <w:trPr>
          <w:trHeight w:val="30" w:hRule="atLeast"/>
        </w:trPr>
        <w:tc>
          <w:tcPr>
            <w:tcW w:w="4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мың теңге</w:t>
            </w:r>
            <w:r>
              <w:br/>
            </w:r>
            <w:r>
              <w:rPr>
                <w:rFonts w:ascii="Times New Roman"/>
                <w:b w:val="false"/>
                <w:i w:val="false"/>
                <w:color w:val="000000"/>
                <w:sz w:val="20"/>
              </w:rPr>
              <w:t>
</w:t>
            </w:r>
            <w:r>
              <w:rPr>
                <w:rFonts w:ascii="Times New Roman"/>
                <w:b w:val="false"/>
                <w:i w:val="false"/>
                <w:color w:val="000000"/>
                <w:sz w:val="20"/>
              </w:rPr>
              <w:t>За отчетный год,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w:t>
      </w:r>
      <w:r>
        <w:rPr>
          <w:rFonts w:ascii="Times New Roman"/>
          <w:b/>
          <w:i w:val="false"/>
          <w:color w:val="000000"/>
          <w:sz w:val="28"/>
        </w:rPr>
        <w:t>4. Басқа қызмет түрлері</w:t>
      </w:r>
      <w:r>
        <w:br/>
      </w:r>
      <w:r>
        <w:rPr>
          <w:rFonts w:ascii="Times New Roman"/>
          <w:b w:val="false"/>
          <w:i w:val="false"/>
          <w:color w:val="000000"/>
          <w:sz w:val="28"/>
        </w:rPr>
        <w:t>
   Другие виды деятельности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1"/>
        <w:gridCol w:w="2026"/>
        <w:gridCol w:w="5453"/>
      </w:tblGrid>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өнімдердің (тауарлар, қызмет)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 тысяч тенге</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   _____________________</w:t>
      </w:r>
      <w:r>
        <w:br/>
      </w:r>
      <w:r>
        <w:rPr>
          <w:rFonts w:ascii="Times New Roman"/>
          <w:b w:val="false"/>
          <w:i w:val="false"/>
          <w:color w:val="000000"/>
          <w:sz w:val="28"/>
        </w:rPr>
        <w:t>
             ___________________      Тел.:   _____________________</w:t>
      </w:r>
      <w:r>
        <w:br/>
      </w:r>
      <w:r>
        <w:rPr>
          <w:rFonts w:ascii="Times New Roman"/>
          <w:b w:val="false"/>
          <w:i w:val="false"/>
          <w:color w:val="000000"/>
          <w:sz w:val="28"/>
        </w:rPr>
        <w:t>
             ___________________      E-mail.: 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w:t>
      </w:r>
    </w:p>
    <w:p>
      <w:pPr>
        <w:spacing w:after="0"/>
        <w:ind w:left="0"/>
        <w:jc w:val="both"/>
      </w:pPr>
      <w:r>
        <w:rPr>
          <w:rFonts w:ascii="Times New Roman"/>
          <w:b/>
          <w:i w:val="false"/>
          <w:color w:val="000000"/>
          <w:sz w:val="28"/>
        </w:rPr>
        <w:t>Басшы (Аты-жөні, тегі, қолы)     (Аты-жөні, тегі, қолы)</w:t>
      </w:r>
      <w:r>
        <w:br/>
      </w:r>
      <w:r>
        <w:rPr>
          <w:rFonts w:ascii="Times New Roman"/>
          <w:b w:val="false"/>
          <w:i w:val="false"/>
          <w:color w:val="000000"/>
          <w:sz w:val="28"/>
        </w:rPr>
        <w:t>
Руководитель __________________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30" w:id="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2011 жылғы 23 тамыздағы</w:t>
      </w:r>
      <w:r>
        <w:br/>
      </w:r>
      <w:r>
        <w:rPr>
          <w:rFonts w:ascii="Times New Roman"/>
          <w:b w:val="false"/>
          <w:i w:val="false"/>
          <w:color w:val="000000"/>
          <w:sz w:val="28"/>
        </w:rPr>
        <w:t xml:space="preserve">
№ 242 бұйрығына   </w:t>
      </w:r>
      <w:r>
        <w:br/>
      </w:r>
      <w:r>
        <w:rPr>
          <w:rFonts w:ascii="Times New Roman"/>
          <w:b w:val="false"/>
          <w:i w:val="false"/>
          <w:color w:val="000000"/>
          <w:sz w:val="28"/>
        </w:rPr>
        <w:t xml:space="preserve">
2-қосымша       </w:t>
      </w:r>
    </w:p>
    <w:bookmarkEnd w:id="22"/>
    <w:bookmarkStart w:name="z31"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Төрағаның міндетін    </w:t>
      </w:r>
      <w:r>
        <w:br/>
      </w:r>
      <w:r>
        <w:rPr>
          <w:rFonts w:ascii="Times New Roman"/>
          <w:b w:val="false"/>
          <w:i w:val="false"/>
          <w:color w:val="000000"/>
          <w:sz w:val="28"/>
        </w:rPr>
        <w:t>
атқарушының 2010 жылғы</w:t>
      </w:r>
      <w:r>
        <w:br/>
      </w:r>
      <w:r>
        <w:rPr>
          <w:rFonts w:ascii="Times New Roman"/>
          <w:b w:val="false"/>
          <w:i w:val="false"/>
          <w:color w:val="000000"/>
          <w:sz w:val="28"/>
        </w:rPr>
        <w:t>
18 тамыздағы № 224 бұйрығына</w:t>
      </w:r>
      <w:r>
        <w:br/>
      </w:r>
      <w:r>
        <w:rPr>
          <w:rFonts w:ascii="Times New Roman"/>
          <w:b w:val="false"/>
          <w:i w:val="false"/>
          <w:color w:val="000000"/>
          <w:sz w:val="28"/>
        </w:rPr>
        <w:t xml:space="preserve">
15-қосымша       </w:t>
      </w:r>
    </w:p>
    <w:bookmarkEnd w:id="23"/>
    <w:bookmarkStart w:name="z32" w:id="24"/>
    <w:p>
      <w:pPr>
        <w:spacing w:after="0"/>
        <w:ind w:left="0"/>
        <w:jc w:val="left"/>
      </w:pPr>
      <w:r>
        <w:rPr>
          <w:rFonts w:ascii="Times New Roman"/>
          <w:b/>
          <w:i w:val="false"/>
          <w:color w:val="000000"/>
        </w:rPr>
        <w:t xml:space="preserve"> 
«Балық аулау және акваөсіру туралы» жалпымемлекеттік</w:t>
      </w:r>
      <w:r>
        <w:br/>
      </w:r>
      <w:r>
        <w:rPr>
          <w:rFonts w:ascii="Times New Roman"/>
          <w:b/>
          <w:i w:val="false"/>
          <w:color w:val="000000"/>
        </w:rPr>
        <w:t>
статистикалық байқаудың статистикалық нысанын толтыру</w:t>
      </w:r>
      <w:r>
        <w:br/>
      </w:r>
      <w:r>
        <w:rPr>
          <w:rFonts w:ascii="Times New Roman"/>
          <w:b/>
          <w:i w:val="false"/>
          <w:color w:val="000000"/>
        </w:rPr>
        <w:t>
жөніндегі нұсқаулық (коды 0111104, индексі 1-балық,</w:t>
      </w:r>
      <w:r>
        <w:br/>
      </w:r>
      <w:r>
        <w:rPr>
          <w:rFonts w:ascii="Times New Roman"/>
          <w:b/>
          <w:i w:val="false"/>
          <w:color w:val="000000"/>
        </w:rPr>
        <w:t>
кезеңділігі жылдық)</w:t>
      </w:r>
    </w:p>
    <w:bookmarkEnd w:id="24"/>
    <w:bookmarkStart w:name="z33" w:id="2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«Балық аулау және акваөсіру туралы» (коды 0111104, индексі 1-балық, кезеңділігі жылдық) статистикалық нысанын толтыруды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мәлiметтердiң халықаралық салыстырымдылығы үшін пайданылады;</w:t>
      </w:r>
      <w:r>
        <w:br/>
      </w:r>
      <w:r>
        <w:rPr>
          <w:rFonts w:ascii="Times New Roman"/>
          <w:b w:val="false"/>
          <w:i w:val="false"/>
          <w:color w:val="000000"/>
          <w:sz w:val="28"/>
        </w:rPr>
        <w:t>
</w:t>
      </w:r>
      <w:r>
        <w:rPr>
          <w:rFonts w:ascii="Times New Roman"/>
          <w:b w:val="false"/>
          <w:i w:val="false"/>
          <w:color w:val="000000"/>
          <w:sz w:val="28"/>
        </w:rPr>
        <w:t>
      2) акваөсіру – тауарлық өнім алу, биологиялық су ресурстары мен рекреация қорларын толтыру мақсатында, сондай-ақ медициналық мақсаттарда қолдану үшін адамның толық немесе ішінара бақылауымен жүзеге асырылатын балықты, басқа су жануарларын, өсімдік және су балдырларын көбейту, баптау және өсіру бойынша қызмет түрі;</w:t>
      </w:r>
      <w:r>
        <w:br/>
      </w:r>
      <w:r>
        <w:rPr>
          <w:rFonts w:ascii="Times New Roman"/>
          <w:b w:val="false"/>
          <w:i w:val="false"/>
          <w:color w:val="000000"/>
          <w:sz w:val="28"/>
        </w:rPr>
        <w:t>
</w:t>
      </w:r>
      <w:r>
        <w:rPr>
          <w:rFonts w:ascii="Times New Roman"/>
          <w:b w:val="false"/>
          <w:i w:val="false"/>
          <w:color w:val="000000"/>
          <w:sz w:val="28"/>
        </w:rPr>
        <w:t>
      3) ауланған балық – балық шаруашылығы су айдындарында ауланған балық ресурстары мен басқа су жануарларының көлемі;</w:t>
      </w:r>
      <w:r>
        <w:br/>
      </w:r>
      <w:r>
        <w:rPr>
          <w:rFonts w:ascii="Times New Roman"/>
          <w:b w:val="false"/>
          <w:i w:val="false"/>
          <w:color w:val="000000"/>
          <w:sz w:val="28"/>
        </w:rPr>
        <w:t>
</w:t>
      </w:r>
      <w:r>
        <w:rPr>
          <w:rFonts w:ascii="Times New Roman"/>
          <w:b w:val="false"/>
          <w:i w:val="false"/>
          <w:color w:val="000000"/>
          <w:sz w:val="28"/>
        </w:rPr>
        <w:t>
      4) балық аулау – балық ресурстары мен басқа су жануарларын аулау;</w:t>
      </w:r>
      <w:r>
        <w:br/>
      </w:r>
      <w:r>
        <w:rPr>
          <w:rFonts w:ascii="Times New Roman"/>
          <w:b w:val="false"/>
          <w:i w:val="false"/>
          <w:color w:val="000000"/>
          <w:sz w:val="28"/>
        </w:rPr>
        <w:t>
</w:t>
      </w:r>
      <w:r>
        <w:rPr>
          <w:rFonts w:ascii="Times New Roman"/>
          <w:b w:val="false"/>
          <w:i w:val="false"/>
          <w:color w:val="000000"/>
          <w:sz w:val="28"/>
        </w:rPr>
        <w:t xml:space="preserve">
      5) басқа қызмет түрлері </w:t>
      </w:r>
      <w:r>
        <w:rPr>
          <w:rFonts w:ascii="Times New Roman"/>
          <w:b/>
          <w:i w:val="false"/>
          <w:color w:val="000000"/>
          <w:sz w:val="28"/>
        </w:rPr>
        <w:t xml:space="preserve">– </w:t>
      </w:r>
      <w:r>
        <w:rPr>
          <w:rFonts w:ascii="Times New Roman"/>
          <w:b w:val="false"/>
          <w:i w:val="false"/>
          <w:color w:val="000000"/>
          <w:sz w:val="28"/>
        </w:rPr>
        <w:t>балық аулау және акваөсіру қызметтер көрсетуден басқа, жүзеге асырған кәсіпорын қызметінің түрлері.</w:t>
      </w:r>
      <w:r>
        <w:br/>
      </w:r>
      <w:r>
        <w:rPr>
          <w:rFonts w:ascii="Times New Roman"/>
          <w:b w:val="false"/>
          <w:i w:val="false"/>
          <w:color w:val="000000"/>
          <w:sz w:val="28"/>
        </w:rPr>
        <w:t>
</w:t>
      </w:r>
      <w:r>
        <w:rPr>
          <w:rFonts w:ascii="Times New Roman"/>
          <w:b w:val="false"/>
          <w:i w:val="false"/>
          <w:color w:val="000000"/>
          <w:sz w:val="28"/>
        </w:rPr>
        <w:t>
      6) тауарлы балық – азық өнімдері ретінде өткізілетін, бақыланатын немесе ішінара бақыланатын жағдайларда өсіріп шығарылған және (немесе) өсірілген кез-келген балық.</w:t>
      </w:r>
      <w:r>
        <w:br/>
      </w:r>
      <w:r>
        <w:rPr>
          <w:rFonts w:ascii="Times New Roman"/>
          <w:b w:val="false"/>
          <w:i w:val="false"/>
          <w:color w:val="000000"/>
          <w:sz w:val="28"/>
        </w:rPr>
        <w:t>
</w:t>
      </w:r>
      <w:r>
        <w:rPr>
          <w:rFonts w:ascii="Times New Roman"/>
          <w:b w:val="false"/>
          <w:i w:val="false"/>
          <w:color w:val="000000"/>
          <w:sz w:val="28"/>
        </w:rPr>
        <w:t>
      3. Статистикалық ақпаратты экономикалық қызмет түрлерінің жалпы жіктеуіші (бұдан әрі-ЭҚТЖС) коды бойынша негізгі және қайталама қызмет түрлері «балық шаруашылығы және акваөсіру» болып табылатын барлық заңды тұлғалар және олардың құрылымдық және оқшауланған бөлімшелері, жеке кәсіпкерлер және жануарлар дүниесін пайдалануға рұқсаты және (немесе) балық шаруашылығын жүргізуге келісімөшарты бар жеке тұлғалар есепті жылдан кейін ақпанның 10-нан кешіктірмей табыс етеді. Жаңадан құрылған ұйымдар статистикалық ақпаратты тіркелген күнінен есепті мерзімнің соңына дейін табыс етеді.</w:t>
      </w:r>
      <w:r>
        <w:br/>
      </w:r>
      <w:r>
        <w:rPr>
          <w:rFonts w:ascii="Times New Roman"/>
          <w:b w:val="false"/>
          <w:i w:val="false"/>
          <w:color w:val="000000"/>
          <w:sz w:val="28"/>
        </w:rPr>
        <w:t>
</w:t>
      </w:r>
      <w:r>
        <w:rPr>
          <w:rFonts w:ascii="Times New Roman"/>
          <w:b w:val="false"/>
          <w:i w:val="false"/>
          <w:color w:val="000000"/>
          <w:sz w:val="28"/>
        </w:rPr>
        <w:t>
      Егер құрылымдық бөлімше дербес теңгерім жүргізген жағдайда және оған заңды тұлға статистикалық нысанды тапсыру жөніндегі өкілеттіліктер берілсе, онда ол осы есепті өзінің орналасқан жері бойынша статистика органына тапсырады. Егер құрылымдық бөлімшенің есептілікті тапсыру бойынша өкілеттілігі жоқ болса, онда заңды тұлға өздерінің тұрғылықты жері бойынша статистика органына құрылымдық бөлімшелер бөлінісінде олардың орналасқан жері көрсетілген статистикалық нысанды тапсырады.</w:t>
      </w:r>
      <w:r>
        <w:br/>
      </w:r>
      <w:r>
        <w:rPr>
          <w:rFonts w:ascii="Times New Roman"/>
          <w:b w:val="false"/>
          <w:i w:val="false"/>
          <w:color w:val="000000"/>
          <w:sz w:val="28"/>
        </w:rPr>
        <w:t>
</w:t>
      </w:r>
      <w:r>
        <w:rPr>
          <w:rFonts w:ascii="Times New Roman"/>
          <w:b w:val="false"/>
          <w:i w:val="false"/>
          <w:color w:val="000000"/>
          <w:sz w:val="28"/>
        </w:rPr>
        <w:t>
      4. Бөлімдер бойынша деректер АШӨСЖ сәйкес толтырылады (кәсіпорын жолдар бойынша өнім түрін толтырады, статистика органдарымен тиісті код толтырылады).</w:t>
      </w:r>
      <w:r>
        <w:br/>
      </w:r>
      <w:r>
        <w:rPr>
          <w:rFonts w:ascii="Times New Roman"/>
          <w:b w:val="false"/>
          <w:i w:val="false"/>
          <w:color w:val="000000"/>
          <w:sz w:val="28"/>
        </w:rPr>
        <w:t>
</w:t>
      </w:r>
      <w:r>
        <w:rPr>
          <w:rFonts w:ascii="Times New Roman"/>
          <w:b w:val="false"/>
          <w:i w:val="false"/>
          <w:color w:val="000000"/>
          <w:sz w:val="28"/>
        </w:rPr>
        <w:t>
      1.1 бөлімнің 1 бағанда ауланған балықпен қоса басқа да теңіз өнімдерінің барлық салмағы килограммдарда бір ондық белгімен көрсетіледі. Заттай көріністегі өнімдер бойынша көрсеткіштерді толтырған кезде, өнімдердің нақты түрлері бойынша деректерге барлық өнімдер, соның ішінде тауарлық өнімдер шығару бойынша көлемін көрсетумен бірге осы кәсіпорынның ішкі өндірістік қажеттеріне жұмсалғандар қосылатынын ескеру қажет.</w:t>
      </w:r>
      <w:r>
        <w:br/>
      </w:r>
      <w:r>
        <w:rPr>
          <w:rFonts w:ascii="Times New Roman"/>
          <w:b w:val="false"/>
          <w:i w:val="false"/>
          <w:color w:val="000000"/>
          <w:sz w:val="28"/>
        </w:rPr>
        <w:t>
</w:t>
      </w:r>
      <w:r>
        <w:rPr>
          <w:rFonts w:ascii="Times New Roman"/>
          <w:b w:val="false"/>
          <w:i w:val="false"/>
          <w:color w:val="000000"/>
          <w:sz w:val="28"/>
        </w:rPr>
        <w:t>
      2 бағанда барлық балық және басқа да теңіз өнімдерін өткізу заттай бір ондық белгімен көріністе, 3 және 4 бағандар құндық көріністе көрсетіледі.</w:t>
      </w:r>
      <w:r>
        <w:br/>
      </w:r>
      <w:r>
        <w:rPr>
          <w:rFonts w:ascii="Times New Roman"/>
          <w:b w:val="false"/>
          <w:i w:val="false"/>
          <w:color w:val="000000"/>
          <w:sz w:val="28"/>
        </w:rPr>
        <w:t>
</w:t>
      </w:r>
      <w:r>
        <w:rPr>
          <w:rFonts w:ascii="Times New Roman"/>
          <w:b w:val="false"/>
          <w:i w:val="false"/>
          <w:color w:val="000000"/>
          <w:sz w:val="28"/>
        </w:rPr>
        <w:t>
      3 бағанда есепті жылдын бағалар өткізілген балық және балық аулау баға көрсету, 4 бағанында - орташа жылдық бағасы өткен жылдын. Орташа жылдық бағасы өткен жылдын сапасы өткізілген балық және балық аулау бағасы пайдаланады, өткен жылда сауалмаға жауап беруші дайындалған. Егер сауалмаға жауап беруші өткен жылда балықты және балық аулау өткізілген жоқ, 4-баға 3-бағаға бірдей алынады.</w:t>
      </w:r>
      <w:r>
        <w:br/>
      </w:r>
      <w:r>
        <w:rPr>
          <w:rFonts w:ascii="Times New Roman"/>
          <w:b w:val="false"/>
          <w:i w:val="false"/>
          <w:color w:val="000000"/>
          <w:sz w:val="28"/>
        </w:rPr>
        <w:t>
</w:t>
      </w:r>
      <w:r>
        <w:rPr>
          <w:rFonts w:ascii="Times New Roman"/>
          <w:b w:val="false"/>
          <w:i w:val="false"/>
          <w:color w:val="000000"/>
          <w:sz w:val="28"/>
        </w:rPr>
        <w:t>
      1.2 бөлімде балық аулау және балық шаруашылығының өніміне жұмсалған барлық нақты шығындар, сондай-ақ, өнімдерді өндіруге байланысты өзіндік құн қосылатын шығындар көрсетіледі. Бұл жолда өнімнің өндірістік өзіндік бағасына кірмейтін мерзім шығындары есептелмейді. Оларға, мәселен, жалпы және әкімшілік шығындар, өнімді өткізу шығындары, пайыздарды өтеу шығындары жатады.</w:t>
      </w:r>
      <w:r>
        <w:br/>
      </w:r>
      <w:r>
        <w:rPr>
          <w:rFonts w:ascii="Times New Roman"/>
          <w:b w:val="false"/>
          <w:i w:val="false"/>
          <w:color w:val="000000"/>
          <w:sz w:val="28"/>
        </w:rPr>
        <w:t>
</w:t>
      </w:r>
      <w:r>
        <w:rPr>
          <w:rFonts w:ascii="Times New Roman"/>
          <w:b w:val="false"/>
          <w:i w:val="false"/>
          <w:color w:val="000000"/>
          <w:sz w:val="28"/>
        </w:rPr>
        <w:t>
      «Материалдық шығындар» 1.2.1 жолында: көлік шығындары, құрал-сайман, байланыс құралдарын, жанар-жағар май және мал азығын сатып алу, жасанды уылдырық шашқыш қондырғысының шығындары, жер жұмыстарын жүргізу, балық қорын сақтау және ұдайы өндірудің жағдайын жақсарту мақсатында артық өсімдіктерді шабу, су қоймаларындағы қырылу көріністерімен күресу шараларын жүргізу, сондай-ақ, ғылыми жұмыстар жүргізуге, балық қорғау және өсіруге байланысты шығындар көрсетіледі.</w:t>
      </w:r>
      <w:r>
        <w:br/>
      </w:r>
      <w:r>
        <w:rPr>
          <w:rFonts w:ascii="Times New Roman"/>
          <w:b w:val="false"/>
          <w:i w:val="false"/>
          <w:color w:val="000000"/>
          <w:sz w:val="28"/>
        </w:rPr>
        <w:t>
</w:t>
      </w:r>
      <w:r>
        <w:rPr>
          <w:rFonts w:ascii="Times New Roman"/>
          <w:b w:val="false"/>
          <w:i w:val="false"/>
          <w:color w:val="000000"/>
          <w:sz w:val="28"/>
        </w:rPr>
        <w:t>
      «Негізгі қордың тозуы» 1.2.2 жолында алғашқы бағасына және мөлшерлі қызмет жасау мерзіміне негізделіп негізгі қордың тозуына есептелген жалпы сома көрсетіледі.</w:t>
      </w:r>
      <w:r>
        <w:br/>
      </w:r>
      <w:r>
        <w:rPr>
          <w:rFonts w:ascii="Times New Roman"/>
          <w:b w:val="false"/>
          <w:i w:val="false"/>
          <w:color w:val="000000"/>
          <w:sz w:val="28"/>
        </w:rPr>
        <w:t>
</w:t>
      </w:r>
      <w:r>
        <w:rPr>
          <w:rFonts w:ascii="Times New Roman"/>
          <w:b w:val="false"/>
          <w:i w:val="false"/>
          <w:color w:val="000000"/>
          <w:sz w:val="28"/>
        </w:rPr>
        <w:t>
      «Еңбек ақы» 1.2.3 жолында кәсіпорын қызметкерлеріне ақшалай да, заттай да төленген еңбек ақыға, іссапар төлемдеріне жұмсалғаны көрсетіледі.</w:t>
      </w:r>
      <w:r>
        <w:br/>
      </w:r>
      <w:r>
        <w:rPr>
          <w:rFonts w:ascii="Times New Roman"/>
          <w:b w:val="false"/>
          <w:i w:val="false"/>
          <w:color w:val="000000"/>
          <w:sz w:val="28"/>
        </w:rPr>
        <w:t>
</w:t>
      </w:r>
      <w:r>
        <w:rPr>
          <w:rFonts w:ascii="Times New Roman"/>
          <w:b w:val="false"/>
          <w:i w:val="false"/>
          <w:color w:val="000000"/>
          <w:sz w:val="28"/>
        </w:rPr>
        <w:t>
      «Басқа шығындар» 1.2.4 жолында өнім (тауар, қызмет) өндіру кезінде кәсіпорын жұмсаған, өзінің сипаты бойынша жоғарыда аталған шығыдардың ешқайсысына жатқызыла алмайтын, басқа барлық шығындар жазылады.</w:t>
      </w:r>
      <w:r>
        <w:br/>
      </w:r>
      <w:r>
        <w:rPr>
          <w:rFonts w:ascii="Times New Roman"/>
          <w:b w:val="false"/>
          <w:i w:val="false"/>
          <w:color w:val="000000"/>
          <w:sz w:val="28"/>
        </w:rPr>
        <w:t>
</w:t>
      </w:r>
      <w:r>
        <w:rPr>
          <w:rFonts w:ascii="Times New Roman"/>
          <w:b w:val="false"/>
          <w:i w:val="false"/>
          <w:color w:val="000000"/>
          <w:sz w:val="28"/>
        </w:rPr>
        <w:t>
      5. 2.1.1 бөлімшесінің жолындағы деректер қыстайтын тоғандарда, қыстауға лайықталған суаттарда, қыстау комплекстерінде ақырғы балық аулау өткеннен кейін көрсетіледі. Көктем мерзімінде, екіжылдық деп аталатын, салмағы стандартқа жетпеген, шаруашылықта әрі қарай өсіруге қалдырылған, қыстап шыққан екі жастағылар балық отырғызу материалы болады. Балық отырғызу материалын санау балық шаруашылығында жалпы қабылданған әдіспен жүргізіледі.</w:t>
      </w:r>
      <w:r>
        <w:br/>
      </w:r>
      <w:r>
        <w:rPr>
          <w:rFonts w:ascii="Times New Roman"/>
          <w:b w:val="false"/>
          <w:i w:val="false"/>
          <w:color w:val="000000"/>
          <w:sz w:val="28"/>
        </w:rPr>
        <w:t>
</w:t>
      </w:r>
      <w:r>
        <w:rPr>
          <w:rFonts w:ascii="Times New Roman"/>
          <w:b w:val="false"/>
          <w:i w:val="false"/>
          <w:color w:val="000000"/>
          <w:sz w:val="28"/>
        </w:rPr>
        <w:t>
      2 бағанда балық тұқым материалының, бағалы балық шабағының және тауарлы балықтың құны есепті жылдың бағаларында, 3 бағанда - өткен жылдың орташа жылдық бағаларында көрсетіледі. Өткен жылдың орташа жылдық бағалары ретінде өткен жылда респонденттің шаруашылығында қалыптасқан өсіру бағалары қолданылады. Егер респондент өткен жылы балық тұқым материалының, бағалы балық шабағының және тауарлы балықтың сол немесе басқа түрлерін өсірумен айналыспаса, онда 3 баған 2 бағанға тең деп қабылданады.</w:t>
      </w:r>
      <w:r>
        <w:br/>
      </w:r>
      <w:r>
        <w:rPr>
          <w:rFonts w:ascii="Times New Roman"/>
          <w:b w:val="false"/>
          <w:i w:val="false"/>
          <w:color w:val="000000"/>
          <w:sz w:val="28"/>
        </w:rPr>
        <w:t>
</w:t>
      </w:r>
      <w:r>
        <w:rPr>
          <w:rFonts w:ascii="Times New Roman"/>
          <w:b w:val="false"/>
          <w:i w:val="false"/>
          <w:color w:val="000000"/>
          <w:sz w:val="28"/>
        </w:rPr>
        <w:t>
      2.1.2 бөлімшесінің жолындағы өз шаруашылығының қыстайтын тоғанынан алдын-ала ауланған немесе сырт жерден сатып алынған біржылдық және екіжылдықтарды жайылма қоймаларына отырғызу жөніндегі деректер көрсетіледі.</w:t>
      </w:r>
      <w:r>
        <w:br/>
      </w:r>
      <w:r>
        <w:rPr>
          <w:rFonts w:ascii="Times New Roman"/>
          <w:b w:val="false"/>
          <w:i w:val="false"/>
          <w:color w:val="000000"/>
          <w:sz w:val="28"/>
        </w:rPr>
        <w:t>
</w:t>
      </w:r>
      <w:r>
        <w:rPr>
          <w:rFonts w:ascii="Times New Roman"/>
          <w:b w:val="false"/>
          <w:i w:val="false"/>
          <w:color w:val="000000"/>
          <w:sz w:val="28"/>
        </w:rPr>
        <w:t>
      2.1.3 бөлімшесінің жолындағы өсірілген тауарлық балықтың көлемі туралы деректер көрсетіледі.</w:t>
      </w:r>
      <w:r>
        <w:br/>
      </w:r>
      <w:r>
        <w:rPr>
          <w:rFonts w:ascii="Times New Roman"/>
          <w:b w:val="false"/>
          <w:i w:val="false"/>
          <w:color w:val="000000"/>
          <w:sz w:val="28"/>
        </w:rPr>
        <w:t>
</w:t>
      </w:r>
      <w:r>
        <w:rPr>
          <w:rFonts w:ascii="Times New Roman"/>
          <w:b w:val="false"/>
          <w:i w:val="false"/>
          <w:color w:val="000000"/>
          <w:sz w:val="28"/>
        </w:rPr>
        <w:t>
      6. 2.2 бөлімшесінде кәсіпшілік балықты қорғау мен өсіруге кеткен нақты шығындарды көрсетеді.</w:t>
      </w:r>
      <w:r>
        <w:br/>
      </w:r>
      <w:r>
        <w:rPr>
          <w:rFonts w:ascii="Times New Roman"/>
          <w:b w:val="false"/>
          <w:i w:val="false"/>
          <w:color w:val="000000"/>
          <w:sz w:val="28"/>
        </w:rPr>
        <w:t>
</w:t>
      </w:r>
      <w:r>
        <w:rPr>
          <w:rFonts w:ascii="Times New Roman"/>
          <w:b w:val="false"/>
          <w:i w:val="false"/>
          <w:color w:val="000000"/>
          <w:sz w:val="28"/>
        </w:rPr>
        <w:t>
      7. 2.3 бөлімшенің 1 жолында – меншіктегі және бекітілген алаң (өсіру және жайылма тоғандары, бассейндер, тұқымдық және шырлану көлдері мен өзге суаттар), есеп беретін жылы олар қолданылды ма жоқ па оған байланыссыз, көрсетіледі.</w:t>
      </w:r>
      <w:r>
        <w:br/>
      </w:r>
      <w:r>
        <w:rPr>
          <w:rFonts w:ascii="Times New Roman"/>
          <w:b w:val="false"/>
          <w:i w:val="false"/>
          <w:color w:val="000000"/>
          <w:sz w:val="28"/>
        </w:rPr>
        <w:t>
</w:t>
      </w:r>
      <w:r>
        <w:rPr>
          <w:rFonts w:ascii="Times New Roman"/>
          <w:b w:val="false"/>
          <w:i w:val="false"/>
          <w:color w:val="000000"/>
          <w:sz w:val="28"/>
        </w:rPr>
        <w:t>
      2 жолында есепті жылы тауарлық балықтар ауланған су қоймаларының ауданы көрсетіледі.</w:t>
      </w:r>
      <w:r>
        <w:br/>
      </w:r>
      <w:r>
        <w:rPr>
          <w:rFonts w:ascii="Times New Roman"/>
          <w:b w:val="false"/>
          <w:i w:val="false"/>
          <w:color w:val="000000"/>
          <w:sz w:val="28"/>
        </w:rPr>
        <w:t>
</w:t>
      </w:r>
      <w:r>
        <w:rPr>
          <w:rFonts w:ascii="Times New Roman"/>
          <w:b w:val="false"/>
          <w:i w:val="false"/>
          <w:color w:val="000000"/>
          <w:sz w:val="28"/>
        </w:rPr>
        <w:t>
      3 жолында меншікті балық отырғызу материалдарын өсіруге арналған меншікке бекітілген балық тұқымын өсіру алаңдары мен басқа суаттардың (жетілдіру, аналық, қыстайтын, уылдырық шашатын, уылдырық шашу алдындағы, шабақ тоғаны, балықты тірілей сақтайтын тоғандар), есеп беретін жылы олар пайдаланды ма жоқ па, оған байланыссыз, барлығы көрсетіледі.</w:t>
      </w:r>
      <w:r>
        <w:br/>
      </w:r>
      <w:r>
        <w:rPr>
          <w:rFonts w:ascii="Times New Roman"/>
          <w:b w:val="false"/>
          <w:i w:val="false"/>
          <w:color w:val="000000"/>
          <w:sz w:val="28"/>
        </w:rPr>
        <w:t>
</w:t>
      </w:r>
      <w:r>
        <w:rPr>
          <w:rFonts w:ascii="Times New Roman"/>
          <w:b w:val="false"/>
          <w:i w:val="false"/>
          <w:color w:val="000000"/>
          <w:sz w:val="28"/>
        </w:rPr>
        <w:t>
      4 жолында есеп беру жылындағы тауарлық салмаққа жеткізу үшін жетілдіруге жіберілген жас балықтар өсетін, жетілдіруге жіберілгеннің санына байланыссыз, су қоймалары айдыны көрсетіледі.</w:t>
      </w:r>
      <w:r>
        <w:br/>
      </w:r>
      <w:r>
        <w:rPr>
          <w:rFonts w:ascii="Times New Roman"/>
          <w:b w:val="false"/>
          <w:i w:val="false"/>
          <w:color w:val="000000"/>
          <w:sz w:val="28"/>
        </w:rPr>
        <w:t>
</w:t>
      </w:r>
      <w:r>
        <w:rPr>
          <w:rFonts w:ascii="Times New Roman"/>
          <w:b w:val="false"/>
          <w:i w:val="false"/>
          <w:color w:val="000000"/>
          <w:sz w:val="28"/>
        </w:rPr>
        <w:t>
      5-7 жолдарда балықтарды қоректендіруге жұмсалған жемазық саны көрсетіледі.</w:t>
      </w:r>
      <w:r>
        <w:br/>
      </w:r>
      <w:r>
        <w:rPr>
          <w:rFonts w:ascii="Times New Roman"/>
          <w:b w:val="false"/>
          <w:i w:val="false"/>
          <w:color w:val="000000"/>
          <w:sz w:val="28"/>
        </w:rPr>
        <w:t>
</w:t>
      </w:r>
      <w:r>
        <w:rPr>
          <w:rFonts w:ascii="Times New Roman"/>
          <w:b w:val="false"/>
          <w:i w:val="false"/>
          <w:color w:val="000000"/>
          <w:sz w:val="28"/>
        </w:rPr>
        <w:t>
      8-10 жолдарда суға ендірілген минералды және органикалық тыңайтқыштар саны көрсетіледі.</w:t>
      </w:r>
      <w:r>
        <w:br/>
      </w:r>
      <w:r>
        <w:rPr>
          <w:rFonts w:ascii="Times New Roman"/>
          <w:b w:val="false"/>
          <w:i w:val="false"/>
          <w:color w:val="000000"/>
          <w:sz w:val="28"/>
        </w:rPr>
        <w:t>
</w:t>
      </w:r>
      <w:r>
        <w:rPr>
          <w:rFonts w:ascii="Times New Roman"/>
          <w:b w:val="false"/>
          <w:i w:val="false"/>
          <w:color w:val="000000"/>
          <w:sz w:val="28"/>
        </w:rPr>
        <w:t>
      11-13 жолдарда балық шаруашылығының мақсаты үшін жаңадан тұрғызылған және қалпына келтірілген су қоймаларының алаңы көрсетіледі.</w:t>
      </w:r>
      <w:r>
        <w:br/>
      </w:r>
      <w:r>
        <w:rPr>
          <w:rFonts w:ascii="Times New Roman"/>
          <w:b w:val="false"/>
          <w:i w:val="false"/>
          <w:color w:val="000000"/>
          <w:sz w:val="28"/>
        </w:rPr>
        <w:t>
</w:t>
      </w:r>
      <w:r>
        <w:rPr>
          <w:rFonts w:ascii="Times New Roman"/>
          <w:b w:val="false"/>
          <w:i w:val="false"/>
          <w:color w:val="000000"/>
          <w:sz w:val="28"/>
        </w:rPr>
        <w:t>
      8. 3 бөлімде балық аулау мен акваөсіру саласындағы басқа заңды немесе жеке тұлғаларға көрсетілген қызмет көлемі көрсетіледі:</w:t>
      </w:r>
      <w:r>
        <w:br/>
      </w:r>
      <w:r>
        <w:rPr>
          <w:rFonts w:ascii="Times New Roman"/>
          <w:b w:val="false"/>
          <w:i w:val="false"/>
          <w:color w:val="000000"/>
          <w:sz w:val="28"/>
        </w:rPr>
        <w:t>
      03.00.71 - Балық аулау саласындағы қызметтер яғни жағалаудағы немесе ішкі сулардан балық аулау, теңіз және тұщы су шаян тәрізділерін, молюскілерін ұстау, балық қорғау және балық қадағалау қызметтері.</w:t>
      </w:r>
      <w:r>
        <w:br/>
      </w:r>
      <w:r>
        <w:rPr>
          <w:rFonts w:ascii="Times New Roman"/>
          <w:b w:val="false"/>
          <w:i w:val="false"/>
          <w:color w:val="000000"/>
          <w:sz w:val="28"/>
        </w:rPr>
        <w:t>
</w:t>
      </w:r>
      <w:r>
        <w:rPr>
          <w:rFonts w:ascii="Times New Roman"/>
          <w:b w:val="false"/>
          <w:i w:val="false"/>
          <w:color w:val="000000"/>
          <w:sz w:val="28"/>
        </w:rPr>
        <w:t>
      03.00.72 - акваөсіру саласындағы қымзеттер яғни балық питомниктерде балық тұқымдарының өсіру, балық фермаларында балықты (декоративтік балықты қоса) өсірп жетілдіру, балық өсіруге байланысты орындалған қызметтері.</w:t>
      </w:r>
      <w:r>
        <w:br/>
      </w:r>
      <w:r>
        <w:rPr>
          <w:rFonts w:ascii="Times New Roman"/>
          <w:b w:val="false"/>
          <w:i w:val="false"/>
          <w:color w:val="000000"/>
          <w:sz w:val="28"/>
        </w:rPr>
        <w:t>
</w:t>
      </w:r>
      <w:r>
        <w:rPr>
          <w:rFonts w:ascii="Times New Roman"/>
          <w:b w:val="false"/>
          <w:i w:val="false"/>
          <w:color w:val="000000"/>
          <w:sz w:val="28"/>
        </w:rPr>
        <w:t>
      1 бағанда көрсетілген қызметтің құны есепті жылдың бағаларында, 2 бағанда - өткен жылдың орташа жылдық бағаларында көрсетіледі. Өткен жылдың орташа жылдық бағалары ретінде респонденттің өткен жылда көрсеткен аналогиялық қызмет көрсету бағалары қолданылады. Егер респондент өткен жылы аналогиялық қызметтер көрсетпеген болса, онда 2 баған 1 бағанға тең деп қабылданады.</w:t>
      </w:r>
      <w:r>
        <w:br/>
      </w:r>
      <w:r>
        <w:rPr>
          <w:rFonts w:ascii="Times New Roman"/>
          <w:b w:val="false"/>
          <w:i w:val="false"/>
          <w:color w:val="000000"/>
          <w:sz w:val="28"/>
        </w:rPr>
        <w:t>
</w:t>
      </w:r>
      <w:r>
        <w:rPr>
          <w:rFonts w:ascii="Times New Roman"/>
          <w:b w:val="false"/>
          <w:i w:val="false"/>
          <w:color w:val="000000"/>
          <w:sz w:val="28"/>
        </w:rPr>
        <w:t>
      9. 4 бөлімде кәсіпорын есепті жылы жүзеге асырған немесе көрсеткен басқа қайталама қызмет түрі бойынша өнім (тауарлар, қызметтер) өндіру көлемі көрсетіледі.</w:t>
      </w:r>
      <w:r>
        <w:br/>
      </w:r>
      <w:r>
        <w:rPr>
          <w:rFonts w:ascii="Times New Roman"/>
          <w:b w:val="false"/>
          <w:i w:val="false"/>
          <w:color w:val="000000"/>
          <w:sz w:val="28"/>
        </w:rPr>
        <w:t>
</w:t>
      </w:r>
      <w:r>
        <w:rPr>
          <w:rFonts w:ascii="Times New Roman"/>
          <w:b w:val="false"/>
          <w:i w:val="false"/>
          <w:color w:val="000000"/>
          <w:sz w:val="28"/>
        </w:rPr>
        <w:t>
      Бұл деректер өндірілген өнімнің (жұмыстардың, қызметтердің) көлемі көрсетілетін бухгалтерлік есепке алу құжаттарының негізінде толтырылады.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1.1 бөлім «Балық және басқа теңіз өнімдерін аулау және оларды өткізу деректері»:</w:t>
      </w:r>
      <w:r>
        <w:br/>
      </w:r>
      <w:r>
        <w:rPr>
          <w:rFonts w:ascii="Times New Roman"/>
          <w:b w:val="false"/>
          <w:i w:val="false"/>
          <w:color w:val="000000"/>
          <w:sz w:val="28"/>
        </w:rPr>
        <w:t>
      баған 1</w:t>
      </w:r>
      <w:r>
        <w:rPr>
          <w:rFonts w:ascii="Times New Roman"/>
          <w:b w:val="false"/>
          <w:i w:val="false"/>
          <w:color w:val="000000"/>
          <w:sz w:val="28"/>
          <w:u w:val="single"/>
        </w:rPr>
        <w:t>&gt;</w:t>
      </w:r>
      <w:r>
        <w:rPr>
          <w:rFonts w:ascii="Times New Roman"/>
          <w:b w:val="false"/>
          <w:i w:val="false"/>
          <w:color w:val="000000"/>
          <w:sz w:val="28"/>
        </w:rPr>
        <w:t xml:space="preserve"> баған 2</w:t>
      </w:r>
      <w:r>
        <w:br/>
      </w:r>
      <w:r>
        <w:rPr>
          <w:rFonts w:ascii="Times New Roman"/>
          <w:b w:val="false"/>
          <w:i w:val="false"/>
          <w:color w:val="000000"/>
          <w:sz w:val="28"/>
        </w:rPr>
        <w:t>
      егер 2–ші бағанда деректер болса, онда 3-ші және 4-ші бағандар толтырылған болу керек.</w:t>
      </w:r>
      <w:r>
        <w:br/>
      </w:r>
      <w:r>
        <w:rPr>
          <w:rFonts w:ascii="Times New Roman"/>
          <w:b w:val="false"/>
          <w:i w:val="false"/>
          <w:color w:val="000000"/>
          <w:sz w:val="28"/>
        </w:rPr>
        <w:t>
</w:t>
      </w:r>
      <w:r>
        <w:rPr>
          <w:rFonts w:ascii="Times New Roman"/>
          <w:b w:val="false"/>
          <w:i w:val="false"/>
          <w:color w:val="000000"/>
          <w:sz w:val="28"/>
        </w:rPr>
        <w:t>
      2) 2.1 бөлім «Балық тұқымдарын және тауарлы балықты өсіру мен өткізу деректері»:</w:t>
      </w:r>
      <w:r>
        <w:br/>
      </w:r>
      <w:r>
        <w:rPr>
          <w:rFonts w:ascii="Times New Roman"/>
          <w:b w:val="false"/>
          <w:i w:val="false"/>
          <w:color w:val="000000"/>
          <w:sz w:val="28"/>
        </w:rPr>
        <w:t>
      егер 1–ші бағанда деректер болса, онда 2-ші және 3-ші бағандар толтырылған болу керек.</w:t>
      </w:r>
      <w:r>
        <w:br/>
      </w:r>
      <w:r>
        <w:rPr>
          <w:rFonts w:ascii="Times New Roman"/>
          <w:b w:val="false"/>
          <w:i w:val="false"/>
          <w:color w:val="000000"/>
          <w:sz w:val="28"/>
        </w:rPr>
        <w:t>
      баған 1</w:t>
      </w:r>
      <w:r>
        <w:rPr>
          <w:rFonts w:ascii="Times New Roman"/>
          <w:b w:val="false"/>
          <w:i w:val="false"/>
          <w:color w:val="000000"/>
          <w:sz w:val="28"/>
          <w:u w:val="single"/>
        </w:rPr>
        <w:t>&gt;</w:t>
      </w:r>
      <w:r>
        <w:rPr>
          <w:rFonts w:ascii="Times New Roman"/>
          <w:b w:val="false"/>
          <w:i w:val="false"/>
          <w:color w:val="000000"/>
          <w:sz w:val="28"/>
        </w:rPr>
        <w:t xml:space="preserve"> баған 4</w:t>
      </w:r>
      <w:r>
        <w:br/>
      </w:r>
      <w:r>
        <w:rPr>
          <w:rFonts w:ascii="Times New Roman"/>
          <w:b w:val="false"/>
          <w:i w:val="false"/>
          <w:color w:val="000000"/>
          <w:sz w:val="28"/>
        </w:rPr>
        <w:t>
      егер 4–ші бағанда деректер болса, онда 5-ші баған толтырылған болу керек.</w:t>
      </w:r>
      <w:r>
        <w:br/>
      </w:r>
      <w:r>
        <w:rPr>
          <w:rFonts w:ascii="Times New Roman"/>
          <w:b w:val="false"/>
          <w:i w:val="false"/>
          <w:color w:val="000000"/>
          <w:sz w:val="28"/>
        </w:rPr>
        <w:t>
</w:t>
      </w:r>
      <w:r>
        <w:rPr>
          <w:rFonts w:ascii="Times New Roman"/>
          <w:b w:val="false"/>
          <w:i w:val="false"/>
          <w:color w:val="000000"/>
          <w:sz w:val="28"/>
        </w:rPr>
        <w:t>
      3) 2.3 бөлім «Су айдындарының көрсеткіштері».</w:t>
      </w:r>
      <w:r>
        <w:br/>
      </w:r>
      <w:r>
        <w:rPr>
          <w:rFonts w:ascii="Times New Roman"/>
          <w:b w:val="false"/>
          <w:i w:val="false"/>
          <w:color w:val="000000"/>
          <w:sz w:val="28"/>
        </w:rPr>
        <w:t>
      5 жол = 6 жол + 7 жол</w:t>
      </w:r>
      <w:r>
        <w:br/>
      </w:r>
      <w:r>
        <w:rPr>
          <w:rFonts w:ascii="Times New Roman"/>
          <w:b w:val="false"/>
          <w:i w:val="false"/>
          <w:color w:val="000000"/>
          <w:sz w:val="28"/>
        </w:rPr>
        <w:t>
      8 жол = 9 жол + 10 жол</w:t>
      </w:r>
      <w:r>
        <w:br/>
      </w:r>
      <w:r>
        <w:rPr>
          <w:rFonts w:ascii="Times New Roman"/>
          <w:b w:val="false"/>
          <w:i w:val="false"/>
          <w:color w:val="000000"/>
          <w:sz w:val="28"/>
        </w:rPr>
        <w:t>
      11 жол = 12 жол + 1 жол</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