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7050" w14:textId="1df7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Арнайы экономикалық аймақтың қатысушысы ретінде тіркеуге арналған өтінім мен сауалнама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жаңа технологиялар министрінің 2011 жылғы 21 қыркүйектегі № 335 Бұйрығы. Қазақстан Республикасы Әділет министрлігінде 2011 жылы 29 қыркүйекте № 7214 тіркелді. Күші жойылды - Қазақстан Республикасы Инвестициялар және даму министрінің м.а. 2015 жылғы 31 желтоқсандағы № 1293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Инвестициялар және даму министрінің м.а. 31.12.2015 </w:t>
      </w:r>
      <w:r>
        <w:rPr>
          <w:rFonts w:ascii="Times New Roman"/>
          <w:b w:val="false"/>
          <w:i w:val="false"/>
          <w:color w:val="ff0000"/>
          <w:sz w:val="28"/>
        </w:rPr>
        <w:t>№ 1293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арнайы экономикалық аймақтар туралы» Қазақстан Республикасы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арнайы экономикалық аймақтың қатусышысы ретінде тіркеуге арналған өтінім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арнайы экономикалық аймақтың қатусышысы ретінде тіркеуге арналған сауалнама нысаны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«Жеке және заңды тұлғаларды арнайы экономикалық аймақтың аумағында қызметтi жүзеге асырауға жiберу ережесiн бекiту туралы» Қазақстан Республикасы Индустрия және сауда министрiнiң 2007 жылғы 15 қазандағы № 302 </w:t>
      </w:r>
      <w:r>
        <w:rPr>
          <w:rFonts w:ascii="Times New Roman"/>
          <w:b w:val="false"/>
          <w:i w:val="false"/>
          <w:color w:val="000000"/>
          <w:sz w:val="28"/>
        </w:rPr>
        <w:t>бұйрықтың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4986 болып тіркелді, 2007 жылғы 28 желтоқсанда № 197 (1226) «Заң газеті» газетінде жарияланды)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Индустрия және жаңа технологиялар министрлігінің Инвестиция комитеті (А.Ж.Серіков) осы бұйрықты заңнамада белгіленген тәртіпте Қазақстан Республикасының Әділет министрлігінде мемлекеттік тіркеуді және бұқаралық ақпарат құралдарында ресми жариялануды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Индустрия және жаңа технологиялар бірінші вице-министрі А.П.Рауға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жарияланғаннан кейін он күнтізбелік күн өткен соң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Премьер-Министрінің орынбасары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Индустрия және жаңа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                                           Ә. Исекешев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 орынбасары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Индустрия және жаңа технологиялар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 2011 жылғы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қыркүйектегі № 335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Кімге:____________________________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(АЭА басқару органының атауы)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Арнайы экономикалық аймақ</w:t>
      </w:r>
      <w:r>
        <w:br/>
      </w:r>
      <w:r>
        <w:rPr>
          <w:rFonts w:ascii="Times New Roman"/>
          <w:b/>
          <w:i w:val="false"/>
          <w:color w:val="000000"/>
        </w:rPr>
        <w:t>
қатысушысы ретінде тіркеуге арналған</w:t>
      </w:r>
      <w:r>
        <w:br/>
      </w:r>
      <w:r>
        <w:rPr>
          <w:rFonts w:ascii="Times New Roman"/>
          <w:b/>
          <w:i w:val="false"/>
          <w:color w:val="000000"/>
        </w:rPr>
        <w:t>
өтінім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 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      (заңды тұлғаның атауы)     (арнайы экономикалық аймақтың атауы)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арнайы экономикалық аймағының қатысушысы ретінде тіркеуді сұраймыз.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Арнайы экономикалық аймақ аумағында іске асыруға жоспарланған инвестициялық жоба туралы ақпарат: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түрі: 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шығарылған өнім және/немесе көрсетілетін қызмет атауы: 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жобаның жалпы құны, теңге: 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меншікті капитал көлемі, теңге: 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несиелік қаражат көлемі, теңге: 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тұрақты жұмыс орын саны, адам: 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 ақпарат: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Бірінші басшының аты-жөні: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Қолы: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20__ жылғы «___»__________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 орынбасары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Индустрия және жаңа технологиялар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 2011 жылғы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қыркүйектегі № 335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Арнайы экономикалық аймақ</w:t>
      </w:r>
      <w:r>
        <w:br/>
      </w:r>
      <w:r>
        <w:rPr>
          <w:rFonts w:ascii="Times New Roman"/>
          <w:b/>
          <w:i w:val="false"/>
          <w:color w:val="000000"/>
        </w:rPr>
        <w:t>
қатысушысы ретінде тіркеуге арналған сауалнама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ҚР Премьер-Министрінің орынбасары - ҚР Индустрия және жаңа технологиялар министрінің 12.12.2013 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> бұйрығымен (алғашқы ресми жарияланған күнінен кейін он күнтізбелік күн өткеннен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Жалпы мәлiметтер: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9"/>
        <w:gridCol w:w="5491"/>
      </w:tblGrid>
      <w:tr>
        <w:trPr>
          <w:trHeight w:val="30" w:hRule="atLeast"/>
        </w:trPr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толық атауы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Құрылтайшылар туралы мәліметтер (атау, тегі, аты-жөні, әкесінің аты, қатысу бөлігі)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тіркеу (қайта тіркеу) күні 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теңестірілген нөмірі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Мекенжайы: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9"/>
        <w:gridCol w:w="5491"/>
      </w:tblGrid>
      <w:tr>
        <w:trPr>
          <w:trHeight w:val="30" w:hRule="atLeast"/>
        </w:trPr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 (ел, облыс, аудан)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№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Банктiк деректемелерi: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9"/>
        <w:gridCol w:w="5491"/>
      </w:tblGrid>
      <w:tr>
        <w:trPr>
          <w:trHeight w:val="30" w:hRule="atLeast"/>
        </w:trPr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көрсетуші банк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шот № 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басшы (Тегі Аты Әкесінің аты)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Байланушы тұлға (Тегі Аты Әкесінің аты), телефоны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Арнайы экономикалық аймақтағы инвестициялық жоба туралы ақпарат: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9"/>
        <w:gridCol w:w="5491"/>
      </w:tblGrid>
      <w:tr>
        <w:trPr>
          <w:trHeight w:val="30" w:hRule="atLeast"/>
        </w:trPr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 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сала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түрі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түрi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айналым, теңге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жұмыс орын саны, адам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ақпарат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Қазақстан Республикасы «Қазақстан Республикасы арнайы экономикалық аймақтар туралы» 2011 жылғы 21 шілдедегі Заңының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өтініш беруші туралы ақпарат: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7"/>
        <w:gridCol w:w="5483"/>
      </w:tblGrid>
      <w:tr>
        <w:trPr>
          <w:trHeight w:val="30" w:hRule="atLeast"/>
        </w:trPr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пайдаланушылар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«Салық және бюджетке төленетін басқа да міндетті төлемдер туралы» Қазақстан Республикасы Кодексінің (Салық кодексі) 279-бабының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тармақшасында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акцизделетін тауарларды өндіруді, жинауды (жинақтауды) жүзеге асыратын ұйымдарды қоспағанда, акцизделетін тауарларды өндіретін ұйымдар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салық режимдерін қолданатын ұйымдар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салықтық преференцияларды қолданған ұйымдар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бизнесін ұйымдастырушылар 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Бірінші басшының тегі, аты-жөні әкесінің аты: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Қолы: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М.О.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20__ жылғы «___»________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