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e219" w14:textId="462e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өтінімді жасау және ұсыну ережесін бекіту туралы" Қазақстан Республикасының Қаржы министрінің 2010 жылғы 19 мамырдағы № 233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0 қыркүйектегі № 481 Бұйрығы. Қазақстан Республикасының Әділет министрлігінде 2011 жылы 22 қыркүйекте № 7192 тіркелді. Күші жойылды - Қазақстан Республикасы Қаржы министрінің м.а. 2012 жылғы 29 желтоқсандағы № 58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м.а. 29.12.2012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юджеттiк өтінімдi жасау және ұсыну ережесiн бекiту туралы» Қазақстан Республикасы Қаржы министрінің 2010 жылғы 19 мамырдағы № 2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89 тіркелге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тік өтінімді жасау және ұсын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абзацынан кейін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Әділет министрлігінің заң жобаларын әзірлеу орындылығы және олар Қазақстан Республикасы Үкіметінің Заң жобалау жұмысының перспективтік жоспарына сәйкес болуы туралы қорытындыс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департаменті (А.Н.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