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71a2" w14:textId="d6b7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2011 жылғы 2 тамыздағы № 390 бұйрығы. Қазақстан Республикасы Әділет министрлігінде 2011 жылы 15 тамызда 7126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116 бабы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129-қосымшаларына</w:t>
      </w:r>
      <w:r>
        <w:rPr>
          <w:rFonts w:ascii="Times New Roman"/>
          <w:b w:val="false"/>
          <w:i w:val="false"/>
          <w:color w:val="000000"/>
          <w:sz w:val="28"/>
        </w:rPr>
        <w:t xml:space="preserve"> сәйкес Мемлекеттік мекемелер үшін бухгалтерлік құжаттама нысандарының альбомы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27.03.2017 </w:t>
      </w:r>
      <w:r>
        <w:rPr>
          <w:rFonts w:ascii="Times New Roman"/>
          <w:b w:val="false"/>
          <w:i w:val="false"/>
          <w:color w:val="000000"/>
          <w:sz w:val="28"/>
        </w:rPr>
        <w:t>№ 187</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Республикасының Әділет министрлігінде мемлекеттік тіркелуін және заңнамада белгіленген тәртіппен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НҚ–1 нысаны</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 жылғы "____" 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 жылғы "____" 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Негізгі құралдар және аяқталмаған құрылыс пен инвестициялық жылжымайтын мүлікті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инвестициялық жылжымайтын мүліктің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 және/немесе пайдалы пайдаланудың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комиссиясы:___________________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_____жылғы "____"____________ № ____ өкімнің (бұйрықтың) </w:t>
      </w:r>
    </w:p>
    <w:p>
      <w:pPr>
        <w:spacing w:after="0"/>
        <w:ind w:left="0"/>
        <w:jc w:val="both"/>
      </w:pPr>
      <w:r>
        <w:rPr>
          <w:rFonts w:ascii="Times New Roman"/>
          <w:b w:val="false"/>
          <w:i w:val="false"/>
          <w:color w:val="000000"/>
          <w:sz w:val="28"/>
        </w:rPr>
        <w:t>
      негізінде _______________________________________________________</w:t>
      </w:r>
    </w:p>
    <w:p>
      <w:pPr>
        <w:spacing w:after="0"/>
        <w:ind w:left="0"/>
        <w:jc w:val="both"/>
      </w:pPr>
      <w:r>
        <w:rPr>
          <w:rFonts w:ascii="Times New Roman"/>
          <w:b w:val="false"/>
          <w:i w:val="false"/>
          <w:color w:val="000000"/>
          <w:sz w:val="28"/>
        </w:rPr>
        <w:t xml:space="preserve">
      тексеру жүргізілді _______________________________________________ </w:t>
      </w:r>
    </w:p>
    <w:p>
      <w:pPr>
        <w:spacing w:after="0"/>
        <w:ind w:left="0"/>
        <w:jc w:val="both"/>
      </w:pPr>
      <w:r>
        <w:rPr>
          <w:rFonts w:ascii="Times New Roman"/>
          <w:b w:val="false"/>
          <w:i w:val="false"/>
          <w:color w:val="000000"/>
          <w:sz w:val="28"/>
        </w:rPr>
        <w:t xml:space="preserve">
      пайдалануға қабылданатын (тапсырылатын) объектінің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Қабылдап алу-тапсыру (өткізу) сәтінде объект (орын) ________________ </w:t>
      </w:r>
    </w:p>
    <w:p>
      <w:pPr>
        <w:spacing w:after="0"/>
        <w:ind w:left="0"/>
        <w:jc w:val="both"/>
      </w:pPr>
      <w:r>
        <w:rPr>
          <w:rFonts w:ascii="Times New Roman"/>
          <w:b w:val="false"/>
          <w:i w:val="false"/>
          <w:color w:val="000000"/>
          <w:sz w:val="28"/>
        </w:rPr>
        <w:t xml:space="preserve">
      объектінің орнында болады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Сатып алу (қаржыландыру) көзі 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Объектіге қысқаша сипаттама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НҚ -1 нысанның келесі беті</w:t>
      </w:r>
    </w:p>
    <w:p>
      <w:pPr>
        <w:spacing w:after="0"/>
        <w:ind w:left="0"/>
        <w:jc w:val="both"/>
      </w:pPr>
      <w:r>
        <w:rPr>
          <w:rFonts w:ascii="Times New Roman"/>
          <w:b w:val="false"/>
          <w:i w:val="false"/>
          <w:color w:val="000000"/>
          <w:sz w:val="28"/>
        </w:rPr>
        <w:t>
      Бағалы материалдардың болуы туралы мәліметтер (металлдар, тастар)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 жарақтар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материалды ұстау (металлдар, тастар)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 техникалық жағдайға сәйкес келеді (сәйкес келмейді)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 сәйкес келмейтінін көрсету керек </w:t>
      </w:r>
    </w:p>
    <w:p>
      <w:pPr>
        <w:spacing w:after="0"/>
        <w:ind w:left="0"/>
        <w:jc w:val="both"/>
      </w:pPr>
      <w:r>
        <w:rPr>
          <w:rFonts w:ascii="Times New Roman"/>
          <w:b w:val="false"/>
          <w:i w:val="false"/>
          <w:color w:val="000000"/>
          <w:sz w:val="28"/>
        </w:rPr>
        <w:t xml:space="preserve">
      Толық әрлеу қажет (қажет емес) _________________________________ </w:t>
      </w:r>
    </w:p>
    <w:p>
      <w:pPr>
        <w:spacing w:after="0"/>
        <w:ind w:left="0"/>
        <w:jc w:val="both"/>
      </w:pPr>
      <w:r>
        <w:rPr>
          <w:rFonts w:ascii="Times New Roman"/>
          <w:b w:val="false"/>
          <w:i w:val="false"/>
          <w:color w:val="000000"/>
          <w:sz w:val="28"/>
        </w:rPr>
        <w:t xml:space="preserve">
      Объектіні сынау нәтижесі_________________________________________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қолы, қолы (тегі, аты, әкесінің аты (ол болған жағдайда)</w:t>
      </w:r>
    </w:p>
    <w:p>
      <w:pPr>
        <w:spacing w:after="0"/>
        <w:ind w:left="0"/>
        <w:jc w:val="both"/>
      </w:pPr>
      <w:r>
        <w:rPr>
          <w:rFonts w:ascii="Times New Roman"/>
          <w:b w:val="false"/>
          <w:i w:val="false"/>
          <w:color w:val="000000"/>
          <w:sz w:val="28"/>
        </w:rPr>
        <w:t xml:space="preserve">
      Объектіні тапсырған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____жыл "____" __________________</w:t>
      </w:r>
    </w:p>
    <w:p>
      <w:pPr>
        <w:spacing w:after="0"/>
        <w:ind w:left="0"/>
        <w:jc w:val="both"/>
      </w:pPr>
      <w:r>
        <w:rPr>
          <w:rFonts w:ascii="Times New Roman"/>
          <w:b w:val="false"/>
          <w:i w:val="false"/>
          <w:color w:val="000000"/>
          <w:sz w:val="28"/>
        </w:rPr>
        <w:t xml:space="preserve">
      Объектіні қабылдаған 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_______жыл "____" _____________ </w:t>
      </w:r>
    </w:p>
    <w:p>
      <w:pPr>
        <w:spacing w:after="0"/>
        <w:ind w:left="0"/>
        <w:jc w:val="both"/>
      </w:pPr>
      <w:r>
        <w:rPr>
          <w:rFonts w:ascii="Times New Roman"/>
          <w:b w:val="false"/>
          <w:i w:val="false"/>
          <w:color w:val="000000"/>
          <w:sz w:val="28"/>
        </w:rPr>
        <w:t xml:space="preserve">
      Тапсырушы тараптың бухгалтерлік қызметінің белгісі_________________ </w:t>
      </w:r>
    </w:p>
    <w:p>
      <w:pPr>
        <w:spacing w:after="0"/>
        <w:ind w:left="0"/>
        <w:jc w:val="both"/>
      </w:pPr>
      <w:r>
        <w:rPr>
          <w:rFonts w:ascii="Times New Roman"/>
          <w:b w:val="false"/>
          <w:i w:val="false"/>
          <w:color w:val="000000"/>
          <w:sz w:val="28"/>
        </w:rPr>
        <w:t xml:space="preserve">
      Тапсырушы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қызметтің белгісі ________________ </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НҚ-1 нысаны бойынша акт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2411 "Аяқталмаған құрылыс" шоттары бойынша негізгі құралдардыжәне 2510 "Инвестициялық жылжымайтын мүлік" шоты бойынша инвестициялық жылжымайтын мүлікті, сондай-ақ концессия шарттары бойынша ұзақ мерзімді активтерді қабылдап алу-тапсыруды (өткізуді) ресімдеу үшін қолданылады. № НҚ-1 нысаны бойынша акт әрбір жеке объектіге (зат, жинақ) екі данада тапсырушы тарап жасалады.</w:t>
      </w:r>
    </w:p>
    <w:p>
      <w:pPr>
        <w:spacing w:after="0"/>
        <w:ind w:left="0"/>
        <w:jc w:val="both"/>
      </w:pPr>
      <w:r>
        <w:rPr>
          <w:rFonts w:ascii="Times New Roman"/>
          <w:b w:val="false"/>
          <w:i w:val="false"/>
          <w:color w:val="000000"/>
          <w:sz w:val="28"/>
        </w:rPr>
        <w:t>
      Бір дана тапсырушы тарапта қалады, екінші дана қабылдаушы тарапқа арналады. Біртекті және құны бірдей машиналар, аппаратура, аспаптар, шаруашылық мүкәммал және жабдық үшін бірнеше объектілерді (заттарды) қабылдауға жалпы № НҚ -1 нысаны бойынша жалпы акті жасауға жол беріледі.</w:t>
      </w:r>
    </w:p>
    <w:p>
      <w:pPr>
        <w:spacing w:after="0"/>
        <w:ind w:left="0"/>
        <w:jc w:val="both"/>
      </w:pPr>
      <w:r>
        <w:rPr>
          <w:rFonts w:ascii="Times New Roman"/>
          <w:b w:val="false"/>
          <w:i w:val="false"/>
          <w:color w:val="000000"/>
          <w:sz w:val="28"/>
        </w:rPr>
        <w:t>
      Негізгі құралдар, аяқталмаған құрылыс және инвестициялық жылжымайтын мүлік объектілерін (заттарын) қабылдау үшін мемлекеттік мекеме басшысының өкімімен (бұйрығымен) комиссия құрылады.</w:t>
      </w:r>
    </w:p>
    <w:p>
      <w:pPr>
        <w:spacing w:after="0"/>
        <w:ind w:left="0"/>
        <w:jc w:val="both"/>
      </w:pPr>
      <w:r>
        <w:rPr>
          <w:rFonts w:ascii="Times New Roman"/>
          <w:b w:val="false"/>
          <w:i w:val="false"/>
          <w:color w:val="000000"/>
          <w:sz w:val="28"/>
        </w:rPr>
        <w:t>
      № НҚ-1 нысаны бойынша акті ресімделгеннен кейін бухгалтерлік қызметке беріледі. Актіге осы объектіге (затқа) қатысты техникалық құжаттама қоса беріледі. Осы құжаттардың негізінде бухгалтерлік қызмет объектіге түгендеу нөмірін береді және есептеу тіркеулерінде тиісті жазбалар жүргізеді.</w:t>
      </w:r>
    </w:p>
    <w:p>
      <w:pPr>
        <w:spacing w:after="0"/>
        <w:ind w:left="0"/>
        <w:jc w:val="both"/>
      </w:pPr>
      <w:r>
        <w:rPr>
          <w:rFonts w:ascii="Times New Roman"/>
          <w:b w:val="false"/>
          <w:i w:val="false"/>
          <w:color w:val="000000"/>
          <w:sz w:val="28"/>
        </w:rPr>
        <w:t>
      Жеке заттарды қабылдауды тікелей бастапқы құжаттар (шот-фактуралар мен басқа да бастапқы құжаттар) негізінде ресімдеуге жол беріледі.</w:t>
      </w:r>
    </w:p>
    <w:p>
      <w:pPr>
        <w:spacing w:after="0"/>
        <w:ind w:left="0"/>
        <w:jc w:val="both"/>
      </w:pPr>
      <w:r>
        <w:rPr>
          <w:rFonts w:ascii="Times New Roman"/>
          <w:b w:val="false"/>
          <w:i w:val="false"/>
          <w:color w:val="000000"/>
          <w:sz w:val="28"/>
        </w:rPr>
        <w:t>
      Материалдық жауапты адамдар түсуі туралы алғашқы құжаттарда объектілерді (заттарды) жауапты сақтауға қабылдау қолхатынан басқа, оларды түгендеу нөмірін көрсете отырып, № ҰMA-13 нысаны бойынша ұзақ мерзімді активтерді түгендеу тізіміне олардың жазылғаны туралы (олардың орналасқан жері мен пайдаланылуы бойынша) белгі жасауы тиіс.</w:t>
      </w:r>
    </w:p>
    <w:p>
      <w:pPr>
        <w:spacing w:after="0"/>
        <w:ind w:left="0"/>
        <w:jc w:val="both"/>
      </w:pPr>
      <w:r>
        <w:rPr>
          <w:rFonts w:ascii="Times New Roman"/>
          <w:b w:val="false"/>
          <w:i w:val="false"/>
          <w:color w:val="000000"/>
          <w:sz w:val="28"/>
        </w:rPr>
        <w:t>
      № НҚ-1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 нысаны</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  Мемлекеттік мекеменің (орталықтандырылған бухгалтерия)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 жылғы "____"_______________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 жылғы "_____"_____________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 _____ биологиялық активтерді (жануарларды)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материалдық-жауапты адамы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(жануарлар)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активтің жас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Қабылдаушы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______жылғы "_____"_____________ № _____ бұйрығының (өкімінің) </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xml:space="preserve">
      Қабылдап алу-тапсыру (өткізу) сәтінде объект (орын) ________________ </w:t>
      </w:r>
    </w:p>
    <w:p>
      <w:pPr>
        <w:spacing w:after="0"/>
        <w:ind w:left="0"/>
        <w:jc w:val="both"/>
      </w:pPr>
      <w:r>
        <w:rPr>
          <w:rFonts w:ascii="Times New Roman"/>
          <w:b w:val="false"/>
          <w:i w:val="false"/>
          <w:color w:val="000000"/>
          <w:sz w:val="28"/>
        </w:rPr>
        <w:t xml:space="preserve">
      объектінің тұрған жері </w:t>
      </w:r>
    </w:p>
    <w:p>
      <w:pPr>
        <w:spacing w:after="0"/>
        <w:ind w:left="0"/>
        <w:jc w:val="both"/>
      </w:pPr>
      <w:r>
        <w:rPr>
          <w:rFonts w:ascii="Times New Roman"/>
          <w:b w:val="false"/>
          <w:i w:val="false"/>
          <w:color w:val="000000"/>
          <w:sz w:val="28"/>
        </w:rPr>
        <w:t>
      № БА-1 нысанның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(асыл тұқымдылық)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Тапсырған______________________________________________________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______жыл "____"_____________ </w:t>
      </w:r>
    </w:p>
    <w:p>
      <w:pPr>
        <w:spacing w:after="0"/>
        <w:ind w:left="0"/>
        <w:jc w:val="both"/>
      </w:pPr>
      <w:r>
        <w:rPr>
          <w:rFonts w:ascii="Times New Roman"/>
          <w:b w:val="false"/>
          <w:i w:val="false"/>
          <w:color w:val="000000"/>
          <w:sz w:val="28"/>
        </w:rPr>
        <w:t xml:space="preserve">
      Қабылдаған_____________________________________________________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____жыл "_____" _______________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қызметтің белгісі_________________ </w:t>
      </w:r>
    </w:p>
    <w:p>
      <w:pPr>
        <w:spacing w:after="0"/>
        <w:ind w:left="0"/>
        <w:jc w:val="both"/>
      </w:pPr>
      <w:r>
        <w:rPr>
          <w:rFonts w:ascii="Times New Roman"/>
          <w:b w:val="false"/>
          <w:i w:val="false"/>
          <w:color w:val="000000"/>
          <w:sz w:val="28"/>
        </w:rPr>
        <w:t xml:space="preserve">
      Қабылдаушы тараптың бас бухгалтері 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(жануарларды) қабылдап алу-тапсыруды (өткізуді) 2610 "Жануарлар" шоты бойынша ресімдеу кезінде № БА-1 нысаны бойынша актіні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Биологиялық активтерді (жануарларды) қабылдау тапсыру (орналастыру) актісі мемлекеттік мекеме басшысының бұйрығымен (өкімімен) құрылады. Бірнеше биологиялық активтерді (жануарларды) қабылдап алу-тапсыруды ресімдейтін жалпы № БА-1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(жануарларды) ақысыз берген кезінде № БА-1 нысаны бойынша акті екі данада жасалады.</w:t>
      </w:r>
    </w:p>
    <w:p>
      <w:pPr>
        <w:spacing w:after="0"/>
        <w:ind w:left="0"/>
        <w:jc w:val="both"/>
      </w:pPr>
      <w:r>
        <w:rPr>
          <w:rFonts w:ascii="Times New Roman"/>
          <w:b w:val="false"/>
          <w:i w:val="false"/>
          <w:color w:val="000000"/>
          <w:sz w:val="28"/>
        </w:rPr>
        <w:t>
      № БА-1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БА–1А нысаны</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 жылғы "____"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 жылғы "____" 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 _____ биологиялық активтерді (өсімдіктерді)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 жауапты тұлғасы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(өсімдіктердің)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 (ылғалдылығы, бүліну деңгейі)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БА-1А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______жылғы "___"____________ № ____ бұйрығының (өкімінің)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Қабылдап алу-тапсыру сәтінде объект (орынды) _________________________ </w:t>
      </w:r>
    </w:p>
    <w:p>
      <w:pPr>
        <w:spacing w:after="0"/>
        <w:ind w:left="0"/>
        <w:jc w:val="both"/>
      </w:pPr>
      <w:r>
        <w:rPr>
          <w:rFonts w:ascii="Times New Roman"/>
          <w:b w:val="false"/>
          <w:i w:val="false"/>
          <w:color w:val="000000"/>
          <w:sz w:val="28"/>
        </w:rPr>
        <w:t xml:space="preserve">
      объектінің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Тапсырған 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 жыл "____" __________________ </w:t>
      </w:r>
    </w:p>
    <w:p>
      <w:pPr>
        <w:spacing w:after="0"/>
        <w:ind w:left="0"/>
        <w:jc w:val="both"/>
      </w:pPr>
      <w:r>
        <w:rPr>
          <w:rFonts w:ascii="Times New Roman"/>
          <w:b w:val="false"/>
          <w:i w:val="false"/>
          <w:color w:val="000000"/>
          <w:sz w:val="28"/>
        </w:rPr>
        <w:t xml:space="preserve">
      Қабылдаған:____________________________________________________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 жыл "____" _________________</w:t>
      </w:r>
    </w:p>
    <w:p>
      <w:pPr>
        <w:spacing w:after="0"/>
        <w:ind w:left="0"/>
        <w:jc w:val="both"/>
      </w:pPr>
      <w:r>
        <w:rPr>
          <w:rFonts w:ascii="Times New Roman"/>
          <w:b w:val="false"/>
          <w:i w:val="false"/>
          <w:color w:val="000000"/>
          <w:sz w:val="28"/>
        </w:rPr>
        <w:t>
      Тапсырушы тараптың бухгалтерлік қызметінің белгісі: ________________</w:t>
      </w:r>
    </w:p>
    <w:p>
      <w:pPr>
        <w:spacing w:after="0"/>
        <w:ind w:left="0"/>
        <w:jc w:val="both"/>
      </w:pPr>
      <w:r>
        <w:rPr>
          <w:rFonts w:ascii="Times New Roman"/>
          <w:b w:val="false"/>
          <w:i w:val="false"/>
          <w:color w:val="000000"/>
          <w:sz w:val="28"/>
        </w:rPr>
        <w:t xml:space="preserve">
      Тапсырушы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қызметінің белгісі: _______________ </w:t>
      </w:r>
    </w:p>
    <w:p>
      <w:pPr>
        <w:spacing w:after="0"/>
        <w:ind w:left="0"/>
        <w:jc w:val="both"/>
      </w:pPr>
      <w:r>
        <w:rPr>
          <w:rFonts w:ascii="Times New Roman"/>
          <w:b w:val="false"/>
          <w:i w:val="false"/>
          <w:color w:val="000000"/>
          <w:sz w:val="28"/>
        </w:rPr>
        <w:t xml:space="preserve">
      Қабылдаушы тараптың бас бухгалтері 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Биологиялық активтерді (өсімдіктерді) қабылдау немесе шығару туралы есепке алуды түгендеу карточкасында (кітабында) белгіленді________________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(өсімдіктерді) қабылдап алу-тапсыруды (өткізуді) 2620 "Көп жылғы екпелер" шоты бойынша ресімдеу кезінде № БА-1А нысаны бойынша акті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Бірнеше биологиялық активтерді (өсімдіктерді) қабылдап алу-тапсыруды ресімдейтін жалпы № БА-1А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БА-1А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(өсімдіктерді) ақысыз берген кезде № БА-1А нысаны бойынша акті екі данада жасалады.</w:t>
      </w:r>
    </w:p>
    <w:p>
      <w:pPr>
        <w:spacing w:after="0"/>
        <w:ind w:left="0"/>
        <w:jc w:val="both"/>
      </w:pPr>
      <w:r>
        <w:rPr>
          <w:rFonts w:ascii="Times New Roman"/>
          <w:b w:val="false"/>
          <w:i w:val="false"/>
          <w:color w:val="000000"/>
          <w:sz w:val="28"/>
        </w:rPr>
        <w:t>
      № БА-1А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МЕА-1 нысаны</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"____" 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Материалдық емес активтерді қабылдап алу-тапсыру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 және құжаттың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Материалдық емес активтердің түрі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Қысқаша сипаттама 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бағалау тәсілі (келісім бойынша, өтеусіз берілген, ақшаға)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Тапсыру негізі: ___________________________________________ </w:t>
      </w:r>
    </w:p>
    <w:p>
      <w:pPr>
        <w:spacing w:after="0"/>
        <w:ind w:left="0"/>
        <w:jc w:val="both"/>
      </w:pPr>
      <w:r>
        <w:rPr>
          <w:rFonts w:ascii="Times New Roman"/>
          <w:b w:val="false"/>
          <w:i w:val="false"/>
          <w:color w:val="000000"/>
          <w:sz w:val="28"/>
        </w:rPr>
        <w:t xml:space="preserve">
      ______жылғы "___"________ № ____ бұйрығының негізінде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 емес активтерді қабылдаған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xml:space="preserve">
      Материалдық емес активтерді тапсырған 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Мөр орны _______ жыл "____" _______________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қызметінің белгісі _______________ </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материалдық емес активтердің объектілерін қабылдап алу-тапсыруды және концессия шарттары бойынша ұзақ мерзімді активтерді қабылдап алу-беруді (орнын ауыстыруды) ресімдеу үшін қолданылады. № МЕА-1 нысаны бойынша актіде материалдық емес активтер түрінің нақты атауы, оны мемлекеттік мекемеге беру күні, объектінің сипаттамасы, оның өзіндік құны (бастапқы құны), амортизация нормасы және материалдық емес активтерді қабылдап алу-беру үшін қажетті басқа да деректер көрсетіледі.</w:t>
      </w:r>
    </w:p>
    <w:p>
      <w:pPr>
        <w:spacing w:after="0"/>
        <w:ind w:left="0"/>
        <w:jc w:val="both"/>
      </w:pPr>
      <w:r>
        <w:rPr>
          <w:rFonts w:ascii="Times New Roman"/>
          <w:b w:val="false"/>
          <w:i w:val="false"/>
          <w:color w:val="000000"/>
          <w:sz w:val="28"/>
        </w:rPr>
        <w:t>
      Материалдық емес объектілерді қабылдауды ресімдеу кезінде № МЕА-1 нысаны бойынша акт материалдық емес активтердің әрбір объектісіне бір данада жасалады. Бірнеше біртекті материалдық емес активтерді қабылдауды ресімдейтін № МЕА-1 нысаны бойынша жалпы акті жасауға жол беріледі. № МЕА-1 нысаны бойынша акт ресімделгеннен кейін материалдық емес активтердің объектісін, оны пайдалану тәртібін сипаттайтын құжаттаманы, сондай-ақ осы объектіге қатысты мемлекеттік мекеменің осы немесе өзге мүліктік құқығын растайтын құжатты қоса бере отырып, бухгалтерлік қызметке беріледі. Материалдық емес активтерді өзге мемлекеттік мекемеге берген (сатқан, ақысыз берген) кезде № МЕА-1 нысаны бойынша акт материалдық емес активтерді тапсырушы және қабылдаушы мемлекеттік мекеме үшін екі данада жасалады. Бір данасы тапсырушы тарапта қалады, екінші данасы қабылдаушы тарапқа арналған.</w:t>
      </w:r>
    </w:p>
    <w:p>
      <w:pPr>
        <w:spacing w:after="0"/>
        <w:ind w:left="0"/>
        <w:jc w:val="both"/>
      </w:pPr>
      <w:r>
        <w:rPr>
          <w:rFonts w:ascii="Times New Roman"/>
          <w:b w:val="false"/>
          <w:i w:val="false"/>
          <w:color w:val="000000"/>
          <w:sz w:val="28"/>
        </w:rPr>
        <w:t>
      № МЕА-1 нысаны бойынша акт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НҚ–3 нысаны</w:t>
            </w:r>
          </w:p>
        </w:tc>
      </w:tr>
    </w:tbl>
    <w:p>
      <w:pPr>
        <w:spacing w:after="0"/>
        <w:ind w:left="0"/>
        <w:jc w:val="both"/>
      </w:pPr>
      <w:r>
        <w:rPr>
          <w:rFonts w:ascii="Times New Roman"/>
          <w:b w:val="false"/>
          <w:i w:val="false"/>
          <w:color w:val="ff0000"/>
          <w:sz w:val="28"/>
        </w:rPr>
        <w:t xml:space="preserve">
      Ескерту. 5-қосымша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 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 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Негізгі құралдар, инвестициялық жылжымайтын мүлікті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немесе инвестициялық жылжымайтын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Тағайындалған комиссия (бұйрықпен, өкіммен):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______жылғы "___"______________ №________ негізінде_____________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тексеру жүргізді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және мынадай негізде есептен шығаруға жататынын белгіледі: </w:t>
      </w:r>
    </w:p>
    <w:p>
      <w:pPr>
        <w:spacing w:after="0"/>
        <w:ind w:left="0"/>
        <w:jc w:val="both"/>
      </w:pPr>
      <w:r>
        <w:rPr>
          <w:rFonts w:ascii="Times New Roman"/>
          <w:b w:val="false"/>
          <w:i w:val="false"/>
          <w:color w:val="000000"/>
          <w:sz w:val="28"/>
        </w:rPr>
        <w:t xml:space="preserve">
      1. Дайындалған (салынған) жылы ___________________________ жылы </w:t>
      </w:r>
    </w:p>
    <w:p>
      <w:pPr>
        <w:spacing w:after="0"/>
        <w:ind w:left="0"/>
        <w:jc w:val="both"/>
      </w:pPr>
      <w:r>
        <w:rPr>
          <w:rFonts w:ascii="Times New Roman"/>
          <w:b w:val="false"/>
          <w:i w:val="false"/>
          <w:color w:val="000000"/>
          <w:sz w:val="28"/>
        </w:rPr>
        <w:t xml:space="preserve">
      2. ___________________ жылы мемлекеттік мекемеге түсті </w:t>
      </w:r>
    </w:p>
    <w:p>
      <w:pPr>
        <w:spacing w:after="0"/>
        <w:ind w:left="0"/>
        <w:jc w:val="both"/>
      </w:pPr>
      <w:r>
        <w:rPr>
          <w:rFonts w:ascii="Times New Roman"/>
          <w:b w:val="false"/>
          <w:i w:val="false"/>
          <w:color w:val="000000"/>
          <w:sz w:val="28"/>
        </w:rPr>
        <w:t xml:space="preserve">
      3. ___________________ жылы пайдалануға енгізілді </w:t>
      </w:r>
    </w:p>
    <w:p>
      <w:pPr>
        <w:spacing w:after="0"/>
        <w:ind w:left="0"/>
        <w:jc w:val="both"/>
      </w:pPr>
      <w:r>
        <w:rPr>
          <w:rFonts w:ascii="Times New Roman"/>
          <w:b w:val="false"/>
          <w:i w:val="false"/>
          <w:color w:val="000000"/>
          <w:sz w:val="28"/>
        </w:rPr>
        <w:t xml:space="preserve">
      4. Жөндеулер саны _______________________сомасына __________ теңге </w:t>
      </w:r>
    </w:p>
    <w:p>
      <w:pPr>
        <w:spacing w:after="0"/>
        <w:ind w:left="0"/>
        <w:jc w:val="both"/>
      </w:pPr>
      <w:r>
        <w:rPr>
          <w:rFonts w:ascii="Times New Roman"/>
          <w:b w:val="false"/>
          <w:i w:val="false"/>
          <w:color w:val="000000"/>
          <w:sz w:val="28"/>
        </w:rPr>
        <w:t xml:space="preserve">
      5. Бағалы металдардың саны_______________________________________ </w:t>
      </w:r>
    </w:p>
    <w:p>
      <w:pPr>
        <w:spacing w:after="0"/>
        <w:ind w:left="0"/>
        <w:jc w:val="both"/>
      </w:pPr>
      <w:r>
        <w:rPr>
          <w:rFonts w:ascii="Times New Roman"/>
          <w:b w:val="false"/>
          <w:i w:val="false"/>
          <w:color w:val="000000"/>
          <w:sz w:val="28"/>
        </w:rPr>
        <w:t xml:space="preserve">
      6. Техникалық жай-күйі мен есептен шығару себебі ___________________ </w:t>
      </w:r>
    </w:p>
    <w:p>
      <w:pPr>
        <w:spacing w:after="0"/>
        <w:ind w:left="0"/>
        <w:jc w:val="both"/>
      </w:pPr>
      <w:r>
        <w:rPr>
          <w:rFonts w:ascii="Times New Roman"/>
          <w:b w:val="false"/>
          <w:i w:val="false"/>
          <w:color w:val="000000"/>
          <w:sz w:val="28"/>
        </w:rPr>
        <w:t xml:space="preserve">
      7. Комиссияның қорытындысы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берілген құжаттардың тізбесі 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тұлға 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 НК–3 нысанның сырт жағы</w:t>
      </w:r>
    </w:p>
    <w:p>
      <w:pPr>
        <w:spacing w:after="0"/>
        <w:ind w:left="0"/>
        <w:jc w:val="left"/>
      </w:pPr>
      <w:r>
        <w:rPr>
          <w:rFonts w:ascii="Times New Roman"/>
          <w:b/>
          <w:i w:val="false"/>
          <w:color w:val="000000"/>
        </w:rPr>
        <w:t xml:space="preserve">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w:t>
      </w:r>
    </w:p>
    <w:p>
      <w:pPr>
        <w:spacing w:after="0"/>
        <w:ind w:left="0"/>
        <w:jc w:val="both"/>
      </w:pPr>
      <w:r>
        <w:rPr>
          <w:rFonts w:ascii="Times New Roman"/>
          <w:b w:val="false"/>
          <w:i w:val="false"/>
          <w:color w:val="000000"/>
          <w:sz w:val="28"/>
        </w:rPr>
        <w:t>
      Негізгі құралды, инвестициялық жылжымайтын мүлікті есепке алу түгендеу карточкасында белгіленді ______________________________________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_____жыл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 нысаны бойынша акт 2310 "Жер", 2320 "Ғимараттар", 2330 "Құрылыстар", 2340 "Беріліс қондырғылары", 2360 "Машиналар және жабдықтар", 2380 "Өзге негізгі құралдар", 2411 "Аяқталмаған құрылыс" шоттары бойынша негізгі құралдардың жекелеген объектілерін және 2510 "Инвестициялық жылжымайтын мүлік" шоты бойынша инвестициялық жылжымайтын мүлікті есептен шығаруды ресімдеу үшін қолданылады.</w:t>
      </w:r>
    </w:p>
    <w:p>
      <w:pPr>
        <w:spacing w:after="0"/>
        <w:ind w:left="0"/>
        <w:jc w:val="both"/>
      </w:pPr>
      <w:r>
        <w:rPr>
          <w:rFonts w:ascii="Times New Roman"/>
          <w:b w:val="false"/>
          <w:i w:val="false"/>
          <w:color w:val="000000"/>
          <w:sz w:val="28"/>
        </w:rPr>
        <w:t xml:space="preserve">
      № НҚ–3 нысаны бойынша актіде есептен шығаруға объектілерді сипаттайтын мынадай деректер көрсетіледі: объектіні дайындау немесе салу (құрылысын аяқтау) жылы, оның мемлекеттік мекемеге түскен жылы немесе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жөндеулер саны және объектіні сипаттайтын басқа да деректер. </w:t>
      </w:r>
    </w:p>
    <w:p>
      <w:pPr>
        <w:spacing w:after="0"/>
        <w:ind w:left="0"/>
        <w:jc w:val="both"/>
      </w:pPr>
      <w:r>
        <w:rPr>
          <w:rFonts w:ascii="Times New Roman"/>
          <w:b w:val="false"/>
          <w:i w:val="false"/>
          <w:color w:val="000000"/>
          <w:sz w:val="28"/>
        </w:rPr>
        <w:t>
      Негізгі құралдар, аяқталмаған құрылыс немесе инвестициялық жылжымайтын мүлік объектісін істен шығарудың себептері егжей–тегжейлі көрсетіледі, негізгі бөліктердің, бөлшектердің, тораптардың, конструктивтік элементтердің техникалық сипаттамасы беріледі.</w:t>
      </w:r>
    </w:p>
    <w:p>
      <w:pPr>
        <w:spacing w:after="0"/>
        <w:ind w:left="0"/>
        <w:jc w:val="both"/>
      </w:pPr>
      <w:r>
        <w:rPr>
          <w:rFonts w:ascii="Times New Roman"/>
          <w:b w:val="false"/>
          <w:i w:val="false"/>
          <w:color w:val="000000"/>
          <w:sz w:val="28"/>
        </w:rPr>
        <w:t>
      Негізгі құралдарды, аяқталмаған құрылысты және инвестициялық жылжымайтын мүлікті есептен шығаруға арналған № НҚ–3 нысаны бойынша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НҚ–3 нысаны бойынша актінің бір данасы негізгі құралдарды, аяқталмаған құрылысты және инвестициялық жылжымайтын мүлікті есептен шығару есебінде көрсету үшін бухгалтерлік қызметке беріледі, екінші данасы материалдық–жауапты адамда қалады және негізгі құралдар мен инвестициялық жылжымайтын мүлікті жоюдан алынған жарамды тораптар мен бөлшектерді, сынықты, ескі–құсқы мен өзге қосалқы бөлшектерді қоймаға тапсыру үшін негіз болады. № НҚ–3 нысаны бойынша есептен шығаруға арналған актіні бекітуге дейін негізгі құралдарды, аяқталмаған құрылысты және инвестициялық жылжымайтын мүлікті бөлшектеуге және бұзуға жол берілмейді.</w:t>
      </w:r>
    </w:p>
    <w:p>
      <w:pPr>
        <w:spacing w:after="0"/>
        <w:ind w:left="0"/>
        <w:jc w:val="both"/>
      </w:pPr>
      <w:r>
        <w:rPr>
          <w:rFonts w:ascii="Times New Roman"/>
          <w:b w:val="false"/>
          <w:i w:val="false"/>
          <w:color w:val="000000"/>
          <w:sz w:val="28"/>
        </w:rPr>
        <w:t>
      "Келісілді" деген гриф мемлекеттік мекеме негізгі құралдарды, аяқталмаған құрылысты және инвестициялық жылжымайтын мүлікті есептен шығаруға арналған актілерді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НҚ–4 нысаны</w:t>
            </w:r>
          </w:p>
        </w:tc>
      </w:tr>
    </w:tbl>
    <w:p>
      <w:pPr>
        <w:spacing w:after="0"/>
        <w:ind w:left="0"/>
        <w:jc w:val="both"/>
      </w:pPr>
      <w:r>
        <w:rPr>
          <w:rFonts w:ascii="Times New Roman"/>
          <w:b w:val="false"/>
          <w:i w:val="false"/>
          <w:color w:val="ff0000"/>
          <w:sz w:val="28"/>
        </w:rPr>
        <w:t xml:space="preserve">
      Ескерту. 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_____жылғы "____" 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"____" 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Автокөлік құралдарын есептен шығаруға арналған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тіркеменің, жартылай тіркеме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күннен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Тағайындалған комиссия (бұйрықпен, өкіммен): </w:t>
      </w:r>
    </w:p>
    <w:p>
      <w:pPr>
        <w:spacing w:after="0"/>
        <w:ind w:left="0"/>
        <w:jc w:val="both"/>
      </w:pPr>
      <w:r>
        <w:rPr>
          <w:rFonts w:ascii="Times New Roman"/>
          <w:b w:val="false"/>
          <w:i w:val="false"/>
          <w:color w:val="000000"/>
          <w:sz w:val="28"/>
        </w:rPr>
        <w:t xml:space="preserve">
      ______жылғы "___"______________ № 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тексеру жүргізді (автомобиль, тіркеме, жартылай тіркеме), модель ______</w:t>
      </w:r>
    </w:p>
    <w:p>
      <w:pPr>
        <w:spacing w:after="0"/>
        <w:ind w:left="0"/>
        <w:jc w:val="both"/>
      </w:pPr>
      <w:r>
        <w:rPr>
          <w:rFonts w:ascii="Times New Roman"/>
          <w:b w:val="false"/>
          <w:i w:val="false"/>
          <w:color w:val="000000"/>
          <w:sz w:val="28"/>
        </w:rPr>
        <w:t>
      түрі ___________________________________________________________</w:t>
      </w:r>
    </w:p>
    <w:p>
      <w:pPr>
        <w:spacing w:after="0"/>
        <w:ind w:left="0"/>
        <w:jc w:val="both"/>
      </w:pPr>
      <w:r>
        <w:rPr>
          <w:rFonts w:ascii="Times New Roman"/>
          <w:b w:val="false"/>
          <w:i w:val="false"/>
          <w:color w:val="000000"/>
          <w:sz w:val="28"/>
        </w:rPr>
        <w:t xml:space="preserve">
      маркасы________________________________________________________ </w:t>
      </w:r>
    </w:p>
    <w:p>
      <w:pPr>
        <w:spacing w:after="0"/>
        <w:ind w:left="0"/>
        <w:jc w:val="both"/>
      </w:pPr>
      <w:r>
        <w:rPr>
          <w:rFonts w:ascii="Times New Roman"/>
          <w:b w:val="false"/>
          <w:i w:val="false"/>
          <w:color w:val="000000"/>
          <w:sz w:val="28"/>
        </w:rPr>
        <w:t>
      жүк көтергіш ___________________________________________________</w:t>
      </w:r>
    </w:p>
    <w:p>
      <w:pPr>
        <w:spacing w:after="0"/>
        <w:ind w:left="0"/>
        <w:jc w:val="both"/>
      </w:pPr>
      <w:r>
        <w:rPr>
          <w:rFonts w:ascii="Times New Roman"/>
          <w:b w:val="false"/>
          <w:i w:val="false"/>
          <w:color w:val="000000"/>
          <w:sz w:val="28"/>
        </w:rPr>
        <w:t>
      қозғалтқыш № __________________________________________________</w:t>
      </w:r>
    </w:p>
    <w:p>
      <w:pPr>
        <w:spacing w:after="0"/>
        <w:ind w:left="0"/>
        <w:jc w:val="both"/>
      </w:pPr>
      <w:r>
        <w:rPr>
          <w:rFonts w:ascii="Times New Roman"/>
          <w:b w:val="false"/>
          <w:i w:val="false"/>
          <w:color w:val="000000"/>
          <w:sz w:val="28"/>
        </w:rPr>
        <w:t>
      шасси № _______________________________________________________</w:t>
      </w:r>
    </w:p>
    <w:p>
      <w:pPr>
        <w:spacing w:after="0"/>
        <w:ind w:left="0"/>
        <w:jc w:val="both"/>
      </w:pPr>
      <w:r>
        <w:rPr>
          <w:rFonts w:ascii="Times New Roman"/>
          <w:b w:val="false"/>
          <w:i w:val="false"/>
          <w:color w:val="000000"/>
          <w:sz w:val="28"/>
        </w:rPr>
        <w:t>
      мемлекеттік белгі ________________________________________________</w:t>
      </w:r>
    </w:p>
    <w:p>
      <w:pPr>
        <w:spacing w:after="0"/>
        <w:ind w:left="0"/>
        <w:jc w:val="both"/>
      </w:pPr>
      <w:r>
        <w:rPr>
          <w:rFonts w:ascii="Times New Roman"/>
          <w:b w:val="false"/>
          <w:i w:val="false"/>
          <w:color w:val="000000"/>
          <w:sz w:val="28"/>
        </w:rPr>
        <w:t>
      сыйымдылық ___________________________________________________</w:t>
      </w:r>
    </w:p>
    <w:p>
      <w:pPr>
        <w:spacing w:after="0"/>
        <w:ind w:left="0"/>
        <w:jc w:val="both"/>
      </w:pPr>
      <w:r>
        <w:rPr>
          <w:rFonts w:ascii="Times New Roman"/>
          <w:b w:val="false"/>
          <w:i w:val="false"/>
          <w:color w:val="000000"/>
          <w:sz w:val="28"/>
        </w:rPr>
        <w:t>
      техникалық паспорттың № ________________________________________</w:t>
      </w:r>
    </w:p>
    <w:p>
      <w:pPr>
        <w:spacing w:after="0"/>
        <w:ind w:left="0"/>
        <w:jc w:val="both"/>
      </w:pPr>
      <w:r>
        <w:rPr>
          <w:rFonts w:ascii="Times New Roman"/>
          <w:b w:val="false"/>
          <w:i w:val="false"/>
          <w:color w:val="000000"/>
          <w:sz w:val="28"/>
        </w:rPr>
        <w:t>
      паспорты бойынша объектінің массасы______________________________</w:t>
      </w:r>
    </w:p>
    <w:p>
      <w:pPr>
        <w:spacing w:after="0"/>
        <w:ind w:left="0"/>
        <w:jc w:val="both"/>
      </w:pPr>
      <w:r>
        <w:rPr>
          <w:rFonts w:ascii="Times New Roman"/>
          <w:b w:val="false"/>
          <w:i w:val="false"/>
          <w:color w:val="000000"/>
          <w:sz w:val="28"/>
        </w:rPr>
        <w:t>
      бағалы металдардың саны ________________________________________</w:t>
      </w:r>
    </w:p>
    <w:p>
      <w:pPr>
        <w:spacing w:after="0"/>
        <w:ind w:left="0"/>
        <w:jc w:val="both"/>
      </w:pPr>
      <w:r>
        <w:rPr>
          <w:rFonts w:ascii="Times New Roman"/>
          <w:b w:val="false"/>
          <w:i w:val="false"/>
          <w:color w:val="000000"/>
          <w:sz w:val="28"/>
        </w:rPr>
        <w:t>
      _________________________________________________________ тиесілі</w:t>
      </w:r>
    </w:p>
    <w:p>
      <w:pPr>
        <w:spacing w:after="0"/>
        <w:ind w:left="0"/>
        <w:jc w:val="both"/>
      </w:pPr>
      <w:r>
        <w:rPr>
          <w:rFonts w:ascii="Times New Roman"/>
          <w:b w:val="false"/>
          <w:i w:val="false"/>
          <w:color w:val="000000"/>
          <w:sz w:val="28"/>
        </w:rPr>
        <w:t>
      Мемлекеттік мекеменің атауы ___________________________________</w:t>
      </w:r>
    </w:p>
    <w:p>
      <w:pPr>
        <w:spacing w:after="0"/>
        <w:ind w:left="0"/>
        <w:jc w:val="both"/>
      </w:pPr>
      <w:r>
        <w:rPr>
          <w:rFonts w:ascii="Times New Roman"/>
          <w:b w:val="false"/>
          <w:i w:val="false"/>
          <w:color w:val="000000"/>
          <w:sz w:val="28"/>
        </w:rPr>
        <w:t>
      Мемлекеттік мекеменің мекенжайы ______________________________</w:t>
      </w:r>
    </w:p>
    <w:p>
      <w:pPr>
        <w:spacing w:after="0"/>
        <w:ind w:left="0"/>
        <w:jc w:val="both"/>
      </w:pPr>
      <w:r>
        <w:rPr>
          <w:rFonts w:ascii="Times New Roman"/>
          <w:b w:val="false"/>
          <w:i w:val="false"/>
          <w:color w:val="000000"/>
          <w:sz w:val="28"/>
        </w:rPr>
        <w:t xml:space="preserve">
      қарап-тексеру нәтижесінде _______________________________________ </w:t>
      </w:r>
    </w:p>
    <w:p>
      <w:pPr>
        <w:spacing w:after="0"/>
        <w:ind w:left="0"/>
        <w:jc w:val="both"/>
      </w:pPr>
      <w:r>
        <w:rPr>
          <w:rFonts w:ascii="Times New Roman"/>
          <w:b w:val="false"/>
          <w:i w:val="false"/>
          <w:color w:val="000000"/>
          <w:sz w:val="28"/>
        </w:rPr>
        <w:t xml:space="preserve">
      автомобиль, тіркеме, жартылай тіркеме,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оның агрегаттарының маркасы, тораптары мен тетіктері</w:t>
      </w:r>
    </w:p>
    <w:p>
      <w:pPr>
        <w:spacing w:after="0"/>
        <w:ind w:left="0"/>
        <w:jc w:val="both"/>
      </w:pPr>
      <w:r>
        <w:rPr>
          <w:rFonts w:ascii="Times New Roman"/>
          <w:b w:val="false"/>
          <w:i w:val="false"/>
          <w:color w:val="000000"/>
          <w:sz w:val="28"/>
        </w:rPr>
        <w:t xml:space="preserve">
      және құжаттармен (паспорт, формуляр) танысу комиссия </w:t>
      </w:r>
    </w:p>
    <w:p>
      <w:pPr>
        <w:spacing w:after="0"/>
        <w:ind w:left="0"/>
        <w:jc w:val="both"/>
      </w:pPr>
      <w:r>
        <w:rPr>
          <w:rFonts w:ascii="Times New Roman"/>
          <w:b w:val="false"/>
          <w:i w:val="false"/>
          <w:color w:val="000000"/>
          <w:sz w:val="28"/>
        </w:rPr>
        <w:t xml:space="preserve">
      белгіледі:___________________________________________________________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"____" ____________жылдан бастап мемлекеттік мекеменің теңгерімінде тұр</w:t>
      </w:r>
    </w:p>
    <w:p>
      <w:pPr>
        <w:spacing w:after="0"/>
        <w:ind w:left="0"/>
        <w:jc w:val="both"/>
      </w:pPr>
      <w:r>
        <w:rPr>
          <w:rFonts w:ascii="Times New Roman"/>
          <w:b w:val="false"/>
          <w:i w:val="false"/>
          <w:color w:val="000000"/>
          <w:sz w:val="28"/>
        </w:rPr>
        <w:t>
      2. Жөндеулердің саны _____________ сомасы __________________ теңге.</w:t>
      </w:r>
    </w:p>
    <w:p>
      <w:pPr>
        <w:spacing w:after="0"/>
        <w:ind w:left="0"/>
        <w:jc w:val="both"/>
      </w:pPr>
      <w:r>
        <w:rPr>
          <w:rFonts w:ascii="Times New Roman"/>
          <w:b w:val="false"/>
          <w:i w:val="false"/>
          <w:color w:val="000000"/>
          <w:sz w:val="28"/>
        </w:rPr>
        <w:t xml:space="preserve">
      Сыртқы жағдайы (автомобиль, тіркеме, жартылай тіркеме) 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автомобильде (тіркемеде, жартылай тіркемеде) мынадай тораптар мен </w:t>
      </w:r>
    </w:p>
    <w:p>
      <w:pPr>
        <w:spacing w:after="0"/>
        <w:ind w:left="0"/>
        <w:jc w:val="both"/>
      </w:pPr>
      <w:r>
        <w:rPr>
          <w:rFonts w:ascii="Times New Roman"/>
          <w:b w:val="false"/>
          <w:i w:val="false"/>
          <w:color w:val="000000"/>
          <w:sz w:val="28"/>
        </w:rPr>
        <w:t>
      бөлшектер жоқ: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АК–4 нысанның сырт жағы</w:t>
      </w:r>
    </w:p>
    <w:p>
      <w:pPr>
        <w:spacing w:after="0"/>
        <w:ind w:left="0"/>
        <w:jc w:val="left"/>
      </w:pPr>
      <w:r>
        <w:rPr>
          <w:rFonts w:ascii="Times New Roman"/>
          <w:b/>
          <w:i w:val="false"/>
          <w:color w:val="000000"/>
        </w:rPr>
        <w:t xml:space="preserve"> Агрегаттар мен автомобиль (тіркеме, жартылай тіркеме) бөлшектеріне техникалық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пневмотормоз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мост және кардан дуал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мост және рулдік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 басқару тетігі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 мен басқышы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тежегіш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3, 5, 6-бағандарда көрсетіледі: иә, жоқ.</w:t>
      </w:r>
    </w:p>
    <w:p>
      <w:pPr>
        <w:spacing w:after="0"/>
        <w:ind w:left="0"/>
        <w:jc w:val="both"/>
      </w:pPr>
      <w:r>
        <w:rPr>
          <w:rFonts w:ascii="Times New Roman"/>
          <w:b w:val="false"/>
          <w:i w:val="false"/>
          <w:color w:val="000000"/>
          <w:sz w:val="28"/>
        </w:rPr>
        <w:t>
      Комиссия қорытындысы 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адам 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Мына бөлшектер мен тораптар кіріске алуға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 </w:t>
      </w:r>
    </w:p>
    <w:p>
      <w:pPr>
        <w:spacing w:after="0"/>
        <w:ind w:left="0"/>
        <w:jc w:val="both"/>
      </w:pPr>
      <w:r>
        <w:rPr>
          <w:rFonts w:ascii="Times New Roman"/>
          <w:b w:val="false"/>
          <w:i w:val="false"/>
          <w:color w:val="000000"/>
          <w:sz w:val="28"/>
        </w:rPr>
        <w:t xml:space="preserve">
      (автомобиль, тіркеме, жартылай тіркеме)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Жинақталған амортизациялау сомасы _________________________ теңге</w:t>
      </w:r>
    </w:p>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Автокөлік құралдарын есептен шығару карточкасында (кітабында) белгіленді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 2350 "Көліктік құралдар" шоты бойынша автокөлік құралдарының істен шығуын ресімдеу үшін қолданылады.</w:t>
      </w:r>
    </w:p>
    <w:p>
      <w:pPr>
        <w:spacing w:after="0"/>
        <w:ind w:left="0"/>
        <w:jc w:val="both"/>
      </w:pPr>
      <w:r>
        <w:rPr>
          <w:rFonts w:ascii="Times New Roman"/>
          <w:b w:val="false"/>
          <w:i w:val="false"/>
          <w:color w:val="000000"/>
          <w:sz w:val="28"/>
        </w:rPr>
        <w:t>
      Есептен шығарудың № НҚ–4 нысаны бойынша актісінде негізгі құралдар (көлік құралы) объектілерін сипаттайтын мынадай деректер көрсетіледі: көлік құралын дайындау жылы, оның мемлекеттік мекемеге түскен жылы,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 саны, автомобильдің жүрген жолы және өзге деректер.</w:t>
      </w:r>
    </w:p>
    <w:p>
      <w:pPr>
        <w:spacing w:after="0"/>
        <w:ind w:left="0"/>
        <w:jc w:val="both"/>
      </w:pPr>
      <w:r>
        <w:rPr>
          <w:rFonts w:ascii="Times New Roman"/>
          <w:b w:val="false"/>
          <w:i w:val="false"/>
          <w:color w:val="000000"/>
          <w:sz w:val="28"/>
        </w:rPr>
        <w:t>
      Автокөлік құралдарын істен шығарудың себептері егжей-тегжейлі көрсетіледі, негізгі бөліктерінің, бөлшектердің, тораптардың, конструктивтік элементтердің техникалық сипаттамасы беріледі. № НҚ–4 нысаны бойынша автокөлік құралдарын есептен шығаруға арналған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НҚ–4 нысаны бойынша актінің бір данасы негізгі құралдар мен инвестициялық жылжымайтын мүлікті есептен шығару есебінде көрсету үшін бухгалтерлік қызметке беріледі, екінші данасы материалдық-жауапты тұлғада қалады және автокөлік құралдарын жоюдан алынған жарамды тораптар мен бөлшектерді, сынықтарды, қалдық заттар мен өзге қосалқы бөлшектерді қоймаға тапсыру үшін негіз болады.</w:t>
      </w:r>
    </w:p>
    <w:p>
      <w:pPr>
        <w:spacing w:after="0"/>
        <w:ind w:left="0"/>
        <w:jc w:val="both"/>
      </w:pPr>
      <w:r>
        <w:rPr>
          <w:rFonts w:ascii="Times New Roman"/>
          <w:b w:val="false"/>
          <w:i w:val="false"/>
          <w:color w:val="000000"/>
          <w:sz w:val="28"/>
        </w:rPr>
        <w:t>
      Есептен шығаруға арналған № НҚ–4 нысаны бойынша актіні бекітуге дейін автокөлік құралдарын әзірлеуге және бөлшектеуге жол берілмейді.</w:t>
      </w:r>
    </w:p>
    <w:p>
      <w:pPr>
        <w:spacing w:after="0"/>
        <w:ind w:left="0"/>
        <w:jc w:val="both"/>
      </w:pPr>
      <w:r>
        <w:rPr>
          <w:rFonts w:ascii="Times New Roman"/>
          <w:b w:val="false"/>
          <w:i w:val="false"/>
          <w:color w:val="000000"/>
          <w:sz w:val="28"/>
        </w:rPr>
        <w:t>
      "Келісілді" деген гриф мемлекеттік мекеменің автокөлік құралдарын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 нысаны</w:t>
            </w:r>
          </w:p>
        </w:tc>
      </w:tr>
    </w:tbl>
    <w:p>
      <w:pPr>
        <w:spacing w:after="0"/>
        <w:ind w:left="0"/>
        <w:jc w:val="both"/>
      </w:pPr>
      <w:r>
        <w:rPr>
          <w:rFonts w:ascii="Times New Roman"/>
          <w:b w:val="false"/>
          <w:i w:val="false"/>
          <w:color w:val="ff0000"/>
          <w:sz w:val="28"/>
        </w:rPr>
        <w:t xml:space="preserve">
      Ескерту. 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Биологиялық активтерді (малдарды) есептен шығару  № ______________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көбею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малға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 килограммға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______жылғы "___"______________ № ____ </w:t>
      </w:r>
    </w:p>
    <w:p>
      <w:pPr>
        <w:spacing w:after="0"/>
        <w:ind w:left="0"/>
        <w:jc w:val="both"/>
      </w:pPr>
      <w:r>
        <w:rPr>
          <w:rFonts w:ascii="Times New Roman"/>
          <w:b w:val="false"/>
          <w:i w:val="false"/>
          <w:color w:val="000000"/>
          <w:sz w:val="28"/>
        </w:rPr>
        <w:t xml:space="preserve">
      (бұйрықпен, өкіммен) тағайындалды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______жылғы "___"______________ № ____негізінде_________________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тексеру жүргізді _________________________________________________ </w:t>
      </w:r>
    </w:p>
    <w:p>
      <w:pPr>
        <w:spacing w:after="0"/>
        <w:ind w:left="0"/>
        <w:jc w:val="both"/>
      </w:pPr>
      <w:r>
        <w:rPr>
          <w:rFonts w:ascii="Times New Roman"/>
          <w:b w:val="false"/>
          <w:i w:val="false"/>
          <w:color w:val="000000"/>
          <w:sz w:val="28"/>
        </w:rPr>
        <w:t xml:space="preserve">
      және есептен шығарудың ________________________________________ </w:t>
      </w:r>
    </w:p>
    <w:p>
      <w:pPr>
        <w:spacing w:after="0"/>
        <w:ind w:left="0"/>
        <w:jc w:val="both"/>
      </w:pPr>
      <w:r>
        <w:rPr>
          <w:rFonts w:ascii="Times New Roman"/>
          <w:b w:val="false"/>
          <w:i w:val="false"/>
          <w:color w:val="000000"/>
          <w:sz w:val="28"/>
        </w:rPr>
        <w:t>
      ________________________________________________ себебін анықтады</w:t>
      </w:r>
    </w:p>
    <w:p>
      <w:pPr>
        <w:spacing w:after="0"/>
        <w:ind w:left="0"/>
        <w:jc w:val="both"/>
      </w:pPr>
      <w:r>
        <w:rPr>
          <w:rFonts w:ascii="Times New Roman"/>
          <w:b w:val="false"/>
          <w:i w:val="false"/>
          <w:color w:val="000000"/>
          <w:sz w:val="28"/>
        </w:rPr>
        <w:t xml:space="preserve">
      Комиссияның қорытындысы 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 __________________</w:t>
      </w:r>
    </w:p>
    <w:p>
      <w:pPr>
        <w:spacing w:after="0"/>
        <w:ind w:left="0"/>
        <w:jc w:val="both"/>
      </w:pPr>
      <w:r>
        <w:rPr>
          <w:rFonts w:ascii="Times New Roman"/>
          <w:b w:val="false"/>
          <w:i w:val="false"/>
          <w:color w:val="000000"/>
          <w:sz w:val="28"/>
        </w:rPr>
        <w:t xml:space="preserve">
      Комиссия мүшелері: 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тұлға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Биологиялық активтерді есептен шығаруға байланысты шығындар туралы анықтама</w:t>
      </w:r>
    </w:p>
    <w:p>
      <w:pPr>
        <w:spacing w:after="0"/>
        <w:ind w:left="0"/>
        <w:jc w:val="both"/>
      </w:pPr>
      <w:r>
        <w:rPr>
          <w:rFonts w:ascii="Times New Roman"/>
          <w:b w:val="false"/>
          <w:i w:val="false"/>
          <w:color w:val="000000"/>
          <w:sz w:val="28"/>
        </w:rPr>
        <w:t>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Биологиялық активтерді (жануарларды) шығаруды есепке алу түгендеу карточкасында </w:t>
      </w:r>
    </w:p>
    <w:p>
      <w:pPr>
        <w:spacing w:after="0"/>
        <w:ind w:left="0"/>
        <w:jc w:val="both"/>
      </w:pPr>
      <w:r>
        <w:rPr>
          <w:rFonts w:ascii="Times New Roman"/>
          <w:b w:val="false"/>
          <w:i w:val="false"/>
          <w:color w:val="000000"/>
          <w:sz w:val="28"/>
        </w:rPr>
        <w:t>
      белгіленді ______________________________________________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БА–2 нысаны бойынша акті екі данада жасалады және комиссия мүшелері қол қояды,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 </w:t>
      </w:r>
    </w:p>
    <w:p>
      <w:pPr>
        <w:spacing w:after="0"/>
        <w:ind w:left="0"/>
        <w:jc w:val="both"/>
      </w:pPr>
      <w:r>
        <w:rPr>
          <w:rFonts w:ascii="Times New Roman"/>
          <w:b w:val="false"/>
          <w:i w:val="false"/>
          <w:color w:val="000000"/>
          <w:sz w:val="28"/>
        </w:rPr>
        <w:t>
      № БА–2 нысаны бойынша актінің бірінші дана 2610 "Жануарлар" шоты бойынша биологиялық активтерді (жануарларды) есептен алу үшін бухгалтерияға беріледі, № БА–2 нысаны бойынша актінің екінші данасы активтердің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 БА–2 нысаны бойынша мемлекеттік мекеменің биологиялық активтерді (жануарларды)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БА–2А нысаны</w:t>
            </w:r>
          </w:p>
        </w:tc>
      </w:tr>
    </w:tbl>
    <w:p>
      <w:pPr>
        <w:spacing w:after="0"/>
        <w:ind w:left="0"/>
        <w:jc w:val="both"/>
      </w:pPr>
      <w:r>
        <w:rPr>
          <w:rFonts w:ascii="Times New Roman"/>
          <w:b w:val="false"/>
          <w:i w:val="false"/>
          <w:color w:val="ff0000"/>
          <w:sz w:val="28"/>
        </w:rPr>
        <w:t xml:space="preserve">
      Ескерту. 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 ____ биологиялық активтерді (өсімдіктерді)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 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______жылғы "___" _____________ № ____ </w:t>
      </w:r>
    </w:p>
    <w:p>
      <w:pPr>
        <w:spacing w:after="0"/>
        <w:ind w:left="0"/>
        <w:jc w:val="both"/>
      </w:pPr>
      <w:r>
        <w:rPr>
          <w:rFonts w:ascii="Times New Roman"/>
          <w:b w:val="false"/>
          <w:i w:val="false"/>
          <w:color w:val="000000"/>
          <w:sz w:val="28"/>
        </w:rPr>
        <w:t xml:space="preserve">
      (бұйрықпен, өкіммен) тағайындалды </w:t>
      </w:r>
    </w:p>
    <w:p>
      <w:pPr>
        <w:spacing w:after="0"/>
        <w:ind w:left="0"/>
        <w:jc w:val="both"/>
      </w:pPr>
      <w:r>
        <w:rPr>
          <w:rFonts w:ascii="Times New Roman"/>
          <w:b w:val="false"/>
          <w:i w:val="false"/>
          <w:color w:val="000000"/>
          <w:sz w:val="28"/>
        </w:rPr>
        <w:t xml:space="preserve">
      Комиссия төрағасы 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Комиссияның мүшелері: 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тексеру жүргізді 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және есептен шығарудың _________________________ себебін анықтады</w:t>
      </w:r>
    </w:p>
    <w:p>
      <w:pPr>
        <w:spacing w:after="0"/>
        <w:ind w:left="0"/>
        <w:jc w:val="both"/>
      </w:pPr>
      <w:r>
        <w:rPr>
          <w:rFonts w:ascii="Times New Roman"/>
          <w:b w:val="false"/>
          <w:i w:val="false"/>
          <w:color w:val="000000"/>
          <w:sz w:val="28"/>
        </w:rPr>
        <w:t>
      Сапалық сипаттамалар _________________________________________</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Материалдық–жауапты тұлға:_____________________________________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Қосымша: Қоса берілген құжаттардың тізбесі________________________</w:t>
      </w:r>
    </w:p>
    <w:p>
      <w:pPr>
        <w:spacing w:after="0"/>
        <w:ind w:left="0"/>
        <w:jc w:val="left"/>
      </w:pPr>
      <w:r>
        <w:rPr>
          <w:rFonts w:ascii="Times New Roman"/>
          <w:b/>
          <w:i w:val="false"/>
          <w:color w:val="000000"/>
        </w:rPr>
        <w:t xml:space="preserve"> Биологиялық активтерді есептен шығаруға байланысты шығындар туралы анықтама</w:t>
      </w:r>
    </w:p>
    <w:p>
      <w:pPr>
        <w:spacing w:after="0"/>
        <w:ind w:left="0"/>
        <w:jc w:val="both"/>
      </w:pPr>
      <w:r>
        <w:rPr>
          <w:rFonts w:ascii="Times New Roman"/>
          <w:b w:val="false"/>
          <w:i w:val="false"/>
          <w:color w:val="000000"/>
          <w:sz w:val="28"/>
        </w:rPr>
        <w:t>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Биологиялық активтерді (өсімдіктерді) шығаруды есепке алу түгендеу </w:t>
      </w:r>
    </w:p>
    <w:p>
      <w:pPr>
        <w:spacing w:after="0"/>
        <w:ind w:left="0"/>
        <w:jc w:val="both"/>
      </w:pPr>
      <w:r>
        <w:rPr>
          <w:rFonts w:ascii="Times New Roman"/>
          <w:b w:val="false"/>
          <w:i w:val="false"/>
          <w:color w:val="000000"/>
          <w:sz w:val="28"/>
        </w:rPr>
        <w:t>
      карточкасында белгіленді 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2620 "Көп жылғы екпелер" шоты бойынша биологиялық активтерді (өсімдіктерді) есептен шығару үшін қолданылады. № БА–2А нысаны бойынша акті екі данада жасалады, комиссия мүшелері қол қояды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БА–2А нысаны бойынша актінің бірінші данасы биологиялық активтерді (өсімдіктерді) есептен алу үшін бухгалтерияға беріледі, екіншісі биологиялық активтердің (өсімдіктердің)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биологиялық активтерді (өсімдіктерді) есептен шығаруға арналған № БА–2А нысаны бойынша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НҚ-6 нысаны</w:t>
            </w:r>
          </w:p>
        </w:tc>
      </w:tr>
    </w:tbl>
    <w:p>
      <w:pPr>
        <w:spacing w:after="0"/>
        <w:ind w:left="0"/>
        <w:jc w:val="both"/>
      </w:pPr>
      <w:r>
        <w:rPr>
          <w:rFonts w:ascii="Times New Roman"/>
          <w:b w:val="false"/>
          <w:i w:val="false"/>
          <w:color w:val="ff0000"/>
          <w:sz w:val="28"/>
        </w:rPr>
        <w:t xml:space="preserve">
      Ескерту. 9-қосымша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 _______ мемлекеттік мекемелерде негізгі құралдар мен инвестициялық жылжымайтын мүлікті есепке алу түгендеу карточкасы  _________________________________________________________________  толық атауы және объектіні тағайындау  _________________________________________________________________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 жоба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Модельі, типі,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 шығарылған (дайындалған)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қабылдап алу-тапсыру актісінің күні мен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Қаржыландыру(түсімдер)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пайдаланудың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есептелген ай және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инвестициялық жылжымайтын мүлікті қайта бағалау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құн,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НҚ-6 нысанның сырт жағы</w:t>
      </w:r>
    </w:p>
    <w:p>
      <w:pPr>
        <w:spacing w:after="0"/>
        <w:ind w:left="0"/>
        <w:jc w:val="left"/>
      </w:pPr>
      <w:r>
        <w:rPr>
          <w:rFonts w:ascii="Times New Roman"/>
          <w:b/>
          <w:i w:val="false"/>
          <w:color w:val="000000"/>
        </w:rPr>
        <w:t xml:space="preserve"> Объектінің қысқаша жеке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сипаттайтын конструктивті элементтер мен басқа да белгілердің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мөлшерлер мен басқа да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құралға, инвестициялық жылжымайтын мүлікке жататын маңызды құрылыстар, керек-жарақтар және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Іргетас,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 колонна,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өлшем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НҚ-6 нысанының түгендеу карточкасы мемлекеттік мекемелерде ауыл шаруашылығы қызметіне байланысты емес жануарлардан (өнімді мал), өсімдіктерден басқа,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 2380 "Өзге негізгі құралдар" шоттары бойынша және 2510 "Инвестициялық жылжымайтын мүлік" шоты бойынша негізгі құралдар мен инвестициялық жылжымайтын мүлікті, оның ішінде ғимараттарды, құрылыстарды және беріліс қондырғыларын, машиналарды және жабдықтарды, өндірістік (тиістілікті қоса алғанда) және шаруашылық мүкәммалды, көлік құралдарын және басқа да негізгі құралдарды есепке алуға, сондай-ақ концессия шарттары бойынша ұзақ мерзімді активтерді есепке алуға арналған.</w:t>
      </w:r>
    </w:p>
    <w:p>
      <w:pPr>
        <w:spacing w:after="0"/>
        <w:ind w:left="0"/>
        <w:jc w:val="both"/>
      </w:pPr>
      <w:r>
        <w:rPr>
          <w:rFonts w:ascii="Times New Roman"/>
          <w:b w:val="false"/>
          <w:i w:val="false"/>
          <w:color w:val="000000"/>
          <w:sz w:val="28"/>
        </w:rPr>
        <w:t>
      № НҚ-6 нысанды түгендеу карточкасында жазбалар мынадай бастапқы құжаттар: пайдалануға енгізу туралы қабылдау актілері, әзірлеуші зауыттардың техникалық паспорттары және басқа да бастапқы құжаттар негізінде жүргізіледі. № НҚ-6 нысанды түгендеу карточкасында объектілердің (заттардың) мынадай өзіне тән белгілері: сызба, модель, үлгі, маркасы, зауыттық нөмірі, шығару (әзірлеу) күні, негізгі құралдар мен инвестициялық жылжымайтын мүлікті күні және объектінің №, пайдалануға қабылдап алу-тапсыру актісі көрсетіледі.</w:t>
      </w:r>
    </w:p>
    <w:p>
      <w:pPr>
        <w:spacing w:after="0"/>
        <w:ind w:left="0"/>
        <w:jc w:val="both"/>
      </w:pPr>
      <w:r>
        <w:rPr>
          <w:rFonts w:ascii="Times New Roman"/>
          <w:b w:val="false"/>
          <w:i w:val="false"/>
          <w:color w:val="000000"/>
          <w:sz w:val="28"/>
        </w:rPr>
        <w:t>
      № НҚ-6 нысанды түгендеу карточкасына жинақталған амортизация сомасы теңгемен, амортизация нормасы, амортизация соңғы рет есептелген ай мен жыл жазылады. Бұл ретте 13 "Жиналған амортизация сомасы, теңге" және 14 "Амортизация соңғы рет есептелген ай мен жылы" бағандары ұзақ мерзімді актив шығарылған кезде толтырылады. 8 "Қаржыландыру (түсім) көзі" бағанында: бюджеттік - 6020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негізгі құралдар мен инвестициялық жылжымайтын мүлікті қаржыландыру (түсім) көзі көрсетіледі.</w:t>
      </w:r>
    </w:p>
    <w:p>
      <w:pPr>
        <w:spacing w:after="0"/>
        <w:ind w:left="0"/>
        <w:jc w:val="both"/>
      </w:pPr>
      <w:r>
        <w:rPr>
          <w:rFonts w:ascii="Times New Roman"/>
          <w:b w:val="false"/>
          <w:i w:val="false"/>
          <w:color w:val="000000"/>
          <w:sz w:val="28"/>
        </w:rPr>
        <w:t>
      "Объектiнiң қысқаша жеке сипаттамасы" бөлiмiнде негiзгi объектiнiң сондай-ақ оған жататын маңызды құрылыстардың, қондырғылардың және жабдықтардың негiзгi сапалық және сандық көрсеткiштерi ғана жазылады. Егер жабдықтардың, құралдардың, есептеу техникаларының және басқа жабдықтардың құрамында қымбат бағалы металдар бар болса, онда құрамында қымбат бағалы металдар бар бөлшектердің тiзбесi, бөлшектің атауы және техникалық паспортта көрсетiлген металдың салмағы көрсетiледi.</w:t>
      </w:r>
    </w:p>
    <w:p>
      <w:pPr>
        <w:spacing w:after="0"/>
        <w:ind w:left="0"/>
        <w:jc w:val="both"/>
      </w:pPr>
      <w:r>
        <w:rPr>
          <w:rFonts w:ascii="Times New Roman"/>
          <w:b w:val="false"/>
          <w:i w:val="false"/>
          <w:color w:val="000000"/>
          <w:sz w:val="28"/>
        </w:rPr>
        <w:t>
      Егер объект сипаттамасының сапалық және сандық көрсеткiштерi реконструкциялау, қосымша құрылыс салу және жаңғырту нәтижесiнде айтарлықтай өзгерсе, онда ол бойынша есепке алынған бұрынғы түгендеу карточкасын (жаңғыртылған немесе реконструкцияланған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НҚ-8 нысаны</w:t>
            </w:r>
          </w:p>
        </w:tc>
      </w:tr>
    </w:tbl>
    <w:p>
      <w:pPr>
        <w:spacing w:after="0"/>
        <w:ind w:left="0"/>
        <w:jc w:val="both"/>
      </w:pPr>
      <w:r>
        <w:rPr>
          <w:rFonts w:ascii="Times New Roman"/>
          <w:b w:val="false"/>
          <w:i w:val="false"/>
          <w:color w:val="ff0000"/>
          <w:sz w:val="28"/>
        </w:rPr>
        <w:t xml:space="preserve">
      Ескерту. 10-қосымша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 ___ мемлекеттік мекемелерде ауыл шаруашылығы қызметімен байланысты емес жануарлар (жұмыс малы), өсімдіктерді есепке алу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есептелетін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НҚ-8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№______</w:t>
            </w:r>
          </w:p>
        </w:tc>
      </w:tr>
    </w:tbl>
    <w:p>
      <w:pPr>
        <w:spacing w:after="0"/>
        <w:ind w:left="0"/>
        <w:jc w:val="both"/>
      </w:pPr>
      <w:r>
        <w:rPr>
          <w:rFonts w:ascii="Times New Roman"/>
          <w:b w:val="false"/>
          <w:i w:val="false"/>
          <w:color w:val="000000"/>
          <w:sz w:val="28"/>
        </w:rPr>
        <w:t>
      Карточканы толтырған ___________________________________________ лауазымы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НҚ-8 нысанды түгендеу карточкасы 2383 "Өзге негізгі құралдар" қосалқы шоты бойынша өнімді малды жеке есептеуге, сондай-ақ ауыл шаруашылығы қызметіне байланысты емес көп жылғы екпелер мен жерді (құрылыс салынбаған) жақсарту бойынша күрделі шығындарды есептеу үшін қолданылады.</w:t>
      </w:r>
    </w:p>
    <w:p>
      <w:pPr>
        <w:spacing w:after="0"/>
        <w:ind w:left="0"/>
        <w:jc w:val="both"/>
      </w:pPr>
      <w:r>
        <w:rPr>
          <w:rFonts w:ascii="Times New Roman"/>
          <w:b w:val="false"/>
          <w:i w:val="false"/>
          <w:color w:val="000000"/>
          <w:sz w:val="28"/>
        </w:rPr>
        <w:t>
      № НҚ-8 нысанды түгендеу карточкасы жануарларды топтық есепке алу үшін де қолданылуы мүмкін.</w:t>
      </w:r>
    </w:p>
    <w:p>
      <w:pPr>
        <w:spacing w:after="0"/>
        <w:ind w:left="0"/>
        <w:jc w:val="both"/>
      </w:pPr>
      <w:r>
        <w:rPr>
          <w:rFonts w:ascii="Times New Roman"/>
          <w:b w:val="false"/>
          <w:i w:val="false"/>
          <w:color w:val="000000"/>
          <w:sz w:val="28"/>
        </w:rPr>
        <w:t>
      Жануарлардың қысқаша жеке сипаттамасы, олардың толық сипаттамасы тиiстi зоотехникалық құжаттамада толық көрсетiлгендiктен, карточкада көрсетілген негiзгi көрсеткіштермен шектеледі.</w:t>
      </w:r>
    </w:p>
    <w:p>
      <w:pPr>
        <w:spacing w:after="0"/>
        <w:ind w:left="0"/>
        <w:jc w:val="both"/>
      </w:pPr>
      <w:r>
        <w:rPr>
          <w:rFonts w:ascii="Times New Roman"/>
          <w:b w:val="false"/>
          <w:i w:val="false"/>
          <w:color w:val="000000"/>
          <w:sz w:val="28"/>
        </w:rPr>
        <w:t>
      Көп жылғы екпелер түгендеу объектiлерi бойынша тұқымы, егілген түптердің саны және алаңы көрсетiлiп, ескерiледi. Объектінің құнына жұмыстың барлық кешенін аяқтауға қарамастан, пайдалануға қабылдаған алаңдарға қатысты шығындар қосылады.</w:t>
      </w:r>
    </w:p>
    <w:p>
      <w:pPr>
        <w:spacing w:after="0"/>
        <w:ind w:left="0"/>
        <w:jc w:val="both"/>
      </w:pPr>
      <w:r>
        <w:rPr>
          <w:rFonts w:ascii="Times New Roman"/>
          <w:b w:val="false"/>
          <w:i w:val="false"/>
          <w:color w:val="000000"/>
          <w:sz w:val="28"/>
        </w:rPr>
        <w:t>
      Жерлердi жақсарту бойынша күрделі шығындардың есебі мынадай іс-шаралар бөлінісінде жүргiзiледi: жер учаскелерін жоспарлау, егін егiлетiн алаңдарды өңдеу, арам шөптерден тазарту, алып отырған алаңдарын және әрбір іс-шара бойынша орындалған жұмыстардың құны көрсете отырып су қоймаларын тазалау.</w:t>
      </w:r>
    </w:p>
    <w:p>
      <w:pPr>
        <w:spacing w:after="0"/>
        <w:ind w:left="0"/>
        <w:jc w:val="both"/>
      </w:pPr>
      <w:r>
        <w:rPr>
          <w:rFonts w:ascii="Times New Roman"/>
          <w:b w:val="false"/>
          <w:i w:val="false"/>
          <w:color w:val="000000"/>
          <w:sz w:val="28"/>
        </w:rPr>
        <w:t>
      "Қаржыландыру (түсім) көзі" бағанында жануарларды (өнімді мал), ауыл шаруашылығы қызметіне байланысты емес өсімдіктерді қаржыландыру (түсім):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көрсетіледі.</w:t>
      </w:r>
    </w:p>
    <w:p>
      <w:pPr>
        <w:spacing w:after="0"/>
        <w:ind w:left="0"/>
        <w:jc w:val="both"/>
      </w:pPr>
      <w:r>
        <w:rPr>
          <w:rFonts w:ascii="Times New Roman"/>
          <w:b w:val="false"/>
          <w:i w:val="false"/>
          <w:color w:val="000000"/>
          <w:sz w:val="28"/>
        </w:rPr>
        <w:t>
      № НҚ 8 түгендеу карточкасында шығарылған ұзақ мерзімді активтер бойынша ғана жинақталған амортизация сомасы теңгемен, амортизация нормасының шифрi және амортизация соңғы рет есептелген айы мен жылы жазылады. Бұл ретте өнiмдi мал, буйвол, қашыр, жануарлар әлемiнiң экспонаттары (хайуанаттар саябағында және басқа ұқсас мекемелерде) бойынша, сондай-ақ пайдалану жасына жетпеген ауыл шаруашылығы қызметіне байланысты емес көп жылдық екпелер бойынша тозу анықталмайтындығын назарға алу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НҚ-9 нысаны</w:t>
            </w:r>
          </w:p>
        </w:tc>
      </w:tr>
    </w:tbl>
    <w:p>
      <w:pPr>
        <w:spacing w:after="0"/>
        <w:ind w:left="0"/>
        <w:jc w:val="both"/>
      </w:pPr>
      <w:r>
        <w:rPr>
          <w:rFonts w:ascii="Times New Roman"/>
          <w:b w:val="false"/>
          <w:i w:val="false"/>
          <w:color w:val="ff0000"/>
          <w:sz w:val="28"/>
        </w:rPr>
        <w:t xml:space="preserve">
      Ескерту. 11-қосымша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 _______ мемлекеттік мекемелерде негізгі құралдар, инвестициялық жылжымайтын мүлікті топтық есепке алу түгендеу карточкасы  ____________________________________________________________________  толық атауы және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соңғы рет аударылатын айы және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инвестициялық жылжымайтын мүлікті қайта бағалау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НҚ-9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 лауазымы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НҚ-9 нысанды түгендеу карточкасы бiрдей өндiрiстiк-шаруашылық мақсаттары, техникалық сипаттамалары және құны бар және бiр материалдық-жауапты адамның сақтауындағы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құралдардың бiр үлгiдегi объектілерінің топтық есептемесi және 2510 "Инвестициялық жылжымайтын мүлік" шоты бойынша инвестициялық жылжымайтын мүлік үшiн қолданылады. Негізгі құралдар мен инвестициялық жылжымайтын мүлікті топтық есептеу карточкаларында бiр үлгiдегi құралдар, станоктар, өндiрiстiк және шаруашылық жабдықтар, ас үй және асхана жабдықтары, кiтапхана қоры, сахналық-қойылымдық құралдары және өзге негізгі құралдар есептелуі мүмкін.</w:t>
      </w:r>
    </w:p>
    <w:p>
      <w:pPr>
        <w:spacing w:after="0"/>
        <w:ind w:left="0"/>
        <w:jc w:val="both"/>
      </w:pPr>
      <w:r>
        <w:rPr>
          <w:rFonts w:ascii="Times New Roman"/>
          <w:b w:val="false"/>
          <w:i w:val="false"/>
          <w:color w:val="000000"/>
          <w:sz w:val="28"/>
        </w:rPr>
        <w:t>
      № НҚ-9 нысанды түгендеу карточкалардағы жазбалар әр зат (жинақ) бойынша түгендеу нөмiрi, сомасы көрсетiлiп жүргiзiледi. "Қаржыландыру (түсім) көзі" 5-бағанында негізгі құралдар мен инвестициялық жылжымайтын мүлікті қаржыландыру (түсім)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 /шоттары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Көпшiлiк қолданатын мүкәммалды (парталар, құралдар және басқа көпшiлiк қолданатын мүкәммалды) саны және түгендеу нөмiрiн көрсете отырып, жалпы сомада жазуға болады. № НҚ-9 нысанды түгендеу карточкалар сахналық-қойылымдық құралдар үшiн бiр атаудағы, көлемдерi, материалдың сапасы мен бағасы бойынша жақын, бiр атаудағы заттарды, номенклатуралық нөмiрiн көрсете отырып материалдық-жауапты адамдарға ашылады. Кiтапхана қорының есебi үшiн бiр № НҚ-9 нысанды түгендеу карточкасы ашылады, ондағы есеп жалпы сомадағы ақша түрiнде ғана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БА-3 нысаны</w:t>
            </w:r>
          </w:p>
        </w:tc>
      </w:tr>
    </w:tbl>
    <w:p>
      <w:pPr>
        <w:spacing w:after="0"/>
        <w:ind w:left="0"/>
        <w:jc w:val="both"/>
      </w:pPr>
      <w:r>
        <w:rPr>
          <w:rFonts w:ascii="Times New Roman"/>
          <w:b w:val="false"/>
          <w:i w:val="false"/>
          <w:color w:val="ff0000"/>
          <w:sz w:val="28"/>
        </w:rPr>
        <w:t xml:space="preserve">
      Ескерту. 12-қосымша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Мемлекеттік мекемелерде биологиялық активтерді (жануарларды) есепке алудың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бастың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2610 "Жануарлар" шоты бойынша биологиялық активтерді (жануарларды) есепке алу үшін қолданылады. "Қаржыландыру (түсімдер) көзі" бағанында биологиялық активтерді (жануарларды) қаржыландыру (түсімдер) көзі: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 БА-3 нысаны бойынша түгендеу карточкасы бухгалтерияда әрбір объектіге жүргізіледі. "Жиналған амортизациялау сомасы, теңге" бағаны істен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БА-3А нысаны</w:t>
            </w:r>
          </w:p>
        </w:tc>
      </w:tr>
    </w:tbl>
    <w:p>
      <w:pPr>
        <w:spacing w:after="0"/>
        <w:ind w:left="0"/>
        <w:jc w:val="both"/>
      </w:pPr>
      <w:r>
        <w:rPr>
          <w:rFonts w:ascii="Times New Roman"/>
          <w:b w:val="false"/>
          <w:i w:val="false"/>
          <w:color w:val="ff0000"/>
          <w:sz w:val="28"/>
        </w:rPr>
        <w:t xml:space="preserve">
      Ескерту. 13-қосымша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Мемлекеттік мекемелерде биологиялық активтерді (өсімдіктерді) есепке алудың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(брутто),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(ыдыс),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(нетто),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 ____</w:t>
            </w: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2620 "Көп жылдық екпелер" шоты бойынша биологиялық активтерді (өсімдіктерді) есепке алу үшін қолданылады. "Қаржыландыру көзі (түсімдер)" бағанында биологиялық активтерді (өсімдіктерді) қаржыландыру көзі (түсімдер):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 БА-3А нысаны бойынша түгендеу карточкасы бухгалтерияда әрбір объектіге жүргізіледі. "Жиналған амортизациялау сомасы, теңге" бағаны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MEA-6 нысаны</w:t>
            </w:r>
          </w:p>
        </w:tc>
      </w:tr>
    </w:tbl>
    <w:p>
      <w:pPr>
        <w:spacing w:after="0"/>
        <w:ind w:left="0"/>
        <w:jc w:val="both"/>
      </w:pPr>
      <w:r>
        <w:rPr>
          <w:rFonts w:ascii="Times New Roman"/>
          <w:b w:val="false"/>
          <w:i w:val="false"/>
          <w:color w:val="ff0000"/>
          <w:sz w:val="28"/>
        </w:rPr>
        <w:t xml:space="preserve">
      Ескерту. 14-қосымша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Материалдық емес активтерді есепке алудың түгендеу карточкасы</w:t>
      </w:r>
    </w:p>
    <w:p>
      <w:pPr>
        <w:spacing w:after="0"/>
        <w:ind w:left="0"/>
        <w:jc w:val="both"/>
      </w:pPr>
      <w:r>
        <w:rPr>
          <w:rFonts w:ascii="Times New Roman"/>
          <w:b w:val="false"/>
          <w:i w:val="false"/>
          <w:color w:val="000000"/>
          <w:sz w:val="28"/>
        </w:rPr>
        <w:t xml:space="preserve">
      Қысқаша сипаттама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 күні және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бағасы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шифры/немесе пайдалы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 есептелген ай және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сондай-ақ концессиялық шарттар бойынша материалдық емес активтерді есепке алу үшін мемлекеттік мекемеге түскен материалдық емес активтердің барлық түрлерін есептеу үшін қолданылады. 4 "Қаржыландыру (түсімдер) көзі" бағанында материалдық емес активтерді қаржыландыру (түсімдер)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 МЕА-6 нысаны бойынша Түгендеу карточкасы бухгалтерлік қызметпен материалдық емес активтердің әрбір жеке объектілері үшін ашылады. Бұл ретте 8 "Жинақталған амортизация сомасы, теңге" және 12 "Соңғы рет амортизация есептелген ай мен жыл" бағандары ұзақ мерзімді актив істен шыққан кезде ғана толтырылады.</w:t>
      </w:r>
    </w:p>
    <w:p>
      <w:pPr>
        <w:spacing w:after="0"/>
        <w:ind w:left="0"/>
        <w:jc w:val="both"/>
      </w:pPr>
      <w:r>
        <w:rPr>
          <w:rFonts w:ascii="Times New Roman"/>
          <w:b w:val="false"/>
          <w:i w:val="false"/>
          <w:color w:val="000000"/>
          <w:sz w:val="28"/>
        </w:rPr>
        <w:t>
      Нысан мемлекеттік мекемелердің материалдық емес активтердің объектілерін алған фактісін растайтын құжаттар: "Материалдық емес активтерді қабылдап алу-тапсыру актісі", техникалық және басқа құжаттар негізінде бір данада толтырылады.</w:t>
      </w:r>
    </w:p>
    <w:p>
      <w:pPr>
        <w:spacing w:after="0"/>
        <w:ind w:left="0"/>
        <w:jc w:val="both"/>
      </w:pPr>
      <w:r>
        <w:rPr>
          <w:rFonts w:ascii="Times New Roman"/>
          <w:b w:val="false"/>
          <w:i w:val="false"/>
          <w:color w:val="000000"/>
          <w:sz w:val="28"/>
        </w:rPr>
        <w:t>
      Басқа мемлекеттік мекемеге беру кезінде материалдық емес активтердің істен шыққаны туралы белгі үшін "Материалдық емес активтерді қабылдап алу-тапсыру актісі"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ҰMA-10 нысаны</w:t>
            </w:r>
          </w:p>
        </w:tc>
      </w:tr>
    </w:tbl>
    <w:p>
      <w:pPr>
        <w:spacing w:after="0"/>
        <w:ind w:left="0"/>
        <w:jc w:val="both"/>
      </w:pPr>
      <w:r>
        <w:rPr>
          <w:rFonts w:ascii="Times New Roman"/>
          <w:b w:val="false"/>
          <w:i w:val="false"/>
          <w:color w:val="ff0000"/>
          <w:sz w:val="28"/>
        </w:rPr>
        <w:t xml:space="preserve">
      Ескерту. 15-қосымша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Мемлекеттік мекемелерде ұзақмерзімді активтерді есепке алу бойынша түгендеу карточкаларының тізімдемесі</w:t>
      </w:r>
    </w:p>
    <w:p>
      <w:pPr>
        <w:spacing w:after="0"/>
        <w:ind w:left="0"/>
        <w:jc w:val="both"/>
      </w:pPr>
      <w:r>
        <w:rPr>
          <w:rFonts w:ascii="Times New Roman"/>
          <w:b w:val="false"/>
          <w:i w:val="false"/>
          <w:color w:val="000000"/>
          <w:sz w:val="28"/>
        </w:rPr>
        <w:t xml:space="preserve">
      "____" ________________________ жылдан </w:t>
      </w:r>
    </w:p>
    <w:p>
      <w:pPr>
        <w:spacing w:after="0"/>
        <w:ind w:left="0"/>
        <w:jc w:val="both"/>
      </w:pPr>
      <w:r>
        <w:rPr>
          <w:rFonts w:ascii="Times New Roman"/>
          <w:b w:val="false"/>
          <w:i w:val="false"/>
          <w:color w:val="000000"/>
          <w:sz w:val="28"/>
        </w:rPr>
        <w:t>
      "____" _________________________ жылға дейінгі кезеңге</w:t>
      </w:r>
    </w:p>
    <w:p>
      <w:pPr>
        <w:spacing w:after="0"/>
        <w:ind w:left="0"/>
        <w:jc w:val="both"/>
      </w:pPr>
      <w:r>
        <w:rPr>
          <w:rFonts w:ascii="Times New Roman"/>
          <w:b w:val="false"/>
          <w:i w:val="false"/>
          <w:color w:val="000000"/>
          <w:sz w:val="28"/>
        </w:rPr>
        <w:t>
      Осы үлгі бойынша № ҰМА-10 нысанның</w:t>
      </w:r>
    </w:p>
    <w:p>
      <w:pPr>
        <w:spacing w:after="0"/>
        <w:ind w:left="0"/>
        <w:jc w:val="both"/>
      </w:pPr>
      <w:r>
        <w:rPr>
          <w:rFonts w:ascii="Times New Roman"/>
          <w:b w:val="false"/>
          <w:i w:val="false"/>
          <w:color w:val="000000"/>
          <w:sz w:val="28"/>
        </w:rPr>
        <w:t xml:space="preserve">
      барлық парақтарын басып шығару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білікті топ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Тізімдемені толтырған 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ҰMA-10 нысаны бойынша түгендеу карточкаларының тізімдемесі ұзақ мерзімді активтердi талдамалы есептеу кезiнде ресiмделетiн түгендеу карточкаларын тiркеу үшiн қолданылады. Тiзiмді бiр данада түгендеу карточкаларының сақталуына бақылау жасау мақсатында бухгалтерлiк қызмет жасайды.</w:t>
      </w:r>
    </w:p>
    <w:p>
      <w:pPr>
        <w:spacing w:after="0"/>
        <w:ind w:left="0"/>
        <w:jc w:val="both"/>
      </w:pPr>
      <w:r>
        <w:rPr>
          <w:rFonts w:ascii="Times New Roman"/>
          <w:b w:val="false"/>
          <w:i w:val="false"/>
          <w:color w:val="000000"/>
          <w:sz w:val="28"/>
        </w:rPr>
        <w:t>
      № ҰMA-10 нысаны бойынша түгендеу карточкаларының тізімдемесіне жазбалар ұзақ мерзімді активтер топтарының бөлінісінде, карточкалардың ашылу жылы көрсетiле отырып жүргiзiледi. Әрбір топ үшін тиісті парақ саны беріледі. Нөмiрлеу әр топ бойынша 1-нөмiрден бастап жүргiзiледi. Орталықтанған бухгалтерияларда № ҰMA-10 нысаны бойынша түгендеу карточкаларының тізімдемесі әр бiр қызмет көрсетiлетiн мемлекеттік мекеме бойынша сол сияқты тәртiппен жүргiзiледi.</w:t>
      </w:r>
    </w:p>
    <w:p>
      <w:pPr>
        <w:spacing w:after="0"/>
        <w:ind w:left="0"/>
        <w:jc w:val="both"/>
      </w:pPr>
      <w:r>
        <w:rPr>
          <w:rFonts w:ascii="Times New Roman"/>
          <w:b w:val="false"/>
          <w:i w:val="false"/>
          <w:color w:val="000000"/>
          <w:sz w:val="28"/>
        </w:rPr>
        <w:t>
      Ұзақ мерзімд іактивтер шығарылған және орын алмастырылған кезiнде тiзiмнiң "Ескертпе" бағанында мемориалдық ордердiң күнi (күнi, айы, жылы) және нөмiрi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ҰMA-13 нысаны</w:t>
            </w:r>
          </w:p>
        </w:tc>
      </w:tr>
    </w:tbl>
    <w:p>
      <w:pPr>
        <w:spacing w:after="0"/>
        <w:ind w:left="0"/>
        <w:jc w:val="both"/>
      </w:pPr>
      <w:r>
        <w:rPr>
          <w:rFonts w:ascii="Times New Roman"/>
          <w:b w:val="false"/>
          <w:i w:val="false"/>
          <w:color w:val="ff0000"/>
          <w:sz w:val="28"/>
        </w:rPr>
        <w:t xml:space="preserve">
      Ескерту. 16-қосымша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Ұзақ мерзімді активтердің түгендеу тізімі  (олардың тұрған және пайдалану орны бойынша)  ________________________________________________________________  бөлімше,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ҰМА-13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Түгендеу тізімін толтырған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ҰМА-13 нысаны бойынша ұзақ мерзімді активтерді түгендеу тізімі мынадай шоттар бойынша: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2510 "Инвестициялық жылжымайтын мүлік", 2610 "Жануарлар", 2620 "Көп жылдық екпелер", 2710 "Материалдық емес активтер" шоттары бойынша, сондай-ақ концессия шарттары бойынша ұзақ мерзімді активтерді есепке алу үшін жүргізіледі. Ұзақ мерзімді активтер объектілерiнiң (заттардың) орналасқан (пайдалану) жерлерінде әр объектiлiк есеп үшін, сондай-ақ әрбір материалдық-жауапты адам бойынша қолданылады. 5 "Қаржыландыру көзі (түсімдер)" бағанында ұзақ мерзімді активтерді қаржыландыру көзі (түсімдер): бюджеттік 602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Ұзақ мерзімді активтердің олардың орналасқан (пайдалану) жерлері бойынша әр объектілік есептеу деректері ұзақ мерзімді активтерді түгендеу есеп карточкаларындағы бухгалтерлік қызмет жасаған жазбаларға барабар.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НҚ-326 нысаны</w:t>
            </w:r>
          </w:p>
        </w:tc>
      </w:tr>
    </w:tbl>
    <w:p>
      <w:pPr>
        <w:spacing w:after="0"/>
        <w:ind w:left="0"/>
        <w:jc w:val="both"/>
      </w:pPr>
      <w:r>
        <w:rPr>
          <w:rFonts w:ascii="Times New Roman"/>
          <w:b w:val="false"/>
          <w:i w:val="false"/>
          <w:color w:val="ff0000"/>
          <w:sz w:val="28"/>
        </w:rPr>
        <w:t xml:space="preserve">
      Ескерту. 17-қосымша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4"/>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Негізгі құралдар бойынша айналым ведомості  _______жылға __________________________________________________________________  шоттар/қосалқы шоттар атауы  _________________________________________________________________  және материалдық-жауапты адамның тегі, аты, әкесінің аты</w:t>
      </w:r>
    </w:p>
    <w:bookmarkEnd w:id="4"/>
    <w:p>
      <w:pPr>
        <w:spacing w:after="0"/>
        <w:ind w:left="0"/>
        <w:jc w:val="both"/>
      </w:pPr>
      <w:r>
        <w:rPr>
          <w:rFonts w:ascii="Times New Roman"/>
          <w:b w:val="false"/>
          <w:i w:val="false"/>
          <w:color w:val="000000"/>
          <w:sz w:val="28"/>
        </w:rPr>
        <w:t xml:space="preserve">
      Тексерген күні_______________________ </w:t>
      </w:r>
    </w:p>
    <w:p>
      <w:pPr>
        <w:spacing w:after="0"/>
        <w:ind w:left="0"/>
        <w:jc w:val="both"/>
      </w:pPr>
      <w:r>
        <w:rPr>
          <w:rFonts w:ascii="Times New Roman"/>
          <w:b w:val="false"/>
          <w:i w:val="false"/>
          <w:color w:val="000000"/>
          <w:sz w:val="28"/>
        </w:rPr>
        <w:t>
      Бас бухгалтердің қолы_________________________________</w:t>
      </w:r>
    </w:p>
    <w:p>
      <w:pPr>
        <w:spacing w:after="0"/>
        <w:ind w:left="0"/>
        <w:jc w:val="both"/>
      </w:pPr>
      <w:r>
        <w:rPr>
          <w:rFonts w:ascii="Times New Roman"/>
          <w:b w:val="false"/>
          <w:i w:val="false"/>
          <w:color w:val="000000"/>
          <w:sz w:val="28"/>
        </w:rPr>
        <w:t>
      № НҚ-326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нысанына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НҚ-326 нысаны бойынша айналым ведомості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негізгі құралдарды синтетикалық және талдамалы есептеу шоттары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НҚ-326 нысаны бойынша айналым ведомості өзіндік құны (бастапқы құны) бойынша ай сайын жасалады, айналым ведомостінде негізгі құралдардың шоттары бойынша қалдықтар "Бас журнал" № 308-нысаны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МЕА-326 нысаны</w:t>
            </w:r>
          </w:p>
        </w:tc>
      </w:tr>
    </w:tbl>
    <w:p>
      <w:pPr>
        <w:spacing w:after="0"/>
        <w:ind w:left="0"/>
        <w:jc w:val="both"/>
      </w:pPr>
      <w:r>
        <w:rPr>
          <w:rFonts w:ascii="Times New Roman"/>
          <w:b w:val="false"/>
          <w:i w:val="false"/>
          <w:color w:val="ff0000"/>
          <w:sz w:val="28"/>
        </w:rPr>
        <w:t xml:space="preserve">
      Ескерту. 18-қосымша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xml:space="preserve">
      Материалдық емес активтер бойынша айналым ведомості_________ жылға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шоттар/қосалқы шоттардың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______және материалдық-жауапты адамның тегі, аты, әкесінің аты</w:t>
      </w:r>
    </w:p>
    <w:p>
      <w:pPr>
        <w:spacing w:after="0"/>
        <w:ind w:left="0"/>
        <w:jc w:val="both"/>
      </w:pPr>
      <w:r>
        <w:rPr>
          <w:rFonts w:ascii="Times New Roman"/>
          <w:b w:val="false"/>
          <w:i w:val="false"/>
          <w:color w:val="000000"/>
          <w:sz w:val="28"/>
        </w:rPr>
        <w:t xml:space="preserve">
      Тексерген күні _____________________ </w:t>
      </w:r>
    </w:p>
    <w:p>
      <w:pPr>
        <w:spacing w:after="0"/>
        <w:ind w:left="0"/>
        <w:jc w:val="both"/>
      </w:pPr>
      <w:r>
        <w:rPr>
          <w:rFonts w:ascii="Times New Roman"/>
          <w:b w:val="false"/>
          <w:i w:val="false"/>
          <w:color w:val="000000"/>
          <w:sz w:val="28"/>
        </w:rPr>
        <w:t>
      Бас бухгалтердің қолы ______________</w:t>
      </w:r>
    </w:p>
    <w:p>
      <w:pPr>
        <w:spacing w:after="0"/>
        <w:ind w:left="0"/>
        <w:jc w:val="both"/>
      </w:pPr>
      <w:r>
        <w:rPr>
          <w:rFonts w:ascii="Times New Roman"/>
          <w:b w:val="false"/>
          <w:i w:val="false"/>
          <w:color w:val="000000"/>
          <w:sz w:val="28"/>
        </w:rPr>
        <w:t>
      № МЕА-326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 арқылы сызықтау) </w:t>
      </w:r>
    </w:p>
    <w:p>
      <w:pPr>
        <w:spacing w:after="0"/>
        <w:ind w:left="0"/>
        <w:jc w:val="both"/>
      </w:pPr>
      <w:r>
        <w:rPr>
          <w:rFonts w:ascii="Times New Roman"/>
          <w:b w:val="false"/>
          <w:i w:val="false"/>
          <w:color w:val="000000"/>
          <w:sz w:val="28"/>
        </w:rPr>
        <w:t>
       № МЕА-326 нысанның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МЕА-326 нысаны бойынша айналым ведомості 2710 "Материалдық емес активтер" материалдық емес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МЕА-326 нысаны бойынша айналым ведомості өзіндік құны (бастапқы құны) бойынша ай сайын жасалады, айналым ведомостінде материалдық емес активтердің шоттары бойынша қалдықтар № 308-нысанындағы "Бас журнал"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 326-ИЖМ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58" w:id="5"/>
    <w:p>
      <w:pPr>
        <w:spacing w:after="0"/>
        <w:ind w:left="0"/>
        <w:jc w:val="left"/>
      </w:pPr>
      <w:r>
        <w:rPr>
          <w:rFonts w:ascii="Times New Roman"/>
          <w:b/>
          <w:i w:val="false"/>
          <w:color w:val="000000"/>
        </w:rPr>
        <w:t xml:space="preserve"> Инвестициялық жылжымайтын мүлік бойынша айналым ведомості___ ж.</w:t>
      </w:r>
    </w:p>
    <w:bookmarkEnd w:id="5"/>
    <w:p>
      <w:pPr>
        <w:spacing w:after="0"/>
        <w:ind w:left="0"/>
        <w:jc w:val="both"/>
      </w:pPr>
      <w:r>
        <w:rPr>
          <w:rFonts w:ascii="Times New Roman"/>
          <w:b w:val="false"/>
          <w:i w:val="false"/>
          <w:color w:val="ff0000"/>
          <w:sz w:val="28"/>
        </w:rPr>
        <w:t xml:space="preserve">
      Ескерту. 19-қосымша жаңа редакцияда - ҚР Қаржы министрінің 20.11.2015 </w:t>
      </w:r>
      <w:r>
        <w:rPr>
          <w:rFonts w:ascii="Times New Roman"/>
          <w:b w:val="false"/>
          <w:i w:val="false"/>
          <w:color w:val="ff0000"/>
          <w:sz w:val="28"/>
        </w:rPr>
        <w:t>№ 578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есептің/субесептің атауы және материалдық-жауапты адамның тегі,</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 ИЖМ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326-ИЖМ н.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326-ИЖМ -на № 2 қосымша парағы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326-ИЖМ-ның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2510 "Инвестициялық жылжымайтын мүлік" инвестициялық жылжымайтын мүлікті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Айналық ведомості өзіндік құны (алғашқы құны) бойынша ай сайын жасалады, айналым ведомостінде инвестициялық жылжымайтын мүлік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20-қосымша</w:t>
            </w:r>
          </w:p>
        </w:tc>
      </w:tr>
    </w:tbl>
    <w:bookmarkStart w:name="z90" w:id="6"/>
    <w:p>
      <w:pPr>
        <w:spacing w:after="0"/>
        <w:ind w:left="0"/>
        <w:jc w:val="both"/>
      </w:pPr>
      <w:r>
        <w:rPr>
          <w:rFonts w:ascii="Times New Roman"/>
          <w:b w:val="false"/>
          <w:i w:val="false"/>
          <w:color w:val="000000"/>
          <w:sz w:val="28"/>
        </w:rPr>
        <w:t>
      № 326-БА нысаны</w:t>
      </w:r>
    </w:p>
    <w:bookmarkEnd w:id="6"/>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91" w:id="7"/>
    <w:p>
      <w:pPr>
        <w:spacing w:after="0"/>
        <w:ind w:left="0"/>
        <w:jc w:val="left"/>
      </w:pPr>
      <w:r>
        <w:rPr>
          <w:rFonts w:ascii="Times New Roman"/>
          <w:b/>
          <w:i w:val="false"/>
          <w:color w:val="000000"/>
        </w:rPr>
        <w:t xml:space="preserve"> Биологиялық активтер бойынша айналым ведомості</w:t>
      </w:r>
      <w:r>
        <w:br/>
      </w:r>
      <w:r>
        <w:rPr>
          <w:rFonts w:ascii="Times New Roman"/>
          <w:b/>
          <w:i w:val="false"/>
          <w:color w:val="000000"/>
        </w:rPr>
        <w:t>___________ ж.</w:t>
      </w:r>
    </w:p>
    <w:bookmarkEnd w:id="7"/>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есептің/субесептің атауы және материалдық-жауапты адамның тегі, аты-жөні</w:t>
      </w:r>
    </w:p>
    <w:p>
      <w:pPr>
        <w:spacing w:after="0"/>
        <w:ind w:left="0"/>
        <w:jc w:val="both"/>
      </w:pPr>
      <w:r>
        <w:rPr>
          <w:rFonts w:ascii="Times New Roman"/>
          <w:b w:val="false"/>
          <w:i w:val="false"/>
          <w:color w:val="000000"/>
          <w:sz w:val="28"/>
        </w:rPr>
        <w:t>
      Тексерген күні</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 326-БА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 жинақ)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 326-БА н.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 326-БА н-на № 2 қосымша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326-БА 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 қалдық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bookmarkStart w:name="z92" w:id="8"/>
    <w:p>
      <w:pPr>
        <w:spacing w:after="0"/>
        <w:ind w:left="0"/>
        <w:jc w:val="both"/>
      </w:pPr>
      <w:r>
        <w:rPr>
          <w:rFonts w:ascii="Times New Roman"/>
          <w:b w:val="false"/>
          <w:i w:val="false"/>
          <w:color w:val="000000"/>
          <w:sz w:val="28"/>
        </w:rPr>
        <w:t>
      Ескерту:</w:t>
      </w:r>
    </w:p>
    <w:bookmarkEnd w:id="8"/>
    <w:p>
      <w:pPr>
        <w:spacing w:after="0"/>
        <w:ind w:left="0"/>
        <w:jc w:val="both"/>
      </w:pPr>
      <w:r>
        <w:rPr>
          <w:rFonts w:ascii="Times New Roman"/>
          <w:b w:val="false"/>
          <w:i w:val="false"/>
          <w:color w:val="000000"/>
          <w:sz w:val="28"/>
        </w:rPr>
        <w:t>
      2610 "Жануарлар" мен 2620 "Көп жылдық екпе" биологиялық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Айналық ведомості өзіндік құны (алғашқы құны) бойынша ай сайын жасалады, айналым ведомостінде биологиялық активтердің (жануарлар мен көп жылдық екпе) шоттары бойынша қалдықтар № 308-нысанындағы "Бас журнал" кітабындағы қалдықтармен міндетті түрде салыстырылуы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21-қосымша</w:t>
            </w:r>
          </w:p>
        </w:tc>
      </w:tr>
    </w:tbl>
    <w:bookmarkStart w:name="z94" w:id="9"/>
    <w:p>
      <w:pPr>
        <w:spacing w:after="0"/>
        <w:ind w:left="0"/>
        <w:jc w:val="both"/>
      </w:pPr>
      <w:r>
        <w:rPr>
          <w:rFonts w:ascii="Times New Roman"/>
          <w:b w:val="false"/>
          <w:i w:val="false"/>
          <w:color w:val="000000"/>
          <w:sz w:val="28"/>
        </w:rPr>
        <w:t>
      № 434 нысаны</w:t>
      </w:r>
    </w:p>
    <w:bookmarkEnd w:id="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Бөлімше ____________</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bookmarkStart w:name="z95" w:id="10"/>
    <w:p>
      <w:pPr>
        <w:spacing w:after="0"/>
        <w:ind w:left="0"/>
        <w:jc w:val="left"/>
      </w:pPr>
      <w:r>
        <w:rPr>
          <w:rFonts w:ascii="Times New Roman"/>
          <w:b/>
          <w:i w:val="false"/>
          <w:color w:val="000000"/>
        </w:rPr>
        <w:t xml:space="preserve"> Ұзақ мерзімді активтерді ішкі орналастыруға жол парақ</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 атаулар жөнелтілді, сомасы ___________________ теңге</w:t>
      </w:r>
    </w:p>
    <w:p>
      <w:pPr>
        <w:spacing w:after="0"/>
        <w:ind w:left="0"/>
        <w:jc w:val="both"/>
      </w:pPr>
      <w:r>
        <w:rPr>
          <w:rFonts w:ascii="Times New Roman"/>
          <w:b w:val="false"/>
          <w:i w:val="false"/>
          <w:color w:val="000000"/>
          <w:sz w:val="28"/>
        </w:rPr>
        <w:t>
      жөнелтуге рұқсат берген _____________________________________________________________</w:t>
      </w:r>
    </w:p>
    <w:p>
      <w:pPr>
        <w:spacing w:after="0"/>
        <w:ind w:left="0"/>
        <w:jc w:val="both"/>
      </w:pPr>
      <w:r>
        <w:rPr>
          <w:rFonts w:ascii="Times New Roman"/>
          <w:b w:val="false"/>
          <w:i w:val="false"/>
          <w:color w:val="000000"/>
          <w:sz w:val="28"/>
        </w:rPr>
        <w:t>
      Бас бухгалтер 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Тапсырды (берді) ________________________________</w:t>
      </w:r>
    </w:p>
    <w:p>
      <w:pPr>
        <w:spacing w:after="0"/>
        <w:ind w:left="0"/>
        <w:jc w:val="both"/>
      </w:pPr>
      <w:r>
        <w:rPr>
          <w:rFonts w:ascii="Times New Roman"/>
          <w:b w:val="false"/>
          <w:i w:val="false"/>
          <w:color w:val="000000"/>
          <w:sz w:val="28"/>
        </w:rPr>
        <w:t>
      Қабылдады (алды)_______________________________</w:t>
      </w:r>
    </w:p>
    <w:bookmarkStart w:name="z96" w:id="11"/>
    <w:p>
      <w:pPr>
        <w:spacing w:after="0"/>
        <w:ind w:left="0"/>
        <w:jc w:val="both"/>
      </w:pPr>
      <w:r>
        <w:rPr>
          <w:rFonts w:ascii="Times New Roman"/>
          <w:b w:val="false"/>
          <w:i w:val="false"/>
          <w:color w:val="000000"/>
          <w:sz w:val="28"/>
        </w:rPr>
        <w:t>
      Ескерту:</w:t>
      </w:r>
    </w:p>
    <w:bookmarkEnd w:id="11"/>
    <w:p>
      <w:pPr>
        <w:spacing w:after="0"/>
        <w:ind w:left="0"/>
        <w:jc w:val="both"/>
      </w:pPr>
      <w:r>
        <w:rPr>
          <w:rFonts w:ascii="Times New Roman"/>
          <w:b w:val="false"/>
          <w:i w:val="false"/>
          <w:color w:val="000000"/>
          <w:sz w:val="28"/>
        </w:rPr>
        <w:t>
      № 434-нысан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2510 "Инвестициялық жылжымайтын мүлік", 2610 "Жануарлар", 2620 "Көп жылдық екпе", 2710 "Материалдық емес активтер" шоттары бойынша ұзақ мерзімді активтердің объектілерін немесе объектілер тобын бір құрылымдық бөлімшеден екіншісіне ішкі көшіруді ресімдеу үшін, ұзақ мерзімді активтердің объектілерін немесе объектілер тобын қоймадан пайдалануға беруді ресімдеу үшін қолданылады. Ілеспе құжат екі данада жасалады және мемлекеттік мекеменің басшысы бекітеді. Алушының қол қоюымен ресімделген ілеспе құжаттар тізілім кезінде бухгалтерлік қызметке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22-қосымша</w:t>
            </w:r>
          </w:p>
        </w:tc>
      </w:tr>
    </w:tbl>
    <w:bookmarkStart w:name="z98" w:id="12"/>
    <w:p>
      <w:pPr>
        <w:spacing w:after="0"/>
        <w:ind w:left="0"/>
        <w:jc w:val="both"/>
      </w:pPr>
      <w:r>
        <w:rPr>
          <w:rFonts w:ascii="Times New Roman"/>
          <w:b w:val="false"/>
          <w:i w:val="false"/>
          <w:color w:val="000000"/>
          <w:sz w:val="28"/>
        </w:rPr>
        <w:t>
      № 438 нысаны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99" w:id="13"/>
    <w:p>
      <w:pPr>
        <w:spacing w:after="0"/>
        <w:ind w:left="0"/>
        <w:jc w:val="left"/>
      </w:pPr>
      <w:r>
        <w:rPr>
          <w:rFonts w:ascii="Times New Roman"/>
          <w:b/>
          <w:i w:val="false"/>
          <w:color w:val="000000"/>
        </w:rPr>
        <w:t xml:space="preserve"> 9 мемориалдық ордер ____ ж.</w:t>
      </w:r>
      <w:r>
        <w:br/>
      </w:r>
      <w:r>
        <w:rPr>
          <w:rFonts w:ascii="Times New Roman"/>
          <w:b/>
          <w:i w:val="false"/>
          <w:color w:val="000000"/>
        </w:rPr>
        <w:t>Ұзақ мерзімді активтерді шығару</w:t>
      </w:r>
      <w:r>
        <w:br/>
      </w:r>
      <w:r>
        <w:rPr>
          <w:rFonts w:ascii="Times New Roman"/>
          <w:b/>
          <w:i w:val="false"/>
          <w:color w:val="000000"/>
        </w:rPr>
        <w:t>және орналастыру бойынша жинақтау ведомості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Шоттар/субшоттар дебеті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Шоттар/субшоттар кредиті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жазбалар</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100" w:id="14"/>
    <w:p>
      <w:pPr>
        <w:spacing w:after="0"/>
        <w:ind w:left="0"/>
        <w:jc w:val="both"/>
      </w:pPr>
      <w:r>
        <w:rPr>
          <w:rFonts w:ascii="Times New Roman"/>
          <w:b w:val="false"/>
          <w:i w:val="false"/>
          <w:color w:val="000000"/>
          <w:sz w:val="28"/>
        </w:rPr>
        <w:t>
      Ескерту:</w:t>
      </w:r>
    </w:p>
    <w:bookmarkEnd w:id="14"/>
    <w:p>
      <w:pPr>
        <w:spacing w:after="0"/>
        <w:ind w:left="0"/>
        <w:jc w:val="both"/>
      </w:pPr>
      <w:r>
        <w:rPr>
          <w:rFonts w:ascii="Times New Roman"/>
          <w:b w:val="false"/>
          <w:i w:val="false"/>
          <w:color w:val="000000"/>
          <w:sz w:val="28"/>
        </w:rPr>
        <w:t>
      Жинақтаушы ведомость № 438 нысаны бойынша 2310 "Жер", 2320 "Ғимарат", 2330 "Құрылыс", 2340 "Беріліс қондырғысы", 2350 "Көлік құралдары", 2360 "Машина және жабдық", 2370 "Құралдар, өндіріс және шаруашылық мүкәммал", 2411 "Аяқталмаған құрылыс", 2380 "Өзге негізгі құралдар", 2510 "Инвестициялық жылжымайтын мүлік", 2610 "Жануарлар", 2620 "Көп жылдық екпелер" және 2710 "Материалдық емес активтер" шоттары бойынша өзге материалдық-жауапты тұлғаларға шығарылатын және көшірілетін ұзақ мерзімді активтердің объектілерін (заттарын) есептеу үшін қолданылады. Ведомостке жазба ұзақ мерзімді активтердің істен шығарылуы және көшірілуі бойынша әрбір құжат бойынша (№ НҚ-4, 443, 444-нысандары және ұзақ мерзімді активтерді шығару және көшіру бойынша өзге құжаттар) жасалады.</w:t>
      </w:r>
    </w:p>
    <w:p>
      <w:pPr>
        <w:spacing w:after="0"/>
        <w:ind w:left="0"/>
        <w:jc w:val="both"/>
      </w:pPr>
      <w:r>
        <w:rPr>
          <w:rFonts w:ascii="Times New Roman"/>
          <w:b w:val="false"/>
          <w:i w:val="false"/>
          <w:color w:val="000000"/>
          <w:sz w:val="28"/>
        </w:rPr>
        <w:t>
      Ұзақ мерзімді активтердің істен шығарылатын объектілері жөніндегі шоттар бойынша мынадай жазбалар жасалады:7420 "Ұзақ мерзімді активтерді істен шығару бойынша шығыстар" шотының (қалған теңгерімдік құны бойынша) және 2391 "Негізгі құралдардың жинақталған амортизациясы", 2521 "Инвестициялық жылжымайтын мүліктің жинақталған амортизациясы", 2631 "Биологиялық активтердің жинақталған амортизациясы" және 2721 "Материалдық емес активтердің жинақталған амортизациясы" қосалқы шоттарына дебет (жинақталған амортизация сомасына), ұзақ мерзімді активтерді есептеу шоттарының кредиті бойынша: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2411 "Аяқталмаған құрылыс", 2510 "Инвестициялық жылжымайтын мүлік" және 2710 "Материалдық емес активтер" (Өзіндік құны (бастапқы құны) бойынша), 2610 "Жануарлар", 2620 "Көп жылдық екпе" (әділ құн (өзіндік құны) бойынша). Амортизация сомасын есептеу үшін түгендеу карточкаларының деректері пайдаланылады.</w:t>
      </w:r>
    </w:p>
    <w:p>
      <w:pPr>
        <w:spacing w:after="0"/>
        <w:ind w:left="0"/>
        <w:jc w:val="both"/>
      </w:pPr>
      <w:r>
        <w:rPr>
          <w:rFonts w:ascii="Times New Roman"/>
          <w:b w:val="false"/>
          <w:i w:val="false"/>
          <w:color w:val="000000"/>
          <w:sz w:val="28"/>
        </w:rPr>
        <w:t>
      Айдың соңында жинақтаушы ведомосттің № 438 нысаны жөніндегі барлық бағандары бойынша жиыны есептеледі, бұл ретте "Жиыны" бағанында істен шығарылған және көшірілген ұзақ мерзімді активтер сомасы жазылады, ол шоттар/қосалқы шоттар дебеті бойынша жазба сомасына тең болуы тиіс. Мемориалдық ордерге жасаушы және бас бухгалтер немесе ол уәкілеттік берген тұлға қол қояды, одан кейін деректер № 308 нысанындағы "Бас журнал" кітабына енгізіледі. Тиісті жазбалар сол сияқты түгендеу карточкаларына жүргізіледі, олар картотекадан алынады, бірақ анықтамалық құжат ретінде сақталады.</w:t>
      </w:r>
    </w:p>
    <w:p>
      <w:pPr>
        <w:spacing w:after="0"/>
        <w:ind w:left="0"/>
        <w:jc w:val="both"/>
      </w:pPr>
      <w:r>
        <w:rPr>
          <w:rFonts w:ascii="Times New Roman"/>
          <w:b w:val="false"/>
          <w:i w:val="false"/>
          <w:color w:val="000000"/>
          <w:sz w:val="28"/>
        </w:rPr>
        <w:t>
      Бір уақытта капиталдың салымды қаржыландыруды тұтынуға (толығымен амортизацияланбаған ұзақ мерзімді активтер жағдайында), жетіспеушілікті айыпты тұлғаға жатқызуға және бюджет алдында айыпты тұлғаның жетіспеушілікті өтеуі бойынша міндеттемені есептеуге (бюджет кірісіне өндіріп алуға жататын жетіспеушілік анықталған жағдайда) екінші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нысаны</w:t>
            </w:r>
          </w:p>
        </w:tc>
      </w:tr>
    </w:tbl>
    <w:p>
      <w:pPr>
        <w:spacing w:after="0"/>
        <w:ind w:left="0"/>
        <w:jc w:val="both"/>
      </w:pPr>
      <w:r>
        <w:rPr>
          <w:rFonts w:ascii="Times New Roman"/>
          <w:b w:val="false"/>
          <w:i w:val="false"/>
          <w:color w:val="ff0000"/>
          <w:sz w:val="28"/>
        </w:rPr>
        <w:t xml:space="preserve">
      Ескерту. 23-қосымша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басшысы/Аппарат басшысы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w:t>
            </w:r>
          </w:p>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____жылғы "___" ____________құралдарды, өндірістік және шаруашылық мүкәммалдарды баланстан есептен шығарудың  № _____ актісі</w:t>
      </w:r>
    </w:p>
    <w:p>
      <w:pPr>
        <w:spacing w:after="0"/>
        <w:ind w:left="0"/>
        <w:jc w:val="both"/>
      </w:pPr>
      <w:r>
        <w:rPr>
          <w:rFonts w:ascii="Times New Roman"/>
          <w:b w:val="false"/>
          <w:i w:val="false"/>
          <w:color w:val="000000"/>
          <w:sz w:val="28"/>
        </w:rPr>
        <w:t xml:space="preserve">
      Комиссия______жылғы "___"_______________№______ </w:t>
      </w:r>
    </w:p>
    <w:p>
      <w:pPr>
        <w:spacing w:after="0"/>
        <w:ind w:left="0"/>
        <w:jc w:val="both"/>
      </w:pPr>
      <w:r>
        <w:rPr>
          <w:rFonts w:ascii="Times New Roman"/>
          <w:b w:val="false"/>
          <w:i w:val="false"/>
          <w:color w:val="000000"/>
          <w:sz w:val="28"/>
        </w:rPr>
        <w:t>
      бұйрықпен (өкімімен) бекітілген</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Комиссияның мүшелері:________________________________________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тағайындалған өндірістік және шаруашылық инвентарлардың </w:t>
      </w:r>
    </w:p>
    <w:p>
      <w:pPr>
        <w:spacing w:after="0"/>
        <w:ind w:left="0"/>
        <w:jc w:val="both"/>
      </w:pPr>
      <w:r>
        <w:rPr>
          <w:rFonts w:ascii="Times New Roman"/>
          <w:b w:val="false"/>
          <w:i w:val="false"/>
          <w:color w:val="000000"/>
          <w:sz w:val="28"/>
        </w:rPr>
        <w:t xml:space="preserve">
      жарамсыздығын және осыған ұқсастың анықтап тексеру </w:t>
      </w:r>
    </w:p>
    <w:p>
      <w:pPr>
        <w:spacing w:after="0"/>
        <w:ind w:left="0"/>
        <w:jc w:val="both"/>
      </w:pPr>
      <w:r>
        <w:rPr>
          <w:rFonts w:ascii="Times New Roman"/>
          <w:b w:val="false"/>
          <w:i w:val="false"/>
          <w:color w:val="000000"/>
          <w:sz w:val="28"/>
        </w:rPr>
        <w:t xml:space="preserve">
      жүргізген__________________________________________________________ </w:t>
      </w:r>
    </w:p>
    <w:p>
      <w:pPr>
        <w:spacing w:after="0"/>
        <w:ind w:left="0"/>
        <w:jc w:val="both"/>
      </w:pPr>
      <w:r>
        <w:rPr>
          <w:rFonts w:ascii="Times New Roman"/>
          <w:b w:val="false"/>
          <w:i w:val="false"/>
          <w:color w:val="000000"/>
          <w:sz w:val="28"/>
        </w:rPr>
        <w:t xml:space="preserve">
      бөлімшенің, кабинеттің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және жөндеуге жатпайтынын, есептен шығаруға және есептен алып </w:t>
      </w:r>
    </w:p>
    <w:p>
      <w:pPr>
        <w:spacing w:after="0"/>
        <w:ind w:left="0"/>
        <w:jc w:val="both"/>
      </w:pPr>
      <w:r>
        <w:rPr>
          <w:rFonts w:ascii="Times New Roman"/>
          <w:b w:val="false"/>
          <w:i w:val="false"/>
          <w:color w:val="000000"/>
          <w:sz w:val="28"/>
        </w:rPr>
        <w:t xml:space="preserve">
      тастауға жататын төменде санамаланған құндылықтар сатылуға </w:t>
      </w:r>
    </w:p>
    <w:p>
      <w:pPr>
        <w:spacing w:after="0"/>
        <w:ind w:left="0"/>
        <w:jc w:val="both"/>
      </w:pPr>
      <w:r>
        <w:rPr>
          <w:rFonts w:ascii="Times New Roman"/>
          <w:b w:val="false"/>
          <w:i w:val="false"/>
          <w:color w:val="000000"/>
          <w:sz w:val="28"/>
        </w:rPr>
        <w:t xml:space="preserve">
      жарамайтындығын немесе басқа мемлекеттік мекемеге беруге </w:t>
      </w:r>
    </w:p>
    <w:p>
      <w:pPr>
        <w:spacing w:after="0"/>
        <w:ind w:left="0"/>
        <w:jc w:val="both"/>
      </w:pPr>
      <w:r>
        <w:rPr>
          <w:rFonts w:ascii="Times New Roman"/>
          <w:b w:val="false"/>
          <w:i w:val="false"/>
          <w:color w:val="000000"/>
          <w:sz w:val="28"/>
        </w:rPr>
        <w:t>
      жарамайтындығын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 (марка, сұрып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(бастапқы құны бойынша,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 443 нысанның сырт жағы</w:t>
      </w:r>
    </w:p>
    <w:p>
      <w:pPr>
        <w:spacing w:after="0"/>
        <w:ind w:left="0"/>
        <w:jc w:val="both"/>
      </w:pPr>
      <w:r>
        <w:rPr>
          <w:rFonts w:ascii="Times New Roman"/>
          <w:b w:val="false"/>
          <w:i w:val="false"/>
          <w:color w:val="000000"/>
          <w:sz w:val="28"/>
        </w:rPr>
        <w:t xml:space="preserve">
      Осы акті бойынша барлығы________________________________ </w:t>
      </w:r>
    </w:p>
    <w:p>
      <w:pPr>
        <w:spacing w:after="0"/>
        <w:ind w:left="0"/>
        <w:jc w:val="both"/>
      </w:pPr>
      <w:r>
        <w:rPr>
          <w:rFonts w:ascii="Times New Roman"/>
          <w:b w:val="false"/>
          <w:i w:val="false"/>
          <w:color w:val="000000"/>
          <w:sz w:val="28"/>
        </w:rPr>
        <w:t xml:space="preserve">
      жазбаша саны жалпы сомасы </w:t>
      </w:r>
    </w:p>
    <w:p>
      <w:pPr>
        <w:spacing w:after="0"/>
        <w:ind w:left="0"/>
        <w:jc w:val="both"/>
      </w:pPr>
      <w:r>
        <w:rPr>
          <w:rFonts w:ascii="Times New Roman"/>
          <w:b w:val="false"/>
          <w:i w:val="false"/>
          <w:color w:val="000000"/>
          <w:sz w:val="28"/>
        </w:rPr>
        <w:t xml:space="preserve">
      _____________________________________________ теңге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Комиссияның айрықша ескертуі____________________________________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Көрсетілген осы актідегі мүліктерді жауапты сақтауға қабылдады </w:t>
      </w:r>
    </w:p>
    <w:p>
      <w:pPr>
        <w:spacing w:after="0"/>
        <w:ind w:left="0"/>
        <w:jc w:val="both"/>
      </w:pPr>
      <w:r>
        <w:rPr>
          <w:rFonts w:ascii="Times New Roman"/>
          <w:b w:val="false"/>
          <w:i w:val="false"/>
          <w:color w:val="000000"/>
          <w:sz w:val="28"/>
        </w:rPr>
        <w:t xml:space="preserve">
      _______ жыл "____" ____________ ________________________________ </w:t>
      </w:r>
    </w:p>
    <w:p>
      <w:pPr>
        <w:spacing w:after="0"/>
        <w:ind w:left="0"/>
        <w:jc w:val="both"/>
      </w:pP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
      Түгендеу карточкасында құралдарды, өндірістік, шаруашылық </w:t>
      </w:r>
    </w:p>
    <w:p>
      <w:pPr>
        <w:spacing w:after="0"/>
        <w:ind w:left="0"/>
        <w:jc w:val="both"/>
      </w:pPr>
      <w:r>
        <w:rPr>
          <w:rFonts w:ascii="Times New Roman"/>
          <w:b w:val="false"/>
          <w:i w:val="false"/>
          <w:color w:val="000000"/>
          <w:sz w:val="28"/>
        </w:rPr>
        <w:t>
      мүкәммалды шығарғаны белгіленді.</w:t>
      </w:r>
    </w:p>
    <w:p>
      <w:pPr>
        <w:spacing w:after="0"/>
        <w:ind w:left="0"/>
        <w:jc w:val="both"/>
      </w:pPr>
      <w:r>
        <w:rPr>
          <w:rFonts w:ascii="Times New Roman"/>
          <w:b w:val="false"/>
          <w:i w:val="false"/>
          <w:color w:val="000000"/>
          <w:sz w:val="28"/>
        </w:rPr>
        <w:t xml:space="preserve">
      Комиссия төрағасы_____________________________________________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Қоймашы 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443 нысаны бойынша акт 2370 "Құралдар, өндірістік және шаруашылық мүкәммал" шоты бойынша екі данада жасалады. Бірінші дана бухгалтерлік қызметке беріледі, ал екіншісі материалдық-жауапты тұлғада қалады.</w:t>
      </w:r>
    </w:p>
    <w:p>
      <w:pPr>
        <w:spacing w:after="0"/>
        <w:ind w:left="0"/>
        <w:jc w:val="both"/>
      </w:pPr>
      <w:r>
        <w:rPr>
          <w:rFonts w:ascii="Times New Roman"/>
          <w:b w:val="false"/>
          <w:i w:val="false"/>
          <w:color w:val="000000"/>
          <w:sz w:val="28"/>
        </w:rPr>
        <w:t>
      Ескі және жарамсыз құралдарды, өндірістік және шаруашылық мүкәммалды есептен шығаруды мемлекеттік мекеменің басшысы немесе ол уәкілеттік берген тұлға, ал аппарат басшысы лауазымы енгізілген мемлекеттік мекемелерде – аппарат басшысы жүргізеді, № 443 нысаны бойынша есептен шығаруға арналған акті негізінде жұмыс істеу мерзімін ескере отырып жүргізіледі.</w:t>
      </w:r>
    </w:p>
    <w:p>
      <w:pPr>
        <w:spacing w:after="0"/>
        <w:ind w:left="0"/>
        <w:jc w:val="both"/>
      </w:pPr>
      <w:r>
        <w:rPr>
          <w:rFonts w:ascii="Times New Roman"/>
          <w:b w:val="false"/>
          <w:i w:val="false"/>
          <w:color w:val="000000"/>
          <w:sz w:val="28"/>
        </w:rPr>
        <w:t>
      "Келісілді" грифі мемлекеттік мекеменің өндірістік және шаруашылық мүкәммалды есептен шығаруға арналған актісі № 443 нысаны бойынша мемлекеттік басқару органымен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нысаны</w:t>
            </w:r>
          </w:p>
        </w:tc>
      </w:tr>
    </w:tbl>
    <w:p>
      <w:pPr>
        <w:spacing w:after="0"/>
        <w:ind w:left="0"/>
        <w:jc w:val="both"/>
      </w:pPr>
      <w:r>
        <w:rPr>
          <w:rFonts w:ascii="Times New Roman"/>
          <w:b w:val="false"/>
          <w:i w:val="false"/>
          <w:color w:val="ff0000"/>
          <w:sz w:val="28"/>
        </w:rPr>
        <w:t xml:space="preserve">
      Ескерту. 24-қосымша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15"/>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Мемлекеттік басқару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______жылғы "___"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______жылғы "___" ____________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Мемлекеттік мекемелерде кітапханадан әдебиеттерді есептен шығарудың  _______ жылғы "____" _______________ № _______ актісі</w:t>
      </w:r>
    </w:p>
    <w:p>
      <w:pPr>
        <w:spacing w:after="0"/>
        <w:ind w:left="0"/>
        <w:jc w:val="both"/>
      </w:pPr>
      <w:r>
        <w:rPr>
          <w:rFonts w:ascii="Times New Roman"/>
          <w:b w:val="false"/>
          <w:i w:val="false"/>
          <w:color w:val="000000"/>
          <w:sz w:val="28"/>
        </w:rPr>
        <w:t xml:space="preserve">
      Мемлекеттік мекеме бойынша ______жылғы "__" ______№___ </w:t>
      </w:r>
    </w:p>
    <w:p>
      <w:pPr>
        <w:spacing w:after="0"/>
        <w:ind w:left="0"/>
        <w:jc w:val="both"/>
      </w:pPr>
      <w:r>
        <w:rPr>
          <w:rFonts w:ascii="Times New Roman"/>
          <w:b w:val="false"/>
          <w:i w:val="false"/>
          <w:color w:val="000000"/>
          <w:sz w:val="28"/>
        </w:rPr>
        <w:t xml:space="preserve">
      бұйрықпен тағайындалған комиссия құрамы _______________________ </w:t>
      </w:r>
    </w:p>
    <w:p>
      <w:pPr>
        <w:spacing w:after="0"/>
        <w:ind w:left="0"/>
        <w:jc w:val="both"/>
      </w:pPr>
      <w:r>
        <w:rPr>
          <w:rFonts w:ascii="Times New Roman"/>
          <w:b w:val="false"/>
          <w:i w:val="false"/>
          <w:color w:val="000000"/>
          <w:sz w:val="28"/>
        </w:rPr>
        <w:t xml:space="preserve">
      кітапханада ескірген (тозығы жеткен) әдебиеттерді тексеріп, тізімдемеде </w:t>
      </w:r>
    </w:p>
    <w:p>
      <w:pPr>
        <w:spacing w:after="0"/>
        <w:ind w:left="0"/>
        <w:jc w:val="both"/>
      </w:pPr>
      <w:r>
        <w:rPr>
          <w:rFonts w:ascii="Times New Roman"/>
          <w:b w:val="false"/>
          <w:i w:val="false"/>
          <w:color w:val="000000"/>
          <w:sz w:val="28"/>
        </w:rPr>
        <w:t xml:space="preserve">
      жазылған әдебиеттер есептен шығаруға, алып тастауға жататынын анықтады. </w:t>
      </w:r>
    </w:p>
    <w:p>
      <w:pPr>
        <w:spacing w:after="0"/>
        <w:ind w:left="0"/>
        <w:jc w:val="both"/>
      </w:pPr>
      <w:r>
        <w:rPr>
          <w:rFonts w:ascii="Times New Roman"/>
          <w:b w:val="false"/>
          <w:i w:val="false"/>
          <w:color w:val="000000"/>
          <w:sz w:val="28"/>
        </w:rPr>
        <w:t xml:space="preserve">
      Қосымша: ескірген (тозығы жеткен) әдебиеттерді кітапханадан есептен </w:t>
      </w:r>
    </w:p>
    <w:p>
      <w:pPr>
        <w:spacing w:after="0"/>
        <w:ind w:left="0"/>
        <w:jc w:val="both"/>
      </w:pPr>
      <w:r>
        <w:rPr>
          <w:rFonts w:ascii="Times New Roman"/>
          <w:b w:val="false"/>
          <w:i w:val="false"/>
          <w:color w:val="000000"/>
          <w:sz w:val="28"/>
        </w:rPr>
        <w:t xml:space="preserve">
      шығару тізімдемесі. </w:t>
      </w:r>
    </w:p>
    <w:p>
      <w:pPr>
        <w:spacing w:after="0"/>
        <w:ind w:left="0"/>
        <w:jc w:val="both"/>
      </w:pPr>
      <w:r>
        <w:rPr>
          <w:rFonts w:ascii="Times New Roman"/>
          <w:b w:val="false"/>
          <w:i w:val="false"/>
          <w:color w:val="000000"/>
          <w:sz w:val="28"/>
        </w:rPr>
        <w:t xml:space="preserve">
      Кітапхананың түгендеу кітабында әдебиетті есептен шығарғаны белгіленді. </w:t>
      </w:r>
    </w:p>
    <w:p>
      <w:pPr>
        <w:spacing w:after="0"/>
        <w:ind w:left="0"/>
        <w:jc w:val="both"/>
      </w:pPr>
      <w:r>
        <w:rPr>
          <w:rFonts w:ascii="Times New Roman"/>
          <w:b w:val="false"/>
          <w:i w:val="false"/>
          <w:color w:val="000000"/>
          <w:sz w:val="28"/>
        </w:rPr>
        <w:t xml:space="preserve">
      Комиссия төрағасы 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 444 нысанның сырт жағы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____жылғы "___" ____________№ _____ актіге</w:t>
      </w:r>
    </w:p>
    <w:p>
      <w:pPr>
        <w:spacing w:after="0"/>
        <w:ind w:left="0"/>
        <w:jc w:val="left"/>
      </w:pPr>
      <w:r>
        <w:rPr>
          <w:rFonts w:ascii="Times New Roman"/>
          <w:b/>
          <w:i w:val="false"/>
          <w:color w:val="000000"/>
        </w:rPr>
        <w:t xml:space="preserve"> Моральдық және физикалық жағынан қатты ескіргендіктен кітапханадан әдебиеттерді есептен шығару тізімдемесі (керек емесін сызып тастау)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кітаптардың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авторы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құжаттардың негізінде есептен шығарылды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Барлығы сомасы 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444 нысаны бойынша акт 2382 "Кітапхана қоры" шоты бойынша кітап қоры тiзiмi негiзiнде екі данада жасалады. Тiзiм кітап қорын кезекті қарау және ескірген басылымдарды ашу кезінде және кітапханадан алып тастауға жататын кітаптардың жиынтық тізбесі бойынша жасалады.</w:t>
      </w:r>
    </w:p>
    <w:p>
      <w:pPr>
        <w:spacing w:after="0"/>
        <w:ind w:left="0"/>
        <w:jc w:val="both"/>
      </w:pPr>
      <w:r>
        <w:rPr>
          <w:rFonts w:ascii="Times New Roman"/>
          <w:b w:val="false"/>
          <w:i w:val="false"/>
          <w:color w:val="000000"/>
          <w:sz w:val="28"/>
        </w:rPr>
        <w:t>
      Жекелеген тізім тозуға ұшыраған (кітаптардың тозуы, қалпына келтірілуі мүмкін емес беттердің жоғалуы және басқа) әдебиеттер бойынша жеке тізім жасалады. № 444 нысаны бойынша актінің бірінші данасы тізімге қоса бухгалтерлік қызметке беріледі, ал екіншісі материалдық–жауапты адамда қалады.</w:t>
      </w:r>
    </w:p>
    <w:p>
      <w:pPr>
        <w:spacing w:after="0"/>
        <w:ind w:left="0"/>
        <w:jc w:val="both"/>
      </w:pPr>
      <w:r>
        <w:rPr>
          <w:rFonts w:ascii="Times New Roman"/>
          <w:b w:val="false"/>
          <w:i w:val="false"/>
          <w:color w:val="000000"/>
          <w:sz w:val="28"/>
        </w:rPr>
        <w:t>
      Әдебиеттерді баланстан шығару бюджеттік мемлекеттік мекеменің басшысы, ал аппарат басшысы лауазымы енгізілген мемлекеттік мекемелерде – аппарат басшысы жүргізеді және ол бекіткен № 444 нысаны бойынша акті негізінде ресімделеді.</w:t>
      </w:r>
    </w:p>
    <w:p>
      <w:pPr>
        <w:spacing w:after="0"/>
        <w:ind w:left="0"/>
        <w:jc w:val="both"/>
      </w:pPr>
      <w:r>
        <w:rPr>
          <w:rFonts w:ascii="Times New Roman"/>
          <w:b w:val="false"/>
          <w:i w:val="false"/>
          <w:color w:val="000000"/>
          <w:sz w:val="28"/>
        </w:rPr>
        <w:t>
      "Келісілді" грифі мемлекеттік мекеменің әдебиетті есептен шығаруға арналған № 444 нысаны бойынша актісі мемлекеттік басқару органымен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25-қосымша</w:t>
            </w:r>
          </w:p>
        </w:tc>
      </w:tr>
    </w:tbl>
    <w:bookmarkStart w:name="z111" w:id="16"/>
    <w:p>
      <w:pPr>
        <w:spacing w:after="0"/>
        <w:ind w:left="0"/>
        <w:jc w:val="both"/>
      </w:pPr>
      <w:r>
        <w:rPr>
          <w:rFonts w:ascii="Times New Roman"/>
          <w:b w:val="false"/>
          <w:i w:val="false"/>
          <w:color w:val="000000"/>
          <w:sz w:val="28"/>
        </w:rPr>
        <w:t>
      № 459 нысаны</w:t>
      </w:r>
    </w:p>
    <w:bookmarkEnd w:id="16"/>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12" w:id="17"/>
    <w:p>
      <w:pPr>
        <w:spacing w:after="0"/>
        <w:ind w:left="0"/>
        <w:jc w:val="left"/>
      </w:pPr>
      <w:r>
        <w:rPr>
          <w:rFonts w:ascii="Times New Roman"/>
          <w:b/>
          <w:i w:val="false"/>
          <w:color w:val="000000"/>
        </w:rPr>
        <w:t xml:space="preserve"> Ұзақ мерзімді активтерді амортизациялау сомасын есептейтін</w:t>
      </w:r>
      <w:r>
        <w:br/>
      </w:r>
      <w:r>
        <w:rPr>
          <w:rFonts w:ascii="Times New Roman"/>
          <w:b/>
          <w:i w:val="false"/>
          <w:color w:val="000000"/>
        </w:rPr>
        <w:t>әзірлеме кестесі</w:t>
      </w:r>
      <w:r>
        <w:br/>
      </w:r>
      <w:r>
        <w:rPr>
          <w:rFonts w:ascii="Times New Roman"/>
          <w:b/>
          <w:i w:val="false"/>
          <w:color w:val="000000"/>
        </w:rPr>
        <w:t>_____________________________ ж.</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әділ бағасы (өз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 немесе пайдалы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жылдық,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жинақталған амортизациялау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аударылған амортизациялау сомасы, теңге (3 бағ.*5бағ./12)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жинақталған амортизациялау сомасы, теңге (6 бағ.*7 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3" w:id="18"/>
    <w:p>
      <w:pPr>
        <w:spacing w:after="0"/>
        <w:ind w:left="0"/>
        <w:jc w:val="both"/>
      </w:pPr>
      <w:r>
        <w:rPr>
          <w:rFonts w:ascii="Times New Roman"/>
          <w:b w:val="false"/>
          <w:i w:val="false"/>
          <w:color w:val="000000"/>
          <w:sz w:val="28"/>
        </w:rPr>
        <w:t>
      Ескерту:</w:t>
      </w:r>
    </w:p>
    <w:bookmarkEnd w:id="18"/>
    <w:p>
      <w:pPr>
        <w:spacing w:after="0"/>
        <w:ind w:left="0"/>
        <w:jc w:val="both"/>
      </w:pPr>
      <w:r>
        <w:rPr>
          <w:rFonts w:ascii="Times New Roman"/>
          <w:b w:val="false"/>
          <w:i w:val="false"/>
          <w:color w:val="000000"/>
          <w:sz w:val="28"/>
        </w:rPr>
        <w:t>
      Әзірленген ұзақ мерзімді активтер амортизациясы сомасын есептеу кестесі 2391 "Негізгі құралдардың жинақталған амортизациясы", 2521 "Инвестициялық жылжымайтын мүліктің жинақталған амортизациясы", 2631 "Биологиялық активтердің жинақталған амортизациясы", және 2721 "Материалдық емес активтердің жинақталған амортизациясы", субшоттары бойынша ұзақ мерзімді активтер бойынша амортизацияны ай сайын есептеу үшін қолданылады. "Ескертпе" бағанында ұзақ мерзімді активтердің шығуы (көшірілуі) немесе келуі бойынша құжаттың күні, нөмірі мен атауы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26-қосымша</w:t>
            </w:r>
          </w:p>
        </w:tc>
      </w:tr>
    </w:tbl>
    <w:bookmarkStart w:name="z115" w:id="19"/>
    <w:p>
      <w:pPr>
        <w:spacing w:after="0"/>
        <w:ind w:left="0"/>
        <w:jc w:val="both"/>
      </w:pPr>
      <w:r>
        <w:rPr>
          <w:rFonts w:ascii="Times New Roman"/>
          <w:b w:val="false"/>
          <w:i w:val="false"/>
          <w:color w:val="000000"/>
          <w:sz w:val="28"/>
        </w:rPr>
        <w:t>
      № М-2а нысаны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Сенімхат "____" __________________ жылға дейін жарамды</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тұтынушының атауы, БСН/ЖСН және оның мекенжайы</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төлеушінің атауы, БСН/ЖСН және оның мекенжайы</w:t>
      </w:r>
    </w:p>
    <w:p>
      <w:pPr>
        <w:spacing w:after="0"/>
        <w:ind w:left="0"/>
        <w:jc w:val="both"/>
      </w:pPr>
      <w:r>
        <w:rPr>
          <w:rFonts w:ascii="Times New Roman"/>
          <w:b w:val="false"/>
          <w:i w:val="false"/>
          <w:color w:val="000000"/>
          <w:sz w:val="28"/>
        </w:rPr>
        <w:t>
      ЖСК № _______ _________________________________________________________</w:t>
      </w:r>
    </w:p>
    <w:p>
      <w:pPr>
        <w:spacing w:after="0"/>
        <w:ind w:left="0"/>
        <w:jc w:val="both"/>
      </w:pPr>
      <w:r>
        <w:rPr>
          <w:rFonts w:ascii="Times New Roman"/>
          <w:b w:val="false"/>
          <w:i w:val="false"/>
          <w:color w:val="000000"/>
          <w:sz w:val="28"/>
        </w:rPr>
        <w:t>
      Қазынашылық органының атауы</w:t>
      </w:r>
    </w:p>
    <w:bookmarkStart w:name="z116" w:id="20"/>
    <w:p>
      <w:pPr>
        <w:spacing w:after="0"/>
        <w:ind w:left="0"/>
        <w:jc w:val="left"/>
      </w:pPr>
      <w:r>
        <w:rPr>
          <w:rFonts w:ascii="Times New Roman"/>
          <w:b/>
          <w:i w:val="false"/>
          <w:color w:val="000000"/>
        </w:rPr>
        <w:t xml:space="preserve"> СЕНІМХАТ № ______</w:t>
      </w:r>
    </w:p>
    <w:bookmarkEnd w:id="20"/>
    <w:p>
      <w:pPr>
        <w:spacing w:after="0"/>
        <w:ind w:left="0"/>
        <w:jc w:val="both"/>
      </w:pPr>
      <w:r>
        <w:rPr>
          <w:rFonts w:ascii="Times New Roman"/>
          <w:b w:val="false"/>
          <w:i w:val="false"/>
          <w:color w:val="000000"/>
          <w:sz w:val="28"/>
        </w:rPr>
        <w:t>
      Берілген күні "____" _______________ ж.</w:t>
      </w:r>
    </w:p>
    <w:p>
      <w:pPr>
        <w:spacing w:after="0"/>
        <w:ind w:left="0"/>
        <w:jc w:val="both"/>
      </w:pPr>
      <w:r>
        <w:rPr>
          <w:rFonts w:ascii="Times New Roman"/>
          <w:b w:val="false"/>
          <w:i w:val="false"/>
          <w:color w:val="000000"/>
          <w:sz w:val="28"/>
        </w:rPr>
        <w:t>
      Берілді 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Төлқұжат, жеке бас куәлігінің № _____ "__" _______________________ ж.</w:t>
      </w:r>
    </w:p>
    <w:p>
      <w:pPr>
        <w:spacing w:after="0"/>
        <w:ind w:left="0"/>
        <w:jc w:val="both"/>
      </w:pPr>
      <w:r>
        <w:rPr>
          <w:rFonts w:ascii="Times New Roman"/>
          <w:b w:val="false"/>
          <w:i w:val="false"/>
          <w:color w:val="000000"/>
          <w:sz w:val="28"/>
        </w:rPr>
        <w:t>
      _________________________________________________________ берілді.</w:t>
      </w:r>
    </w:p>
    <w:p>
      <w:pPr>
        <w:spacing w:after="0"/>
        <w:ind w:left="0"/>
        <w:jc w:val="both"/>
      </w:pPr>
      <w:r>
        <w:rPr>
          <w:rFonts w:ascii="Times New Roman"/>
          <w:b w:val="false"/>
          <w:i w:val="false"/>
          <w:color w:val="000000"/>
          <w:sz w:val="28"/>
        </w:rPr>
        <w:t>
      Алуға 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 бойынша тауарлық-материалдық құндылықтарды құжаттың нөмірі мен атауы</w:t>
      </w:r>
    </w:p>
    <w:p>
      <w:pPr>
        <w:spacing w:after="0"/>
        <w:ind w:left="0"/>
        <w:jc w:val="both"/>
      </w:pPr>
      <w:r>
        <w:rPr>
          <w:rFonts w:ascii="Times New Roman"/>
          <w:b w:val="false"/>
          <w:i w:val="false"/>
          <w:color w:val="000000"/>
          <w:sz w:val="28"/>
        </w:rPr>
        <w:t xml:space="preserve">
      № М-2а н. сырт жағы     </w:t>
      </w:r>
    </w:p>
    <w:bookmarkStart w:name="z117" w:id="21"/>
    <w:p>
      <w:pPr>
        <w:spacing w:after="0"/>
        <w:ind w:left="0"/>
        <w:jc w:val="left"/>
      </w:pPr>
      <w:r>
        <w:rPr>
          <w:rFonts w:ascii="Times New Roman"/>
          <w:b/>
          <w:i w:val="false"/>
          <w:color w:val="000000"/>
        </w:rPr>
        <w:t xml:space="preserve"> Алуға жататын тауарлық-материалдық құндылықтардың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Сенімхат алған тұлғаның қолын ______________________ куәландырамыз </w:t>
      </w:r>
    </w:p>
    <w:p>
      <w:pPr>
        <w:spacing w:after="0"/>
        <w:ind w:left="0"/>
        <w:jc w:val="both"/>
      </w:pPr>
      <w:r>
        <w:rPr>
          <w:rFonts w:ascii="Times New Roman"/>
          <w:b w:val="false"/>
          <w:i w:val="false"/>
          <w:color w:val="000000"/>
          <w:sz w:val="28"/>
        </w:rPr>
        <w:t>
      сенімхат алған тұлға қолының үлгісі</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басшысы                    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аты-жөні</w:t>
      </w:r>
    </w:p>
    <w:bookmarkStart w:name="z118" w:id="22"/>
    <w:p>
      <w:pPr>
        <w:spacing w:after="0"/>
        <w:ind w:left="0"/>
        <w:jc w:val="both"/>
      </w:pPr>
      <w:r>
        <w:rPr>
          <w:rFonts w:ascii="Times New Roman"/>
          <w:b w:val="false"/>
          <w:i w:val="false"/>
          <w:color w:val="000000"/>
          <w:sz w:val="28"/>
        </w:rPr>
        <w:t>
      Ескерту:</w:t>
      </w:r>
    </w:p>
    <w:bookmarkEnd w:id="22"/>
    <w:p>
      <w:pPr>
        <w:spacing w:after="0"/>
        <w:ind w:left="0"/>
        <w:jc w:val="both"/>
      </w:pPr>
      <w:r>
        <w:rPr>
          <w:rFonts w:ascii="Times New Roman"/>
          <w:b w:val="false"/>
          <w:i w:val="false"/>
          <w:color w:val="000000"/>
          <w:sz w:val="28"/>
        </w:rPr>
        <w:t>
      Жеке лауазымды тұлғаның белгiлi бiр материалдық құндылықтарды алу кезiнде сенiмгер ретiнде әрекет ету құқығын ресiмдеу үшiн қолданылады. Бiр данадағы сенiмхатты бухгалтерлiк қызмет (орталықтандырылған бухгалтерия) қолхатпен бередi. № М-2а-нысан бойынша сенiмхатты тауар-материалдық құндылықтарды алуы бiр жолғы сипатқа ие мемлекеттік мекемелер қолданады. № М-2а-нысан бойынша сенiмхатты берген кезде берiлген сенiмхаттардың алдын ала нөмiрленген және тiгiлген есеп журналында (№ M-3-нысан) тiркеледi.</w:t>
      </w:r>
    </w:p>
    <w:p>
      <w:pPr>
        <w:spacing w:after="0"/>
        <w:ind w:left="0"/>
        <w:jc w:val="both"/>
      </w:pPr>
      <w:r>
        <w:rPr>
          <w:rFonts w:ascii="Times New Roman"/>
          <w:b w:val="false"/>
          <w:i w:val="false"/>
          <w:color w:val="000000"/>
          <w:sz w:val="28"/>
        </w:rPr>
        <w:t>
      Мемлекеттік мекемелер № М-2а-нысан бойынша Сенiмхаттың әрекет ету мерзiмiн тиiстi құндылықтардың алыну және шығарылу мерзiмiне байланысты белгiлейдi, бірақ он күнтізбелік күннен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27-қосымша</w:t>
            </w:r>
          </w:p>
        </w:tc>
      </w:tr>
    </w:tbl>
    <w:bookmarkStart w:name="z120" w:id="23"/>
    <w:p>
      <w:pPr>
        <w:spacing w:after="0"/>
        <w:ind w:left="0"/>
        <w:jc w:val="both"/>
      </w:pPr>
      <w:r>
        <w:rPr>
          <w:rFonts w:ascii="Times New Roman"/>
          <w:b w:val="false"/>
          <w:i w:val="false"/>
          <w:color w:val="000000"/>
          <w:sz w:val="28"/>
        </w:rPr>
        <w:t>
      № М-3 нысаны</w:t>
      </w:r>
    </w:p>
    <w:bookmarkEnd w:id="23"/>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21" w:id="24"/>
    <w:p>
      <w:pPr>
        <w:spacing w:after="0"/>
        <w:ind w:left="0"/>
        <w:jc w:val="left"/>
      </w:pPr>
      <w:r>
        <w:rPr>
          <w:rFonts w:ascii="Times New Roman"/>
          <w:b/>
          <w:i w:val="false"/>
          <w:color w:val="000000"/>
        </w:rPr>
        <w:t xml:space="preserve"> Берілген сенімхаттарды есепке алу журналы</w:t>
      </w:r>
      <w:r>
        <w:br/>
      </w:r>
      <w:r>
        <w:rPr>
          <w:rFonts w:ascii="Times New Roman"/>
          <w:b/>
          <w:i w:val="false"/>
          <w:color w:val="000000"/>
        </w:rPr>
        <w:t>____________________ ж</w:t>
      </w:r>
    </w:p>
    <w:bookmarkEnd w:id="24"/>
    <w:p>
      <w:pPr>
        <w:spacing w:after="0"/>
        <w:ind w:left="0"/>
        <w:jc w:val="both"/>
      </w:pPr>
      <w:r>
        <w:rPr>
          <w:rFonts w:ascii="Times New Roman"/>
          <w:b w:val="false"/>
          <w:i w:val="false"/>
          <w:color w:val="000000"/>
          <w:sz w:val="28"/>
        </w:rPr>
        <w:t>
      Осы үлгі бойынша № М-3 н.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әрекет ету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берілген тұлғаның лауазымы мен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наряд берген күн (нарядтың орнына берілген құжат немесе хабарлама)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алған адамның қолхаты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орындалғанын растайтын құжаттың нөмірі,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bookmarkStart w:name="z122" w:id="25"/>
    <w:p>
      <w:pPr>
        <w:spacing w:after="0"/>
        <w:ind w:left="0"/>
        <w:jc w:val="both"/>
      </w:pPr>
      <w:r>
        <w:rPr>
          <w:rFonts w:ascii="Times New Roman"/>
          <w:b w:val="false"/>
          <w:i w:val="false"/>
          <w:color w:val="000000"/>
          <w:sz w:val="28"/>
        </w:rPr>
        <w:t>
      Ескерту:</w:t>
      </w:r>
    </w:p>
    <w:bookmarkEnd w:id="25"/>
    <w:p>
      <w:pPr>
        <w:spacing w:after="0"/>
        <w:ind w:left="0"/>
        <w:jc w:val="both"/>
      </w:pPr>
      <w:r>
        <w:rPr>
          <w:rFonts w:ascii="Times New Roman"/>
          <w:b w:val="false"/>
          <w:i w:val="false"/>
          <w:color w:val="000000"/>
          <w:sz w:val="28"/>
        </w:rPr>
        <w:t>
      Бухгалтерлiк қызметтің (орталықтандырылған бухгалтерияның) берген материалдық құндылықтарды алуға деген сенiмхаттарды мен оларды алуға деген қолхаттарды тiркеу үшiн қолданылады. Берiлген сенiмханттардың есеп журналдары сенiмхаттарды тiркеуге жауапты адамдарда сақталуы тиiс.</w:t>
      </w:r>
    </w:p>
    <w:p>
      <w:pPr>
        <w:spacing w:after="0"/>
        <w:ind w:left="0"/>
        <w:jc w:val="both"/>
      </w:pPr>
      <w:r>
        <w:rPr>
          <w:rFonts w:ascii="Times New Roman"/>
          <w:b w:val="false"/>
          <w:i w:val="false"/>
          <w:color w:val="000000"/>
          <w:sz w:val="28"/>
        </w:rPr>
        <w:t>
      Сенiмхат берiлген адам әр бiр құндылық алынғаннан кейiнгi күннен кешіктiрмей сенiмхат бойынша тауар-материалдық құндылықтардың толық немесе бөлiгi алынғанына тәуелсiз, мемлекеттік мекеменің бухгалтерлiк қызметiне немесе орталықтанған бухгалтерияға тапсырыстың орындалғандығы туралы және қоймаға (сақтау орнына) немесе олардың құндылықтарды алған тиiстi материалдық-жауапты адамға тапсырғандығы туралы құжаттарды тапсыруы тиiс. Бұл туралы журналдың тиiстi бағанына кiрiс құжатының нөмiрi мен күнiне сiлтеме жасай отырып белгi жасалады.</w:t>
      </w:r>
    </w:p>
    <w:p>
      <w:pPr>
        <w:spacing w:after="0"/>
        <w:ind w:left="0"/>
        <w:jc w:val="both"/>
      </w:pPr>
      <w:r>
        <w:rPr>
          <w:rFonts w:ascii="Times New Roman"/>
          <w:b w:val="false"/>
          <w:i w:val="false"/>
          <w:color w:val="000000"/>
          <w:sz w:val="28"/>
        </w:rPr>
        <w:t>
      Пайдаланылмаған сенiмхаттар сенiмхаттың мерзiмi бiткеннен кейiнгi келесi күнi қайтарылуы тиiс, ол туралы "Тапсырыстардың орындалуы туралы белгi" бағанына белгi жасалады. Қайтарылған пайдаланылмаған сенiмхаттарға "пайдаланылмаған"  деген жазба жасалады және есепті жылдың аяғына дейін, олардың тіркелуі үшін жауапты адамда сақталады.</w:t>
      </w:r>
    </w:p>
    <w:p>
      <w:pPr>
        <w:spacing w:after="0"/>
        <w:ind w:left="0"/>
        <w:jc w:val="both"/>
      </w:pPr>
      <w:r>
        <w:rPr>
          <w:rFonts w:ascii="Times New Roman"/>
          <w:b w:val="false"/>
          <w:i w:val="false"/>
          <w:color w:val="000000"/>
          <w:sz w:val="28"/>
        </w:rPr>
        <w:t>
      Жыл аяқталғаннан кейiн пайдаланылмаған сенiмхаттар бұл туралы тиiстi акт жасай отырып жойылады. Әрекет ету мерзiмi бiткен сенiмхаттарды пайдаланылғандығы туралы есеп бермеген адамдарға жаңа сенiмхаттар берiлмейдi.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М-17 нысаны</w:t>
            </w:r>
          </w:p>
        </w:tc>
      </w:tr>
    </w:tbl>
    <w:p>
      <w:pPr>
        <w:spacing w:after="0"/>
        <w:ind w:left="0"/>
        <w:jc w:val="both"/>
      </w:pPr>
      <w:r>
        <w:rPr>
          <w:rFonts w:ascii="Times New Roman"/>
          <w:b w:val="false"/>
          <w:i w:val="false"/>
          <w:color w:val="ff0000"/>
          <w:sz w:val="28"/>
        </w:rPr>
        <w:t xml:space="preserve">
      Ескерту. 28-қосымша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26"/>
    <w:p>
      <w:pPr>
        <w:spacing w:after="0"/>
        <w:ind w:left="0"/>
        <w:jc w:val="left"/>
      </w:pPr>
      <w:r>
        <w:rPr>
          <w:rFonts w:ascii="Times New Roman"/>
          <w:b/>
          <w:i w:val="false"/>
          <w:color w:val="000000"/>
        </w:rPr>
        <w:t xml:space="preserve"> _______________________________________________________________  Мемлекеттік мекеменің атауы (орталықтандырылған бухгалтерия) Қорларды қоймаға есепке алу кітабы</w:t>
      </w:r>
    </w:p>
    <w:bookmarkEnd w:id="26"/>
    <w:p>
      <w:pPr>
        <w:spacing w:after="0"/>
        <w:ind w:left="0"/>
        <w:jc w:val="both"/>
      </w:pPr>
      <w:r>
        <w:rPr>
          <w:rFonts w:ascii="Times New Roman"/>
          <w:b w:val="false"/>
          <w:i w:val="false"/>
          <w:color w:val="000000"/>
          <w:sz w:val="28"/>
        </w:rPr>
        <w:t xml:space="preserve">
      Материалдық-жауапты адам 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 М-17-нысаны 1-94-парақтарының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есепке алу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 (металл, тас)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(қолы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соңына дейін осылай (16-тармақтан кейін сызылған) </w:t>
      </w:r>
    </w:p>
    <w:p>
      <w:pPr>
        <w:spacing w:after="0"/>
        <w:ind w:left="0"/>
        <w:jc w:val="both"/>
      </w:pPr>
      <w:r>
        <w:rPr>
          <w:rFonts w:ascii="Times New Roman"/>
          <w:b w:val="false"/>
          <w:i w:val="false"/>
          <w:color w:val="000000"/>
          <w:sz w:val="28"/>
        </w:rPr>
        <w:t>
      № М-17 нысаны 95 және 96-парақтарының үлгісі</w:t>
      </w:r>
    </w:p>
    <w:p>
      <w:pPr>
        <w:spacing w:after="0"/>
        <w:ind w:left="0"/>
        <w:jc w:val="both"/>
      </w:pPr>
      <w:r>
        <w:rPr>
          <w:rFonts w:ascii="Times New Roman"/>
          <w:b w:val="false"/>
          <w:i w:val="false"/>
          <w:color w:val="000000"/>
          <w:sz w:val="28"/>
        </w:rPr>
        <w:t>
      Кітапты тексеру бойынша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мен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Соңғы парақта (96) оң жақ төменгі бұрышта басып жығару Кітапта _______________ парақ жазбаша нөмірленді Бас бухгалтер __________________________________________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М-17 нысаны бойынша кiтап 1310 "Материалдар", 1320 "Аяқталмаған өндіріс", 1330 "Дайын өнім", 1340 "Тауарлар", 1350 "Жолдағы қор" шоттары бойынша қорларды және 1314 "Азық-түлік өнімдері" қосалқы шоты бойынша қоймадағы (сақтау орнындағы) азық-түлік өнімдерін есептеу үшін қолданылады, ондағы жазбаларды материалдық жауапты адам материалдық құндылықтардың бағасы, атаулары, сорты және саны бойынша жүргiзедi.</w:t>
      </w:r>
    </w:p>
    <w:p>
      <w:pPr>
        <w:spacing w:after="0"/>
        <w:ind w:left="0"/>
        <w:jc w:val="both"/>
      </w:pPr>
      <w:r>
        <w:rPr>
          <w:rFonts w:ascii="Times New Roman"/>
          <w:b w:val="false"/>
          <w:i w:val="false"/>
          <w:color w:val="000000"/>
          <w:sz w:val="28"/>
        </w:rPr>
        <w:t>
      Осыған ұқсас № М-17 нысаны бойынша кiтапта материалдық жауапты адам қоймалардағы дайын бұйымдардың, дайын баспа өнiмдерiнiң, қосалқы ауыл шаруашылық және оқу-тәжiрибе шаруашылықтары өнiмдерiнiң есебiн жүргiзедi.</w:t>
      </w:r>
    </w:p>
    <w:p>
      <w:pPr>
        <w:spacing w:after="0"/>
        <w:ind w:left="0"/>
        <w:jc w:val="both"/>
      </w:pPr>
      <w:r>
        <w:rPr>
          <w:rFonts w:ascii="Times New Roman"/>
          <w:b w:val="false"/>
          <w:i w:val="false"/>
          <w:color w:val="000000"/>
          <w:sz w:val="28"/>
        </w:rPr>
        <w:t>
      № М-17 нысаны бойынша кітаптағы беттердiң санын бас бухгалтер немесе оларға өкiлеттiк берiлген адам бекiтеді. № М-17 нысаны бойынша кiтаптағы жазбаларды тоқсанына кемiнде бiр рет бухгалтерлiк қызмет тексереді, ол үшiн № М-17 нысаны бойынша кiтаптың соңындағы бөлiнген бетке тиiстi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29-қосымша</w:t>
            </w:r>
          </w:p>
        </w:tc>
      </w:tr>
    </w:tbl>
    <w:bookmarkStart w:name="z128" w:id="27"/>
    <w:p>
      <w:pPr>
        <w:spacing w:after="0"/>
        <w:ind w:left="0"/>
        <w:jc w:val="both"/>
      </w:pPr>
      <w:r>
        <w:rPr>
          <w:rFonts w:ascii="Times New Roman"/>
          <w:b w:val="false"/>
          <w:i w:val="false"/>
          <w:color w:val="000000"/>
          <w:sz w:val="28"/>
        </w:rPr>
        <w:t>
      № М-44 нысаны</w:t>
      </w:r>
    </w:p>
    <w:bookmarkEnd w:id="2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 М-44 н. парағының</w:t>
      </w:r>
    </w:p>
    <w:p>
      <w:pPr>
        <w:spacing w:after="0"/>
        <w:ind w:left="0"/>
        <w:jc w:val="both"/>
      </w:pPr>
      <w:r>
        <w:rPr>
          <w:rFonts w:ascii="Times New Roman"/>
          <w:b w:val="false"/>
          <w:i w:val="false"/>
          <w:color w:val="000000"/>
          <w:sz w:val="28"/>
        </w:rPr>
        <w:t>
      1 үлгісі (4-парақ таза)</w:t>
      </w:r>
    </w:p>
    <w:bookmarkStart w:name="z129" w:id="28"/>
    <w:p>
      <w:pPr>
        <w:spacing w:after="0"/>
        <w:ind w:left="0"/>
        <w:jc w:val="left"/>
      </w:pPr>
      <w:r>
        <w:rPr>
          <w:rFonts w:ascii="Times New Roman"/>
          <w:b/>
          <w:i w:val="false"/>
          <w:color w:val="000000"/>
        </w:rPr>
        <w:t xml:space="preserve"> Запастарды есепке алу бойынша</w:t>
      </w:r>
      <w:r>
        <w:br/>
      </w:r>
      <w:r>
        <w:rPr>
          <w:rFonts w:ascii="Times New Roman"/>
          <w:b/>
          <w:i w:val="false"/>
          <w:color w:val="000000"/>
        </w:rPr>
        <w:t>айналым ведомості _____________________бойынша</w:t>
      </w:r>
    </w:p>
    <w:bookmarkEnd w:id="28"/>
    <w:p>
      <w:pPr>
        <w:spacing w:after="0"/>
        <w:ind w:left="0"/>
        <w:jc w:val="both"/>
      </w:pPr>
      <w:r>
        <w:rPr>
          <w:rFonts w:ascii="Times New Roman"/>
          <w:b w:val="false"/>
          <w:i w:val="false"/>
          <w:color w:val="000000"/>
          <w:sz w:val="28"/>
        </w:rPr>
        <w:t>
      № М-44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w:t>
      </w:r>
    </w:p>
    <w:p>
      <w:pPr>
        <w:spacing w:after="0"/>
        <w:ind w:left="0"/>
        <w:jc w:val="both"/>
      </w:pPr>
      <w:r>
        <w:rPr>
          <w:rFonts w:ascii="Times New Roman"/>
          <w:b w:val="false"/>
          <w:i w:val="false"/>
          <w:color w:val="000000"/>
          <w:sz w:val="28"/>
        </w:rPr>
        <w:t>
      № М-44 н-ның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 жылға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М-44 н-ның № 2 қосымша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жылға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 жылға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айналым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w:t>
      </w:r>
    </w:p>
    <w:bookmarkStart w:name="z130" w:id="29"/>
    <w:p>
      <w:pPr>
        <w:spacing w:after="0"/>
        <w:ind w:left="0"/>
        <w:jc w:val="both"/>
      </w:pPr>
      <w:r>
        <w:rPr>
          <w:rFonts w:ascii="Times New Roman"/>
          <w:b w:val="false"/>
          <w:i w:val="false"/>
          <w:color w:val="000000"/>
          <w:sz w:val="28"/>
        </w:rPr>
        <w:t>
      Ескерту:</w:t>
      </w:r>
    </w:p>
    <w:bookmarkEnd w:id="29"/>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талдау есебiнiң тiркелiмдерiнде жасалған жазбалардың дұрыстығын және бұл деректердi синтетикалық есеппен салыстыру үшiн қолданылады.</w:t>
      </w:r>
    </w:p>
    <w:p>
      <w:pPr>
        <w:spacing w:after="0"/>
        <w:ind w:left="0"/>
        <w:jc w:val="both"/>
      </w:pPr>
      <w:r>
        <w:rPr>
          <w:rFonts w:ascii="Times New Roman"/>
          <w:b w:val="false"/>
          <w:i w:val="false"/>
          <w:color w:val="000000"/>
          <w:sz w:val="28"/>
        </w:rPr>
        <w:t>
      Айналым ведомості бiрiктiрiлген тиiстi синтетикалық шоттардың, талдау шоттардың әр тобы бойынша, құндылықтардың сандық және құндылық көрiнiсiндегi түрлерi бойынша жасалады. Әр шот/субшот бойынша жалпы сомалық қорытындысы шығарылады.</w:t>
      </w:r>
    </w:p>
    <w:p>
      <w:pPr>
        <w:spacing w:after="0"/>
        <w:ind w:left="0"/>
        <w:jc w:val="both"/>
      </w:pPr>
      <w:r>
        <w:rPr>
          <w:rFonts w:ascii="Times New Roman"/>
          <w:b w:val="false"/>
          <w:i w:val="false"/>
          <w:color w:val="000000"/>
          <w:sz w:val="28"/>
        </w:rPr>
        <w:t>
      Айналым ведомосында (№ M-44-нысан) атауы, сорты, саны, құны және материалдық-жауапты адам бойынша тамақ өнiмдерiнiң талдау есебi жүргiзiледi.</w:t>
      </w:r>
    </w:p>
    <w:p>
      <w:pPr>
        <w:spacing w:after="0"/>
        <w:ind w:left="0"/>
        <w:jc w:val="both"/>
      </w:pPr>
      <w:r>
        <w:rPr>
          <w:rFonts w:ascii="Times New Roman"/>
          <w:b w:val="false"/>
          <w:i w:val="false"/>
          <w:color w:val="000000"/>
          <w:sz w:val="28"/>
        </w:rPr>
        <w:t>
      Айналым ведомості бiр жылға арналып ашылады және ай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30-қосымша</w:t>
            </w:r>
          </w:p>
        </w:tc>
      </w:tr>
    </w:tbl>
    <w:bookmarkStart w:name="z132" w:id="30"/>
    <w:p>
      <w:pPr>
        <w:spacing w:after="0"/>
        <w:ind w:left="0"/>
        <w:jc w:val="both"/>
      </w:pPr>
      <w:r>
        <w:rPr>
          <w:rFonts w:ascii="Times New Roman"/>
          <w:b w:val="false"/>
          <w:i w:val="false"/>
          <w:color w:val="000000"/>
          <w:sz w:val="28"/>
        </w:rPr>
        <w:t>
      № МБ-6 нысаны</w:t>
      </w:r>
    </w:p>
    <w:bookmarkEnd w:id="3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33" w:id="31"/>
    <w:p>
      <w:pPr>
        <w:spacing w:after="0"/>
        <w:ind w:left="0"/>
        <w:jc w:val="left"/>
      </w:pPr>
      <w:r>
        <w:rPr>
          <w:rFonts w:ascii="Times New Roman"/>
          <w:b/>
          <w:i w:val="false"/>
          <w:color w:val="000000"/>
        </w:rPr>
        <w:t xml:space="preserve"> Арнайы киім мен жеке пайдаланатын басқа да заттарға арналған</w:t>
      </w:r>
      <w:r>
        <w:br/>
      </w:r>
      <w:r>
        <w:rPr>
          <w:rFonts w:ascii="Times New Roman"/>
          <w:b/>
          <w:i w:val="false"/>
          <w:color w:val="000000"/>
        </w:rPr>
        <w:t>№ _______ жеке карточкасы</w:t>
      </w:r>
    </w:p>
    <w:bookmarkEnd w:id="31"/>
    <w:p>
      <w:pPr>
        <w:spacing w:after="0"/>
        <w:ind w:left="0"/>
        <w:jc w:val="both"/>
      </w:pPr>
      <w:r>
        <w:rPr>
          <w:rFonts w:ascii="Times New Roman"/>
          <w:b w:val="false"/>
          <w:i w:val="false"/>
          <w:color w:val="000000"/>
          <w:sz w:val="28"/>
        </w:rPr>
        <w:t>
      Тегі _____________________________________________________________________________</w:t>
      </w:r>
    </w:p>
    <w:p>
      <w:pPr>
        <w:spacing w:after="0"/>
        <w:ind w:left="0"/>
        <w:jc w:val="both"/>
      </w:pPr>
      <w:r>
        <w:rPr>
          <w:rFonts w:ascii="Times New Roman"/>
          <w:b w:val="false"/>
          <w:i w:val="false"/>
          <w:color w:val="000000"/>
          <w:sz w:val="28"/>
        </w:rPr>
        <w:t>
      Есімі __________________________________ Әкесінің аты_____________________________</w:t>
      </w:r>
    </w:p>
    <w:p>
      <w:pPr>
        <w:spacing w:after="0"/>
        <w:ind w:left="0"/>
        <w:jc w:val="both"/>
      </w:pPr>
      <w:r>
        <w:rPr>
          <w:rFonts w:ascii="Times New Roman"/>
          <w:b w:val="false"/>
          <w:i w:val="false"/>
          <w:color w:val="000000"/>
          <w:sz w:val="28"/>
        </w:rPr>
        <w:t>
      Табель нөмірі ____________________________________________________________________</w:t>
      </w:r>
    </w:p>
    <w:p>
      <w:pPr>
        <w:spacing w:after="0"/>
        <w:ind w:left="0"/>
        <w:jc w:val="both"/>
      </w:pPr>
      <w:r>
        <w:rPr>
          <w:rFonts w:ascii="Times New Roman"/>
          <w:b w:val="false"/>
          <w:i w:val="false"/>
          <w:color w:val="000000"/>
          <w:sz w:val="28"/>
        </w:rPr>
        <w:t>
      Бөлімше __________________________________________________________________________</w:t>
      </w:r>
    </w:p>
    <w:p>
      <w:pPr>
        <w:spacing w:after="0"/>
        <w:ind w:left="0"/>
        <w:jc w:val="both"/>
      </w:pPr>
      <w:r>
        <w:rPr>
          <w:rFonts w:ascii="Times New Roman"/>
          <w:b w:val="false"/>
          <w:i w:val="false"/>
          <w:color w:val="000000"/>
          <w:sz w:val="28"/>
        </w:rPr>
        <w:t>
      Кәсібі ___________________________________________________________________________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_________________________________________________________________________</w:t>
      </w:r>
    </w:p>
    <w:p>
      <w:pPr>
        <w:spacing w:after="0"/>
        <w:ind w:left="0"/>
        <w:jc w:val="both"/>
      </w:pPr>
      <w:r>
        <w:rPr>
          <w:rFonts w:ascii="Times New Roman"/>
          <w:b w:val="false"/>
          <w:i w:val="false"/>
          <w:color w:val="000000"/>
          <w:sz w:val="28"/>
        </w:rPr>
        <w:t>
      Жұмысқа түскен күні ______________________________________________________________</w:t>
      </w:r>
    </w:p>
    <w:p>
      <w:pPr>
        <w:spacing w:after="0"/>
        <w:ind w:left="0"/>
        <w:jc w:val="both"/>
      </w:pPr>
      <w:r>
        <w:rPr>
          <w:rFonts w:ascii="Times New Roman"/>
          <w:b w:val="false"/>
          <w:i w:val="false"/>
          <w:color w:val="000000"/>
          <w:sz w:val="28"/>
        </w:rPr>
        <w:t>
      Кәсібін (лауазымын) өзгерткен күні 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___________________________________________________________________________</w:t>
      </w:r>
    </w:p>
    <w:p>
      <w:pPr>
        <w:spacing w:after="0"/>
        <w:ind w:left="0"/>
        <w:jc w:val="both"/>
      </w:pPr>
      <w:r>
        <w:rPr>
          <w:rFonts w:ascii="Times New Roman"/>
          <w:b w:val="false"/>
          <w:i w:val="false"/>
          <w:color w:val="000000"/>
          <w:sz w:val="28"/>
        </w:rPr>
        <w:t>
      Бойы _____________________________________________________________________________</w:t>
      </w:r>
    </w:p>
    <w:p>
      <w:pPr>
        <w:spacing w:after="0"/>
        <w:ind w:left="0"/>
        <w:jc w:val="both"/>
      </w:pPr>
      <w:r>
        <w:rPr>
          <w:rFonts w:ascii="Times New Roman"/>
          <w:b w:val="false"/>
          <w:i w:val="false"/>
          <w:color w:val="000000"/>
          <w:sz w:val="28"/>
        </w:rPr>
        <w:t>
      Киім мөлшері _____________________________________________________________________</w:t>
      </w:r>
    </w:p>
    <w:p>
      <w:pPr>
        <w:spacing w:after="0"/>
        <w:ind w:left="0"/>
        <w:jc w:val="both"/>
      </w:pPr>
      <w:r>
        <w:rPr>
          <w:rFonts w:ascii="Times New Roman"/>
          <w:b w:val="false"/>
          <w:i w:val="false"/>
          <w:color w:val="000000"/>
          <w:sz w:val="28"/>
        </w:rPr>
        <w:t>
      аяқ киім _________________________________________________________________________</w:t>
      </w:r>
    </w:p>
    <w:p>
      <w:pPr>
        <w:spacing w:after="0"/>
        <w:ind w:left="0"/>
        <w:jc w:val="both"/>
      </w:pPr>
      <w:r>
        <w:rPr>
          <w:rFonts w:ascii="Times New Roman"/>
          <w:b w:val="false"/>
          <w:i w:val="false"/>
          <w:color w:val="000000"/>
          <w:sz w:val="28"/>
        </w:rPr>
        <w:t>
      бас киім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басқа да жеке пайдаланатын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пішімге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ОТБ бастығы ____________________________ Бухгалтер ___________________________</w:t>
      </w:r>
    </w:p>
    <w:p>
      <w:pPr>
        <w:spacing w:after="0"/>
        <w:ind w:left="0"/>
        <w:jc w:val="both"/>
      </w:pPr>
      <w:r>
        <w:rPr>
          <w:rFonts w:ascii="Times New Roman"/>
          <w:b w:val="false"/>
          <w:i w:val="false"/>
          <w:color w:val="000000"/>
          <w:sz w:val="28"/>
        </w:rPr>
        <w:t>
      қолы аты-жөні                            қолы аты-жөні</w:t>
      </w:r>
    </w:p>
    <w:p>
      <w:pPr>
        <w:spacing w:after="0"/>
        <w:ind w:left="0"/>
        <w:jc w:val="both"/>
      </w:pPr>
      <w:r>
        <w:rPr>
          <w:rFonts w:ascii="Times New Roman"/>
          <w:b w:val="false"/>
          <w:i w:val="false"/>
          <w:color w:val="000000"/>
          <w:sz w:val="28"/>
        </w:rPr>
        <w:t>
      № МБ-6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басқа да жеке пайдаланатын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проценті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қолтаңба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проценті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қызметкердің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қоймашының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пішімге дейін  </w:t>
      </w:r>
    </w:p>
    <w:p>
      <w:pPr>
        <w:spacing w:after="0"/>
        <w:ind w:left="0"/>
        <w:jc w:val="both"/>
      </w:pPr>
      <w:r>
        <w:rPr>
          <w:rFonts w:ascii="Times New Roman"/>
          <w:b w:val="false"/>
          <w:i w:val="false"/>
          <w:color w:val="000000"/>
          <w:sz w:val="28"/>
        </w:rPr>
        <w:t>
      16-тармақ арқылы сызықтау</w:t>
      </w:r>
    </w:p>
    <w:bookmarkStart w:name="z134" w:id="32"/>
    <w:p>
      <w:pPr>
        <w:spacing w:after="0"/>
        <w:ind w:left="0"/>
        <w:jc w:val="both"/>
      </w:pPr>
      <w:r>
        <w:rPr>
          <w:rFonts w:ascii="Times New Roman"/>
          <w:b w:val="false"/>
          <w:i w:val="false"/>
          <w:color w:val="000000"/>
          <w:sz w:val="28"/>
        </w:rPr>
        <w:t>
      Ескерту:</w:t>
      </w:r>
    </w:p>
    <w:bookmarkEnd w:id="32"/>
    <w:p>
      <w:pPr>
        <w:spacing w:after="0"/>
        <w:ind w:left="0"/>
        <w:jc w:val="both"/>
      </w:pPr>
      <w:r>
        <w:rPr>
          <w:rFonts w:ascii="Times New Roman"/>
          <w:b w:val="false"/>
          <w:i w:val="false"/>
          <w:color w:val="000000"/>
          <w:sz w:val="28"/>
        </w:rPr>
        <w:t>
      1317 "Арнайы киімдер және өзге жеке пайдалану заттары" субшоты бойынша мемлекеттік мекемелердің қызметкерлеріне белгіленген норма бойынша жеке пайдалануға берілетін арнайы киімдерді және өзге жеке пайдалану заттарын есептеу үшін қолданылады. Карточка бір данада жасалады және қоймашыда сақталады.</w:t>
      </w:r>
    </w:p>
    <w:p>
      <w:pPr>
        <w:spacing w:after="0"/>
        <w:ind w:left="0"/>
        <w:jc w:val="both"/>
      </w:pPr>
      <w:r>
        <w:rPr>
          <w:rFonts w:ascii="Times New Roman"/>
          <w:b w:val="false"/>
          <w:i w:val="false"/>
          <w:color w:val="000000"/>
          <w:sz w:val="28"/>
        </w:rPr>
        <w:t>
      Алынған заттар, арнайы киімдер және өзге жеке пайдалану заттары жоғалған жағдайда № МБ-6 нысаны бойынша "Қайтарылды" бөліміндегі жоғалған заттың жолында "Шығарылу актісі, №-і және уақыты" жазбасы жазылады.</w:t>
      </w:r>
    </w:p>
    <w:p>
      <w:pPr>
        <w:spacing w:after="0"/>
        <w:ind w:left="0"/>
        <w:jc w:val="both"/>
      </w:pPr>
      <w:r>
        <w:rPr>
          <w:rFonts w:ascii="Times New Roman"/>
          <w:b w:val="false"/>
          <w:i w:val="false"/>
          <w:color w:val="000000"/>
          <w:sz w:val="28"/>
        </w:rPr>
        <w:t>
      Жұмысшыларға және қызметшілерге олар үшін көзделген жұмыстарды орындау кезінде ғана берілетін, ұжымдық пайдалануға бейімделген, кезекшілік арнайы киімдер және өзге жеке пайдалану заттары қоймаларда сақталуы және тізбесін Мемлекеттік мекеменің басшысы бекітетін шеберлердің және басқа қызметшілердің жауапкершілігімен берілуі тиіс.</w:t>
      </w:r>
    </w:p>
    <w:p>
      <w:pPr>
        <w:spacing w:after="0"/>
        <w:ind w:left="0"/>
        <w:jc w:val="both"/>
      </w:pPr>
      <w:r>
        <w:rPr>
          <w:rFonts w:ascii="Times New Roman"/>
          <w:b w:val="false"/>
          <w:i w:val="false"/>
          <w:color w:val="000000"/>
          <w:sz w:val="28"/>
        </w:rPr>
        <w:t>
      Ұжымдық пайдалануға бейімделген кезекшілік арнайы киімдер және өзге жеке пайдалану заттары "Кезекшілік" белгісімен жеке карточкаларға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31-қосымша</w:t>
            </w:r>
          </w:p>
        </w:tc>
      </w:tr>
    </w:tbl>
    <w:bookmarkStart w:name="z136" w:id="33"/>
    <w:p>
      <w:pPr>
        <w:spacing w:after="0"/>
        <w:ind w:left="0"/>
        <w:jc w:val="both"/>
      </w:pPr>
      <w:r>
        <w:rPr>
          <w:rFonts w:ascii="Times New Roman"/>
          <w:b w:val="false"/>
          <w:i w:val="false"/>
          <w:color w:val="000000"/>
          <w:sz w:val="28"/>
        </w:rPr>
        <w:t>
      № МБ-7 нысаны</w:t>
      </w:r>
    </w:p>
    <w:bookmarkEnd w:id="33"/>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бөлімше</w:t>
      </w:r>
    </w:p>
    <w:bookmarkStart w:name="z137" w:id="34"/>
    <w:p>
      <w:pPr>
        <w:spacing w:after="0"/>
        <w:ind w:left="0"/>
        <w:jc w:val="left"/>
      </w:pPr>
      <w:r>
        <w:rPr>
          <w:rFonts w:ascii="Times New Roman"/>
          <w:b/>
          <w:i w:val="false"/>
          <w:color w:val="000000"/>
        </w:rPr>
        <w:t xml:space="preserve"> Арнайы киімді және басқа да жеке пайдаланатын заттарды беруді</w:t>
      </w:r>
      <w:r>
        <w:br/>
      </w:r>
      <w:r>
        <w:rPr>
          <w:rFonts w:ascii="Times New Roman"/>
          <w:b/>
          <w:i w:val="false"/>
          <w:color w:val="000000"/>
        </w:rPr>
        <w:t>(қайтаруды) есепке алу ведомості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есімі, әкесінің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жеке пайдаланатын басқа да заттар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(тапсырғандағы)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Материалдық-жауапты тұлға ______________________________</w:t>
      </w:r>
    </w:p>
    <w:p>
      <w:pPr>
        <w:spacing w:after="0"/>
        <w:ind w:left="0"/>
        <w:jc w:val="both"/>
      </w:pPr>
      <w:r>
        <w:rPr>
          <w:rFonts w:ascii="Times New Roman"/>
          <w:b w:val="false"/>
          <w:i w:val="false"/>
          <w:color w:val="000000"/>
          <w:sz w:val="28"/>
        </w:rPr>
        <w:t>
      қолы аты-жөні</w:t>
      </w:r>
    </w:p>
    <w:bookmarkStart w:name="z138" w:id="35"/>
    <w:p>
      <w:pPr>
        <w:spacing w:after="0"/>
        <w:ind w:left="0"/>
        <w:jc w:val="both"/>
      </w:pPr>
      <w:r>
        <w:rPr>
          <w:rFonts w:ascii="Times New Roman"/>
          <w:b w:val="false"/>
          <w:i w:val="false"/>
          <w:color w:val="000000"/>
          <w:sz w:val="28"/>
        </w:rPr>
        <w:t>
      Ескерту:</w:t>
      </w:r>
    </w:p>
    <w:bookmarkEnd w:id="35"/>
    <w:p>
      <w:pPr>
        <w:spacing w:after="0"/>
        <w:ind w:left="0"/>
        <w:jc w:val="both"/>
      </w:pPr>
      <w:r>
        <w:rPr>
          <w:rFonts w:ascii="Times New Roman"/>
          <w:b w:val="false"/>
          <w:i w:val="false"/>
          <w:color w:val="000000"/>
          <w:sz w:val="28"/>
        </w:rPr>
        <w:t>
      1317 "Арнайы киімдер және өзге жеке пайдалану заттары" субшоты бойынша мемлекеттік мекемелердің қызметкерлеріне белгіленген норма бойынша арнайы киімдерді және өзге жеке пайдалану заттарын жеке пайдалануға беруді және оларды қайтаруды есептеу үшін қолданылады.</w:t>
      </w:r>
    </w:p>
    <w:p>
      <w:pPr>
        <w:spacing w:after="0"/>
        <w:ind w:left="0"/>
        <w:jc w:val="both"/>
      </w:pPr>
      <w:r>
        <w:rPr>
          <w:rFonts w:ascii="Times New Roman"/>
          <w:b w:val="false"/>
          <w:i w:val="false"/>
          <w:color w:val="000000"/>
          <w:sz w:val="28"/>
        </w:rPr>
        <w:t>
      Ведомосты қоймашы екі данада толтырады. Оның бір данасы бухгалтерлік қызметке беріледі, екіншісі қоймашыда қалады.</w:t>
      </w:r>
    </w:p>
    <w:p>
      <w:pPr>
        <w:spacing w:after="0"/>
        <w:ind w:left="0"/>
        <w:jc w:val="both"/>
      </w:pPr>
      <w:r>
        <w:rPr>
          <w:rFonts w:ascii="Times New Roman"/>
          <w:b w:val="false"/>
          <w:i w:val="false"/>
          <w:color w:val="000000"/>
          <w:sz w:val="28"/>
        </w:rPr>
        <w:t>
      Қызметкерлерден жууға, дезинфекцияға, жөндеуге және жазда сақтауға қабылдап алынған арнайы киімдердің есебі де осы нысан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32-қосымша</w:t>
            </w:r>
          </w:p>
        </w:tc>
      </w:tr>
    </w:tbl>
    <w:bookmarkStart w:name="z140" w:id="36"/>
    <w:p>
      <w:pPr>
        <w:spacing w:after="0"/>
        <w:ind w:left="0"/>
        <w:jc w:val="both"/>
      </w:pPr>
      <w:r>
        <w:rPr>
          <w:rFonts w:ascii="Times New Roman"/>
          <w:b w:val="false"/>
          <w:i w:val="false"/>
          <w:color w:val="000000"/>
          <w:sz w:val="28"/>
        </w:rPr>
        <w:t>
      № 296 нысаны</w:t>
      </w:r>
    </w:p>
    <w:bookmarkEnd w:id="36"/>
    <w:p>
      <w:pPr>
        <w:spacing w:after="0"/>
        <w:ind w:left="0"/>
        <w:jc w:val="both"/>
      </w:pPr>
      <w:r>
        <w:rPr>
          <w:rFonts w:ascii="Times New Roman"/>
          <w:b w:val="false"/>
          <w:i w:val="false"/>
          <w:color w:val="000000"/>
          <w:sz w:val="28"/>
        </w:rPr>
        <w:t>
      Мұқаба үлгісі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41" w:id="37"/>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кітабы</w:t>
      </w:r>
    </w:p>
    <w:bookmarkEnd w:id="37"/>
    <w:p>
      <w:pPr>
        <w:spacing w:after="0"/>
        <w:ind w:left="0"/>
        <w:jc w:val="both"/>
      </w:pPr>
      <w:r>
        <w:rPr>
          <w:rFonts w:ascii="Times New Roman"/>
          <w:b w:val="false"/>
          <w:i w:val="false"/>
          <w:color w:val="000000"/>
          <w:sz w:val="28"/>
        </w:rPr>
        <w:t>
      Есебі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2" w:id="38"/>
    <w:p>
      <w:pPr>
        <w:spacing w:after="0"/>
        <w:ind w:left="0"/>
        <w:jc w:val="both"/>
      </w:pPr>
      <w:r>
        <w:rPr>
          <w:rFonts w:ascii="Times New Roman"/>
          <w:b w:val="false"/>
          <w:i w:val="false"/>
          <w:color w:val="000000"/>
          <w:sz w:val="28"/>
        </w:rPr>
        <w:t>
      Ескерту:</w:t>
      </w:r>
    </w:p>
    <w:bookmarkEnd w:id="38"/>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талдау есебi үшiн жасалады. Бұл кітапта қордың әр атауы үшін жеке шоттар ашылады. "Өнім берушінің атауы" 4-бағаны жолдағы қорды талдамалы есептеу кезінде толтырылады. Кітапты жүргізу жыл басынан бері есептелген материалдық құндылықтардың қалдықтарын көшіруден басталады, бұл орайда материалдардың тиiстi атаулары бойынша 3-бағанның бiрiншi жолына: "______ жылдың 1 қаңтарындағы қалдық" деп жазылады, ал 11 және 12 бағандарға өткен жылдан көшкен қалдықтың саны мен сомасы қойылады.</w:t>
      </w:r>
    </w:p>
    <w:p>
      <w:pPr>
        <w:spacing w:after="0"/>
        <w:ind w:left="0"/>
        <w:jc w:val="both"/>
      </w:pPr>
      <w:r>
        <w:rPr>
          <w:rFonts w:ascii="Times New Roman"/>
          <w:b w:val="false"/>
          <w:i w:val="false"/>
          <w:color w:val="000000"/>
          <w:sz w:val="28"/>
        </w:rPr>
        <w:t>
      Ай аяғында 7-10 бағандар бойынша осы ай үшін қорытындысы шығарылады және шығарылған қалдықты ескеріле отырылып есепті айдан кейiнгi айдың басына қалдық жазылады (11 және 12 бағандарға).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33-қосымша</w:t>
            </w:r>
          </w:p>
        </w:tc>
      </w:tr>
    </w:tbl>
    <w:bookmarkStart w:name="z144" w:id="39"/>
    <w:p>
      <w:pPr>
        <w:spacing w:after="0"/>
        <w:ind w:left="0"/>
        <w:jc w:val="both"/>
      </w:pPr>
      <w:r>
        <w:rPr>
          <w:rFonts w:ascii="Times New Roman"/>
          <w:b w:val="false"/>
          <w:i w:val="false"/>
          <w:color w:val="000000"/>
          <w:sz w:val="28"/>
        </w:rPr>
        <w:t>
      № 296-а нысаны</w:t>
      </w:r>
    </w:p>
    <w:bookmarkEnd w:id="3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45" w:id="40"/>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карточкасы</w:t>
      </w:r>
    </w:p>
    <w:bookmarkEnd w:id="40"/>
    <w:p>
      <w:pPr>
        <w:spacing w:after="0"/>
        <w:ind w:left="0"/>
        <w:jc w:val="both"/>
      </w:pPr>
      <w:r>
        <w:rPr>
          <w:rFonts w:ascii="Times New Roman"/>
          <w:b w:val="false"/>
          <w:i w:val="false"/>
          <w:color w:val="000000"/>
          <w:sz w:val="28"/>
        </w:rPr>
        <w:t>
      Есебі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Жоғарғы титулсыз келесі парақты басып шығару</w:t>
      </w:r>
    </w:p>
    <w:bookmarkStart w:name="z146" w:id="41"/>
    <w:p>
      <w:pPr>
        <w:spacing w:after="0"/>
        <w:ind w:left="0"/>
        <w:jc w:val="both"/>
      </w:pPr>
      <w:r>
        <w:rPr>
          <w:rFonts w:ascii="Times New Roman"/>
          <w:b w:val="false"/>
          <w:i w:val="false"/>
          <w:color w:val="000000"/>
          <w:sz w:val="28"/>
        </w:rPr>
        <w:t>
      Ескерту:</w:t>
      </w:r>
    </w:p>
    <w:bookmarkEnd w:id="41"/>
    <w:p>
      <w:pPr>
        <w:spacing w:after="0"/>
        <w:ind w:left="0"/>
        <w:jc w:val="both"/>
      </w:pPr>
      <w:r>
        <w:rPr>
          <w:rFonts w:ascii="Times New Roman"/>
          <w:b w:val="false"/>
          <w:i w:val="false"/>
          <w:color w:val="000000"/>
          <w:sz w:val="28"/>
        </w:rPr>
        <w:t>
      Нысанның мақсаты мен есеп жүргізу тәртiбi № 296-нысанға ұқсас. Бухгалтерлік қызметтің талдау есебі кітаптарда емес карточкаларда жүргiзiлетiн мемлекеттік мекемелерде қолданылады.</w:t>
      </w:r>
    </w:p>
    <w:p>
      <w:pPr>
        <w:spacing w:after="0"/>
        <w:ind w:left="0"/>
        <w:jc w:val="both"/>
      </w:pPr>
      <w:r>
        <w:rPr>
          <w:rFonts w:ascii="Times New Roman"/>
          <w:b w:val="false"/>
          <w:i w:val="false"/>
          <w:color w:val="000000"/>
          <w:sz w:val="28"/>
        </w:rPr>
        <w:t>
      № 296-a-нысан карточкасында да осылайша баланстан тыс шоттар: 01 "Жалданған активтер", 02 "Жауапты сақтауға қабылданған тауар-материалдық құндылықтар", 08 "Ауыспалы спорттық жүлделер мен кубоктар", 09 "Жолдамалар", 11 "Әскери техникалардың оқу заттар" бойынша талдау есептері жүргiзіледi.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34-қосымша</w:t>
            </w:r>
          </w:p>
        </w:tc>
      </w:tr>
    </w:tbl>
    <w:bookmarkStart w:name="z148" w:id="42"/>
    <w:p>
      <w:pPr>
        <w:spacing w:after="0"/>
        <w:ind w:left="0"/>
        <w:jc w:val="both"/>
      </w:pPr>
      <w:r>
        <w:rPr>
          <w:rFonts w:ascii="Times New Roman"/>
          <w:b w:val="false"/>
          <w:i w:val="false"/>
          <w:color w:val="000000"/>
          <w:sz w:val="28"/>
        </w:rPr>
        <w:t>
      № 296-б нысаны</w:t>
      </w:r>
    </w:p>
    <w:bookmarkEnd w:id="42"/>
    <w:p>
      <w:pPr>
        <w:spacing w:after="0"/>
        <w:ind w:left="0"/>
        <w:jc w:val="both"/>
      </w:pPr>
      <w:r>
        <w:rPr>
          <w:rFonts w:ascii="Times New Roman"/>
          <w:b w:val="false"/>
          <w:i w:val="false"/>
          <w:color w:val="000000"/>
          <w:sz w:val="28"/>
        </w:rPr>
        <w:t>
      Титул мен жапсырма үлгісі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49" w:id="43"/>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кітабы</w:t>
      </w:r>
    </w:p>
    <w:bookmarkEnd w:id="43"/>
    <w:p>
      <w:pPr>
        <w:spacing w:after="0"/>
        <w:ind w:left="0"/>
        <w:jc w:val="both"/>
      </w:pPr>
      <w:r>
        <w:rPr>
          <w:rFonts w:ascii="Times New Roman"/>
          <w:b w:val="false"/>
          <w:i w:val="false"/>
          <w:color w:val="000000"/>
          <w:sz w:val="28"/>
        </w:rPr>
        <w:t>
      Есебі ___________________________________________________________</w:t>
      </w:r>
    </w:p>
    <w:p>
      <w:pPr>
        <w:spacing w:after="0"/>
        <w:ind w:left="0"/>
        <w:jc w:val="both"/>
      </w:pPr>
      <w:r>
        <w:rPr>
          <w:rFonts w:ascii="Times New Roman"/>
          <w:b w:val="false"/>
          <w:i w:val="false"/>
          <w:color w:val="000000"/>
          <w:sz w:val="28"/>
        </w:rPr>
        <w:t>
      "____" _____________________ жылы басталды</w:t>
      </w:r>
    </w:p>
    <w:p>
      <w:pPr>
        <w:spacing w:after="0"/>
        <w:ind w:left="0"/>
        <w:jc w:val="both"/>
      </w:pPr>
      <w:r>
        <w:rPr>
          <w:rFonts w:ascii="Times New Roman"/>
          <w:b w:val="false"/>
          <w:i w:val="false"/>
          <w:color w:val="000000"/>
          <w:sz w:val="28"/>
        </w:rPr>
        <w:t>
      "____" __________________ жылы аяқталды</w:t>
      </w:r>
    </w:p>
    <w:p>
      <w:pPr>
        <w:spacing w:after="0"/>
        <w:ind w:left="0"/>
        <w:jc w:val="both"/>
      </w:pPr>
      <w:r>
        <w:rPr>
          <w:rFonts w:ascii="Times New Roman"/>
          <w:b w:val="false"/>
          <w:i w:val="false"/>
          <w:color w:val="000000"/>
          <w:sz w:val="28"/>
        </w:rPr>
        <w:t>
      № 296-б н. жұп парақтар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 296-б н-ның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материалдық-жауапты тұлға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 296-б н-ның жұп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материалдық-жауапты тұлға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Оң төменгі бұрышта соңғы парақты басып шығару</w:t>
      </w:r>
    </w:p>
    <w:p>
      <w:pPr>
        <w:spacing w:after="0"/>
        <w:ind w:left="0"/>
        <w:jc w:val="both"/>
      </w:pPr>
      <w:r>
        <w:rPr>
          <w:rFonts w:ascii="Times New Roman"/>
          <w:b w:val="false"/>
          <w:i w:val="false"/>
          <w:color w:val="000000"/>
          <w:sz w:val="28"/>
        </w:rPr>
        <w:t>
      Кітапта нөмірленді __________________________ парақ</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Бас бухгалтер 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"____" ____________________ ж.</w:t>
      </w:r>
    </w:p>
    <w:bookmarkStart w:name="z150" w:id="44"/>
    <w:p>
      <w:pPr>
        <w:spacing w:after="0"/>
        <w:ind w:left="0"/>
        <w:jc w:val="both"/>
      </w:pPr>
      <w:r>
        <w:rPr>
          <w:rFonts w:ascii="Times New Roman"/>
          <w:b w:val="false"/>
          <w:i w:val="false"/>
          <w:color w:val="000000"/>
          <w:sz w:val="28"/>
        </w:rPr>
        <w:t>
      Ескерту:</w:t>
      </w:r>
    </w:p>
    <w:bookmarkEnd w:id="44"/>
    <w:p>
      <w:pPr>
        <w:spacing w:after="0"/>
        <w:ind w:left="0"/>
        <w:jc w:val="both"/>
      </w:pPr>
      <w:r>
        <w:rPr>
          <w:rFonts w:ascii="Times New Roman"/>
          <w:b w:val="false"/>
          <w:i w:val="false"/>
          <w:color w:val="000000"/>
          <w:sz w:val="28"/>
        </w:rPr>
        <w:t>
      Орталықтандырылған бухгалтерияларда 1310 "Материалдар", 1320 "Аяқталмаған өндіріс", 1330 "Дайын өнім", 1340 "Тауарлар", 1350 "Жолдағы қор" шоттары бойынша қорларды талдау есебi үшiн жасалады. Кiтапта материалдардың қордың әр атауына арналып барлық қызмет көрсетiлетiн мемлекеттік мекемелер бойынша әр мемлекеттік мекемелер (материалдық-жауапты тұлға) бойынша 12-бағанда және 13 қалдықтарды (саны және сомасы бойынша) бөлiп көрсете отырып, жеке талдау есебi ашылады.</w:t>
      </w:r>
    </w:p>
    <w:p>
      <w:pPr>
        <w:spacing w:after="0"/>
        <w:ind w:left="0"/>
        <w:jc w:val="both"/>
      </w:pPr>
      <w:r>
        <w:rPr>
          <w:rFonts w:ascii="Times New Roman"/>
          <w:b w:val="false"/>
          <w:i w:val="false"/>
          <w:color w:val="000000"/>
          <w:sz w:val="28"/>
        </w:rPr>
        <w:t>
      Кiтап материалдардың жыл басындағы қалдықтарының сомаларының жазбасымен ашылады, бұл орайда 3-бағанның бiрiншi жолына: "______ жылдың 1 қаңтарындағы қалдық" деген жазу жазылады, 10 және 11-бағандарда орталықтандырылған бухгалтериялар бойынша жалпы қалдық, ал 12 және 13-бағандарда сонымен бiрге әр бiр қызмет көрсетушi мемлекеттік мекемелер (материалдық-жауапты тұлға) бойынша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35-қосымша</w:t>
            </w:r>
          </w:p>
        </w:tc>
      </w:tr>
    </w:tbl>
    <w:bookmarkStart w:name="z152" w:id="45"/>
    <w:p>
      <w:pPr>
        <w:spacing w:after="0"/>
        <w:ind w:left="0"/>
        <w:jc w:val="both"/>
      </w:pPr>
      <w:r>
        <w:rPr>
          <w:rFonts w:ascii="Times New Roman"/>
          <w:b w:val="false"/>
          <w:i w:val="false"/>
          <w:color w:val="000000"/>
          <w:sz w:val="28"/>
        </w:rPr>
        <w:t>
      № 299 нысаны</w:t>
      </w:r>
    </w:p>
    <w:bookmarkEnd w:id="4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қолтаңбасы аты-жөні   </w:t>
      </w:r>
    </w:p>
    <w:p>
      <w:pPr>
        <w:spacing w:after="0"/>
        <w:ind w:left="0"/>
        <w:jc w:val="both"/>
      </w:pPr>
      <w:r>
        <w:rPr>
          <w:rFonts w:ascii="Times New Roman"/>
          <w:b w:val="false"/>
          <w:i w:val="false"/>
          <w:color w:val="000000"/>
          <w:sz w:val="28"/>
        </w:rPr>
        <w:t>
      "____" __________________ ж.</w:t>
      </w:r>
    </w:p>
    <w:bookmarkStart w:name="z153" w:id="46"/>
    <w:p>
      <w:pPr>
        <w:spacing w:after="0"/>
        <w:ind w:left="0"/>
        <w:jc w:val="left"/>
      </w:pPr>
      <w:r>
        <w:rPr>
          <w:rFonts w:ascii="Times New Roman"/>
          <w:b/>
          <w:i w:val="false"/>
          <w:color w:val="000000"/>
        </w:rPr>
        <w:t xml:space="preserve"> Азық-түлік беру үшін мәзір-талап</w:t>
      </w:r>
      <w:r>
        <w:br/>
      </w:r>
      <w:r>
        <w:rPr>
          <w:rFonts w:ascii="Times New Roman"/>
          <w:b/>
          <w:i w:val="false"/>
          <w:color w:val="000000"/>
        </w:rPr>
        <w:t>"____" ______________ ж.</w:t>
      </w:r>
    </w:p>
    <w:bookmarkEnd w:id="46"/>
    <w:p>
      <w:pPr>
        <w:spacing w:after="0"/>
        <w:ind w:left="0"/>
        <w:jc w:val="both"/>
      </w:pPr>
      <w:r>
        <w:rPr>
          <w:rFonts w:ascii="Times New Roman"/>
          <w:b w:val="false"/>
          <w:i w:val="false"/>
          <w:color w:val="000000"/>
          <w:sz w:val="28"/>
        </w:rPr>
        <w:t>
      Тамақтанатын адамдардың саны ___________</w:t>
      </w:r>
    </w:p>
    <w:p>
      <w:pPr>
        <w:spacing w:after="0"/>
        <w:ind w:left="0"/>
        <w:jc w:val="both"/>
      </w:pPr>
      <w:r>
        <w:rPr>
          <w:rFonts w:ascii="Times New Roman"/>
          <w:b w:val="false"/>
          <w:i w:val="false"/>
          <w:color w:val="000000"/>
          <w:sz w:val="28"/>
        </w:rPr>
        <w:t>
      № 299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азық-түлік өнімдерінің атауы мен саны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Бесіндік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Дәрігер (деетмедбике) ______________________________________________________</w:t>
      </w:r>
    </w:p>
    <w:p>
      <w:pPr>
        <w:spacing w:after="0"/>
        <w:ind w:left="0"/>
        <w:jc w:val="both"/>
      </w:pPr>
      <w:r>
        <w:rPr>
          <w:rFonts w:ascii="Times New Roman"/>
          <w:b w:val="false"/>
          <w:i w:val="false"/>
          <w:color w:val="000000"/>
          <w:sz w:val="28"/>
        </w:rPr>
        <w:t>
      қолтаңба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Қабылдаған аспаз ____________________________________________________________</w:t>
      </w:r>
    </w:p>
    <w:p>
      <w:pPr>
        <w:spacing w:after="0"/>
        <w:ind w:left="0"/>
        <w:jc w:val="both"/>
      </w:pPr>
      <w:r>
        <w:rPr>
          <w:rFonts w:ascii="Times New Roman"/>
          <w:b w:val="false"/>
          <w:i w:val="false"/>
          <w:color w:val="000000"/>
          <w:sz w:val="28"/>
        </w:rPr>
        <w:t>
      қолтаңба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Берген қоймашы ______________________________________________________________</w:t>
      </w:r>
    </w:p>
    <w:p>
      <w:pPr>
        <w:spacing w:after="0"/>
        <w:ind w:left="0"/>
        <w:jc w:val="both"/>
      </w:pPr>
      <w:r>
        <w:rPr>
          <w:rFonts w:ascii="Times New Roman"/>
          <w:b w:val="false"/>
          <w:i w:val="false"/>
          <w:color w:val="000000"/>
          <w:sz w:val="28"/>
        </w:rPr>
        <w:t>
      қолтаңба аты-жөні</w:t>
      </w:r>
    </w:p>
    <w:bookmarkStart w:name="z154" w:id="47"/>
    <w:p>
      <w:pPr>
        <w:spacing w:after="0"/>
        <w:ind w:left="0"/>
        <w:jc w:val="both"/>
      </w:pPr>
      <w:r>
        <w:rPr>
          <w:rFonts w:ascii="Times New Roman"/>
          <w:b w:val="false"/>
          <w:i w:val="false"/>
          <w:color w:val="000000"/>
          <w:sz w:val="28"/>
        </w:rPr>
        <w:t>
      Ескерту:</w:t>
      </w:r>
    </w:p>
    <w:bookmarkEnd w:id="47"/>
    <w:p>
      <w:pPr>
        <w:spacing w:after="0"/>
        <w:ind w:left="0"/>
        <w:jc w:val="both"/>
      </w:pPr>
      <w:r>
        <w:rPr>
          <w:rFonts w:ascii="Times New Roman"/>
          <w:b w:val="false"/>
          <w:i w:val="false"/>
          <w:color w:val="000000"/>
          <w:sz w:val="28"/>
        </w:rPr>
        <w:t>
      1314 "Азық-түлік өнімдері" шоты бойынша тамақ өнiмдерiн қоймадан (сақтау орындарынан) жiберу үшiн қолданылады.</w:t>
      </w:r>
    </w:p>
    <w:p>
      <w:pPr>
        <w:spacing w:after="0"/>
        <w:ind w:left="0"/>
        <w:jc w:val="both"/>
      </w:pPr>
      <w:r>
        <w:rPr>
          <w:rFonts w:ascii="Times New Roman"/>
          <w:b w:val="false"/>
          <w:i w:val="false"/>
          <w:color w:val="000000"/>
          <w:sz w:val="28"/>
        </w:rPr>
        <w:t>
      Мәзiр-талап ету күн сайын тамақ өнiмдерiнiң бөлiну нормаларын және есепте тұрған адамдардың саны туралы мәлiметтер туралы деректер негiзiнде жасалады.</w:t>
      </w:r>
    </w:p>
    <w:p>
      <w:pPr>
        <w:spacing w:after="0"/>
        <w:ind w:left="0"/>
        <w:jc w:val="both"/>
      </w:pPr>
      <w:r>
        <w:rPr>
          <w:rFonts w:ascii="Times New Roman"/>
          <w:b w:val="false"/>
          <w:i w:val="false"/>
          <w:color w:val="000000"/>
          <w:sz w:val="28"/>
        </w:rPr>
        <w:t>
      Тамақ өнiмдерiн босату және алу туралы қолхаттары бар адамдардың мәзiр-талап етуi бухгалтерлiк қызметке кестеде белгiленген мерзiмде, кемi айына үш рет берiледi.</w:t>
      </w:r>
    </w:p>
    <w:p>
      <w:pPr>
        <w:spacing w:after="0"/>
        <w:ind w:left="0"/>
        <w:jc w:val="both"/>
      </w:pPr>
      <w:r>
        <w:rPr>
          <w:rFonts w:ascii="Times New Roman"/>
          <w:b w:val="false"/>
          <w:i w:val="false"/>
          <w:color w:val="000000"/>
          <w:sz w:val="28"/>
        </w:rPr>
        <w:t>
      Мәзiр-талап етудi бухгалтерлiк қызмет тексергеннен кейiн бухгалтерлiк қызмет тамақ өнiмдерi шығыстарының жинақтаушы ведомостына (№ 399-нысаны) ай сайын жазба жазады.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36-қосымша</w:t>
            </w:r>
          </w:p>
        </w:tc>
      </w:tr>
    </w:tbl>
    <w:bookmarkStart w:name="z156" w:id="48"/>
    <w:p>
      <w:pPr>
        <w:spacing w:after="0"/>
        <w:ind w:left="0"/>
        <w:jc w:val="both"/>
      </w:pPr>
      <w:r>
        <w:rPr>
          <w:rFonts w:ascii="Times New Roman"/>
          <w:b w:val="false"/>
          <w:i w:val="false"/>
          <w:color w:val="000000"/>
          <w:sz w:val="28"/>
        </w:rPr>
        <w:t>
      № 300 нысаны</w:t>
      </w:r>
    </w:p>
    <w:bookmarkEnd w:id="4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49"/>
    <w:p>
      <w:pPr>
        <w:spacing w:after="0"/>
        <w:ind w:left="0"/>
        <w:jc w:val="left"/>
      </w:pPr>
      <w:r>
        <w:rPr>
          <w:rFonts w:ascii="Times New Roman"/>
          <w:b/>
          <w:i w:val="false"/>
          <w:color w:val="000000"/>
        </w:rPr>
        <w:t xml:space="preserve"> Азық-түлік өнімдерінің кірісі бойынша</w:t>
      </w:r>
      <w:r>
        <w:br/>
      </w:r>
      <w:r>
        <w:rPr>
          <w:rFonts w:ascii="Times New Roman"/>
          <w:b/>
          <w:i w:val="false"/>
          <w:color w:val="000000"/>
        </w:rPr>
        <w:t>жинақтау ведомості № ______</w:t>
      </w:r>
      <w:r>
        <w:br/>
      </w:r>
      <w:r>
        <w:rPr>
          <w:rFonts w:ascii="Times New Roman"/>
          <w:b/>
          <w:i w:val="false"/>
          <w:color w:val="000000"/>
        </w:rPr>
        <w:t>___________________ ж.</w:t>
      </w:r>
    </w:p>
    <w:bookmarkEnd w:id="49"/>
    <w:p>
      <w:pPr>
        <w:spacing w:after="0"/>
        <w:ind w:left="0"/>
        <w:jc w:val="both"/>
      </w:pPr>
      <w:r>
        <w:rPr>
          <w:rFonts w:ascii="Times New Roman"/>
          <w:b w:val="false"/>
          <w:i w:val="false"/>
          <w:color w:val="000000"/>
          <w:sz w:val="28"/>
        </w:rPr>
        <w:t>
      Материалдық-жауапты тұлға</w:t>
      </w:r>
    </w:p>
    <w:p>
      <w:pPr>
        <w:spacing w:after="0"/>
        <w:ind w:left="0"/>
        <w:jc w:val="both"/>
      </w:pPr>
      <w:r>
        <w:rPr>
          <w:rFonts w:ascii="Times New Roman"/>
          <w:b w:val="false"/>
          <w:i w:val="false"/>
          <w:color w:val="000000"/>
          <w:sz w:val="28"/>
        </w:rPr>
        <w:t>
      Жасаған _______________</w:t>
      </w:r>
    </w:p>
    <w:p>
      <w:pPr>
        <w:spacing w:after="0"/>
        <w:ind w:left="0"/>
        <w:jc w:val="both"/>
      </w:pPr>
      <w:r>
        <w:rPr>
          <w:rFonts w:ascii="Times New Roman"/>
          <w:b w:val="false"/>
          <w:i w:val="false"/>
          <w:color w:val="000000"/>
          <w:sz w:val="28"/>
        </w:rPr>
        <w:t>
      Тексерген _______________</w:t>
      </w:r>
    </w:p>
    <w:p>
      <w:pPr>
        <w:spacing w:after="0"/>
        <w:ind w:left="0"/>
        <w:jc w:val="both"/>
      </w:pPr>
      <w:r>
        <w:rPr>
          <w:rFonts w:ascii="Times New Roman"/>
          <w:b w:val="false"/>
          <w:i w:val="false"/>
          <w:color w:val="000000"/>
          <w:sz w:val="28"/>
        </w:rPr>
        <w:t>
      № 300 н-ның 2-парағының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қой 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(бауыр, бүйрек, тіл, ми)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шұжық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 севрюга, осетрина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Пісіретін балық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жапырақ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 тұздалған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май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н-ның парағының 3, 4, 5, 6-үлгісі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н-ның 7-парағының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н-ның 8-парағының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вермишель, рожки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рафинад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ұнтақ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джем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Павидло әр түрлі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 конфеттер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конфеттер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тоқаш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(кептірілгенжемістен)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 9, 10, 11, 12-парақтарының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 13-парағының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 14-парағының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ашытылған қырыққабат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қияр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 15, 16, 17, 18-парақтарының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300 н. 19-парағының үлгісі, 20-парағы таза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8" w:id="50"/>
    <w:p>
      <w:pPr>
        <w:spacing w:after="0"/>
        <w:ind w:left="0"/>
        <w:jc w:val="both"/>
      </w:pPr>
      <w:r>
        <w:rPr>
          <w:rFonts w:ascii="Times New Roman"/>
          <w:b w:val="false"/>
          <w:i w:val="false"/>
          <w:color w:val="000000"/>
          <w:sz w:val="28"/>
        </w:rPr>
        <w:t>
      Ескерту:</w:t>
      </w:r>
    </w:p>
    <w:bookmarkEnd w:id="50"/>
    <w:p>
      <w:pPr>
        <w:spacing w:after="0"/>
        <w:ind w:left="0"/>
        <w:jc w:val="both"/>
      </w:pPr>
      <w:r>
        <w:rPr>
          <w:rFonts w:ascii="Times New Roman"/>
          <w:b w:val="false"/>
          <w:i w:val="false"/>
          <w:color w:val="000000"/>
          <w:sz w:val="28"/>
        </w:rPr>
        <w:t>
      Ведомость әр материалдық-жауапты адам бойынша жасалады, онда тамақ өнiмдерi түсімнің есебі жүргiзіледi. Жинақтаушы ведомостындағы жазбалар бастапқы құжат негiзiнде сандық-сомалық көрiнiс негiзiнде жүргізiледi. Ай аяқталған бойда ведомостында қорытындысы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37-қосымша</w:t>
            </w:r>
          </w:p>
        </w:tc>
      </w:tr>
    </w:tbl>
    <w:bookmarkStart w:name="z160" w:id="51"/>
    <w:p>
      <w:pPr>
        <w:spacing w:after="0"/>
        <w:ind w:left="0"/>
        <w:jc w:val="both"/>
      </w:pPr>
      <w:r>
        <w:rPr>
          <w:rFonts w:ascii="Times New Roman"/>
          <w:b w:val="false"/>
          <w:i w:val="false"/>
          <w:color w:val="000000"/>
          <w:sz w:val="28"/>
        </w:rPr>
        <w:t>
      № 321 нысаны</w:t>
      </w:r>
    </w:p>
    <w:bookmarkEnd w:id="51"/>
    <w:bookmarkStart w:name="z161" w:id="52"/>
    <w:p>
      <w:pPr>
        <w:spacing w:after="0"/>
        <w:ind w:left="0"/>
        <w:jc w:val="left"/>
      </w:pPr>
      <w:r>
        <w:rPr>
          <w:rFonts w:ascii="Times New Roman"/>
          <w:b/>
          <w:i w:val="false"/>
          <w:color w:val="000000"/>
        </w:rPr>
        <w:t xml:space="preserve"> Толық материалдық жауапкершілік (үлгі) туралы</w:t>
      </w:r>
      <w:r>
        <w:br/>
      </w:r>
      <w:r>
        <w:rPr>
          <w:rFonts w:ascii="Times New Roman"/>
          <w:b/>
          <w:i w:val="false"/>
          <w:color w:val="000000"/>
        </w:rPr>
        <w:t>шарт</w:t>
      </w:r>
    </w:p>
    <w:bookmarkEnd w:id="52"/>
    <w:p>
      <w:pPr>
        <w:spacing w:after="0"/>
        <w:ind w:left="0"/>
        <w:jc w:val="both"/>
      </w:pPr>
      <w:r>
        <w:rPr>
          <w:rFonts w:ascii="Times New Roman"/>
          <w:b w:val="false"/>
          <w:i w:val="false"/>
          <w:color w:val="000000"/>
          <w:sz w:val="28"/>
        </w:rPr>
        <w:t>
      қала _________________ "____" _____________________ ж.</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тиесілі материалдық құндылықтар мен ақшаның сақталуын қамтамасыз ету мақсатында мемлекеттік мекеменің басшысы немесе басшысының орынбасары, мемлекеттік мекеменің атынан шығатын,</w:t>
      </w:r>
    </w:p>
    <w:p>
      <w:pPr>
        <w:spacing w:after="0"/>
        <w:ind w:left="0"/>
        <w:jc w:val="both"/>
      </w:pPr>
      <w:r>
        <w:rPr>
          <w:rFonts w:ascii="Times New Roman"/>
          <w:b w:val="false"/>
          <w:i w:val="false"/>
          <w:color w:val="000000"/>
          <w:sz w:val="28"/>
        </w:rPr>
        <w:t>
      "Әкімшілік" аталатын _____________________________________ бір жақтан, және "Қызметкер"</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атанатын қызметкер ______________________________________________________ екінші жақтан</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төмендегідей шарт жасасты</w:t>
      </w:r>
    </w:p>
    <w:p>
      <w:pPr>
        <w:spacing w:after="0"/>
        <w:ind w:left="0"/>
        <w:jc w:val="both"/>
      </w:pPr>
      <w:r>
        <w:rPr>
          <w:rFonts w:ascii="Times New Roman"/>
          <w:b w:val="false"/>
          <w:i w:val="false"/>
          <w:color w:val="000000"/>
          <w:sz w:val="28"/>
        </w:rPr>
        <w:t>
      1. Мынадай лауазым атқаратын қызметкер ________________________________________________</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мына жұмысты орындайтын _______________________________________________________________</w:t>
      </w:r>
    </w:p>
    <w:p>
      <w:pPr>
        <w:spacing w:after="0"/>
        <w:ind w:left="0"/>
        <w:jc w:val="both"/>
      </w:pPr>
      <w:r>
        <w:rPr>
          <w:rFonts w:ascii="Times New Roman"/>
          <w:b w:val="false"/>
          <w:i w:val="false"/>
          <w:color w:val="000000"/>
          <w:sz w:val="28"/>
        </w:rPr>
        <w:t>
                                                        жұмысының атауы</w:t>
      </w:r>
    </w:p>
    <w:p>
      <w:pPr>
        <w:spacing w:after="0"/>
        <w:ind w:left="0"/>
        <w:jc w:val="both"/>
      </w:pPr>
      <w:r>
        <w:rPr>
          <w:rFonts w:ascii="Times New Roman"/>
          <w:b w:val="false"/>
          <w:i w:val="false"/>
          <w:color w:val="000000"/>
          <w:sz w:val="28"/>
        </w:rPr>
        <w:t>
      мына жұмыспен тікелей байланысты_______________________________________________________</w:t>
      </w:r>
    </w:p>
    <w:p>
      <w:pPr>
        <w:spacing w:after="0"/>
        <w:ind w:left="0"/>
        <w:jc w:val="both"/>
      </w:pPr>
      <w:r>
        <w:rPr>
          <w:rFonts w:ascii="Times New Roman"/>
          <w:b w:val="false"/>
          <w:i w:val="false"/>
          <w:color w:val="000000"/>
          <w:sz w:val="28"/>
        </w:rPr>
        <w:t>
                                                 сақтау, өңдеу, сату (жөнелту)</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оған берілген материалдық құндылықтар мен ақшаны өндіру процессінде тасыладау немесе қолдану</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өзіне сеніп тапсырылған материалдық құндылықтар мен ақшаның сақталуына толықтай материалдық жауаптылықта болады айтылғандарға байланысты мыналарға міндеттеледі:</w:t>
      </w:r>
    </w:p>
    <w:p>
      <w:pPr>
        <w:spacing w:after="0"/>
        <w:ind w:left="0"/>
        <w:jc w:val="both"/>
      </w:pPr>
      <w:r>
        <w:rPr>
          <w:rFonts w:ascii="Times New Roman"/>
          <w:b w:val="false"/>
          <w:i w:val="false"/>
          <w:color w:val="000000"/>
          <w:sz w:val="28"/>
        </w:rPr>
        <w:t>
      а) оған берілген құндылықтар мен ақшаны сақтау немесе басқа мақсатта аса сақтық таныту, олардың сақталуын қамтамасыз ету және залалды болдырмау үшін шаралар қабылдау;</w:t>
      </w:r>
    </w:p>
    <w:p>
      <w:pPr>
        <w:spacing w:after="0"/>
        <w:ind w:left="0"/>
        <w:jc w:val="both"/>
      </w:pPr>
      <w:r>
        <w:rPr>
          <w:rFonts w:ascii="Times New Roman"/>
          <w:b w:val="false"/>
          <w:i w:val="false"/>
          <w:color w:val="000000"/>
          <w:sz w:val="28"/>
        </w:rPr>
        <w:t>
      б) қолда бар құндылықтарға белгіленген тәртіпте есеп жүргізу, әкімшілікке ақтайтын құжаттарды, сеніп тапсырылғандардың қозғалысы мен қалдығы туралы есептілікті беріп отыру;</w:t>
      </w:r>
    </w:p>
    <w:p>
      <w:pPr>
        <w:spacing w:after="0"/>
        <w:ind w:left="0"/>
        <w:jc w:val="both"/>
      </w:pPr>
      <w:r>
        <w:rPr>
          <w:rFonts w:ascii="Times New Roman"/>
          <w:b w:val="false"/>
          <w:i w:val="false"/>
          <w:color w:val="000000"/>
          <w:sz w:val="28"/>
        </w:rPr>
        <w:t>
      в) оған сеніп тапсырылған құндылықтардың сақталуын қамтамасыз етуге қауіп келтіретін барлық жағдайды уақтылы әкімшілікке хабарлау;</w:t>
      </w:r>
    </w:p>
    <w:p>
      <w:pPr>
        <w:spacing w:after="0"/>
        <w:ind w:left="0"/>
        <w:jc w:val="both"/>
      </w:pPr>
      <w:r>
        <w:rPr>
          <w:rFonts w:ascii="Times New Roman"/>
          <w:b w:val="false"/>
          <w:i w:val="false"/>
          <w:color w:val="000000"/>
          <w:sz w:val="28"/>
        </w:rPr>
        <w:t>
      г) оған сеніп тапсырылған құндылықтарды түгендеуге қатысу;</w:t>
      </w:r>
    </w:p>
    <w:p>
      <w:pPr>
        <w:spacing w:after="0"/>
        <w:ind w:left="0"/>
        <w:jc w:val="both"/>
      </w:pPr>
      <w:r>
        <w:rPr>
          <w:rFonts w:ascii="Times New Roman"/>
          <w:b w:val="false"/>
          <w:i w:val="false"/>
          <w:color w:val="000000"/>
          <w:sz w:val="28"/>
        </w:rPr>
        <w:t>
      д) есеп жүргізу, ақшаны, құндылықтарды сақтаудың белгіленген ережесін білу, және бұзушылықтарға жол берілген жағдайда осы ережелерді білмедім дегенді айтпау;</w:t>
      </w:r>
    </w:p>
    <w:p>
      <w:pPr>
        <w:spacing w:after="0"/>
        <w:ind w:left="0"/>
        <w:jc w:val="both"/>
      </w:pPr>
      <w:r>
        <w:rPr>
          <w:rFonts w:ascii="Times New Roman"/>
          <w:b w:val="false"/>
          <w:i w:val="false"/>
          <w:color w:val="000000"/>
          <w:sz w:val="28"/>
        </w:rPr>
        <w:t>
      ж) аталған мемлекеттік мекемеде жұмыс істеген кезеңде анықталған, ол келтірген залалдың орнын толтыру.</w:t>
      </w:r>
    </w:p>
    <w:p>
      <w:pPr>
        <w:spacing w:after="0"/>
        <w:ind w:left="0"/>
        <w:jc w:val="both"/>
      </w:pPr>
      <w:r>
        <w:rPr>
          <w:rFonts w:ascii="Times New Roman"/>
          <w:b w:val="false"/>
          <w:i w:val="false"/>
          <w:color w:val="000000"/>
          <w:sz w:val="28"/>
        </w:rPr>
        <w:t>
      2. Әкімшілік мыналарға міндетті:</w:t>
      </w:r>
    </w:p>
    <w:p>
      <w:pPr>
        <w:spacing w:after="0"/>
        <w:ind w:left="0"/>
        <w:jc w:val="both"/>
      </w:pPr>
      <w:r>
        <w:rPr>
          <w:rFonts w:ascii="Times New Roman"/>
          <w:b w:val="false"/>
          <w:i w:val="false"/>
          <w:color w:val="000000"/>
          <w:sz w:val="28"/>
        </w:rPr>
        <w:t>
      а) қызметкерге қалыпты жұмыс істеу үшін қажетті жағдайлар жасау, оған сеніп тапсырылған құндылықтардың сақталуына заңға сәйкес толық қамтамасыз ету;</w:t>
      </w:r>
    </w:p>
    <w:p>
      <w:pPr>
        <w:spacing w:after="0"/>
        <w:ind w:left="0"/>
        <w:jc w:val="both"/>
      </w:pPr>
      <w:r>
        <w:rPr>
          <w:rFonts w:ascii="Times New Roman"/>
          <w:b w:val="false"/>
          <w:i w:val="false"/>
          <w:color w:val="000000"/>
          <w:sz w:val="28"/>
        </w:rPr>
        <w:t>
      б) қызметкерге құқықтары мен міндеттерін түсіндіруге, және мемлекеттік мекемеге келтірген залалы үшін туралы қызметкерлер мен қызметшілерді материалдық жауапқа тарту заңмен, және оған сеніп тапсырылған материалдық қабылдау, құндылықтар мен ақшаны өндіру процессінде оларды сақтау, өңдеу, сату, жөнелту, тасымалдау немесе қолдану туралы нұсқаулықтарды, нормативтерді ережелерді таныстыру;</w:t>
      </w:r>
    </w:p>
    <w:p>
      <w:pPr>
        <w:spacing w:after="0"/>
        <w:ind w:left="0"/>
        <w:jc w:val="both"/>
      </w:pPr>
      <w:r>
        <w:rPr>
          <w:rFonts w:ascii="Times New Roman"/>
          <w:b w:val="false"/>
          <w:i w:val="false"/>
          <w:color w:val="000000"/>
          <w:sz w:val="28"/>
        </w:rPr>
        <w:t>
      в) құндылықтар мен ақшаны түгендеудің белгіленген тәртібінде жүргізу.</w:t>
      </w:r>
    </w:p>
    <w:p>
      <w:pPr>
        <w:spacing w:after="0"/>
        <w:ind w:left="0"/>
        <w:jc w:val="both"/>
      </w:pPr>
      <w:r>
        <w:rPr>
          <w:rFonts w:ascii="Times New Roman"/>
          <w:b w:val="false"/>
          <w:i w:val="false"/>
          <w:color w:val="000000"/>
          <w:sz w:val="28"/>
        </w:rPr>
        <w:t>
      3. Қызметкердің кесірінен оған сеніп тапсырылған құндылықтарды қамтамасыз етпеген жағдайда __________________________, келтірген залал мөлшерін анықтау және қолданыстағы</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заңнамаға және осы шартқа сәйкес оның орнын толтырады.</w:t>
      </w:r>
    </w:p>
    <w:p>
      <w:pPr>
        <w:spacing w:after="0"/>
        <w:ind w:left="0"/>
        <w:jc w:val="both"/>
      </w:pPr>
      <w:r>
        <w:rPr>
          <w:rFonts w:ascii="Times New Roman"/>
          <w:b w:val="false"/>
          <w:i w:val="false"/>
          <w:color w:val="000000"/>
          <w:sz w:val="28"/>
        </w:rPr>
        <w:t>
      4. Қызметкер залал оның кесірінен болмағанын дәлелдесе, не оның кінәсіздігін анықтаса материалдық жауапкершілікке тартылмайды.</w:t>
      </w:r>
    </w:p>
    <w:p>
      <w:pPr>
        <w:spacing w:after="0"/>
        <w:ind w:left="0"/>
        <w:jc w:val="both"/>
      </w:pPr>
      <w:r>
        <w:rPr>
          <w:rFonts w:ascii="Times New Roman"/>
          <w:b w:val="false"/>
          <w:i w:val="false"/>
          <w:color w:val="000000"/>
          <w:sz w:val="28"/>
        </w:rPr>
        <w:t>
      5. Осы шарттың әрекеті барлық жұмыс уақытында қызметкер мемлекеттік мекеменің оған сеніп тапсырылған материалдық құндылықтары мен ақшаға жауапты болады.</w:t>
      </w:r>
    </w:p>
    <w:p>
      <w:pPr>
        <w:spacing w:after="0"/>
        <w:ind w:left="0"/>
        <w:jc w:val="both"/>
      </w:pPr>
      <w:r>
        <w:rPr>
          <w:rFonts w:ascii="Times New Roman"/>
          <w:b w:val="false"/>
          <w:i w:val="false"/>
          <w:color w:val="000000"/>
          <w:sz w:val="28"/>
        </w:rPr>
        <w:t>
            6. Осы жасалды шарт заңдық күші бірдей екі данада, оның бірі 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"Әкімшілігінде", екіншісі "Қызметкерде" болады.</w:t>
      </w:r>
    </w:p>
    <w:p>
      <w:pPr>
        <w:spacing w:after="0"/>
        <w:ind w:left="0"/>
        <w:jc w:val="both"/>
      </w:pPr>
      <w:r>
        <w:rPr>
          <w:rFonts w:ascii="Times New Roman"/>
          <w:b w:val="false"/>
          <w:i w:val="false"/>
          <w:color w:val="000000"/>
          <w:sz w:val="28"/>
        </w:rPr>
        <w:t>
      Шарт тараптарының реквизиттері:</w:t>
      </w:r>
    </w:p>
    <w:p>
      <w:pPr>
        <w:spacing w:after="0"/>
        <w:ind w:left="0"/>
        <w:jc w:val="both"/>
      </w:pPr>
      <w:r>
        <w:rPr>
          <w:rFonts w:ascii="Times New Roman"/>
          <w:b w:val="false"/>
          <w:i w:val="false"/>
          <w:color w:val="000000"/>
          <w:sz w:val="28"/>
        </w:rPr>
        <w:t>
      Әкімшілік Қызметкер</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Шарт тараптарының қолы:</w:t>
      </w:r>
    </w:p>
    <w:p>
      <w:pPr>
        <w:spacing w:after="0"/>
        <w:ind w:left="0"/>
        <w:jc w:val="both"/>
      </w:pPr>
      <w:r>
        <w:rPr>
          <w:rFonts w:ascii="Times New Roman"/>
          <w:b w:val="false"/>
          <w:i w:val="false"/>
          <w:color w:val="000000"/>
          <w:sz w:val="28"/>
        </w:rPr>
        <w:t>
      Әкімшілік Қызметкер</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М.О.</w:t>
      </w:r>
    </w:p>
    <w:bookmarkStart w:name="z162" w:id="53"/>
    <w:p>
      <w:pPr>
        <w:spacing w:after="0"/>
        <w:ind w:left="0"/>
        <w:jc w:val="both"/>
      </w:pPr>
      <w:r>
        <w:rPr>
          <w:rFonts w:ascii="Times New Roman"/>
          <w:b w:val="false"/>
          <w:i w:val="false"/>
          <w:color w:val="000000"/>
          <w:sz w:val="28"/>
        </w:rPr>
        <w:t>
      Ескерту:</w:t>
      </w:r>
    </w:p>
    <w:bookmarkEnd w:id="53"/>
    <w:p>
      <w:pPr>
        <w:spacing w:after="0"/>
        <w:ind w:left="0"/>
        <w:jc w:val="both"/>
      </w:pPr>
      <w:r>
        <w:rPr>
          <w:rFonts w:ascii="Times New Roman"/>
          <w:b w:val="false"/>
          <w:i w:val="false"/>
          <w:color w:val="000000"/>
          <w:sz w:val="28"/>
        </w:rPr>
        <w:t>
      Мемлекеттік мекемелерге тиесілі материалдық құндылықтар мен ақшаларды сақтауды қамтамасыз ету мақсатында мемлекеттік мекеменің басшысы немесе оның орынбасары материалдық жауапты тұлғамен ол жұмысқа тағайындағаннан кейiн толық материалдық жауапкершiлiк туралы шарт жасасады.</w:t>
      </w:r>
    </w:p>
    <w:p>
      <w:pPr>
        <w:spacing w:after="0"/>
        <w:ind w:left="0"/>
        <w:jc w:val="both"/>
      </w:pPr>
      <w:r>
        <w:rPr>
          <w:rFonts w:ascii="Times New Roman"/>
          <w:b w:val="false"/>
          <w:i w:val="false"/>
          <w:color w:val="000000"/>
          <w:sz w:val="28"/>
        </w:rPr>
        <w:t>
      Шарт екi данада жасалады және мемлекеттік мекеме басшысының және материалдық жауапты адамның қолымен бекiтiледi, шарттың бiрiншi данасы мемлекеттік мекеменің басшысында, екiншiсi материалдық жауапты адамда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38-қосымша</w:t>
            </w:r>
          </w:p>
        </w:tc>
      </w:tr>
    </w:tbl>
    <w:bookmarkStart w:name="z164" w:id="54"/>
    <w:p>
      <w:pPr>
        <w:spacing w:after="0"/>
        <w:ind w:left="0"/>
        <w:jc w:val="both"/>
      </w:pPr>
      <w:r>
        <w:rPr>
          <w:rFonts w:ascii="Times New Roman"/>
          <w:b w:val="false"/>
          <w:i w:val="false"/>
          <w:color w:val="000000"/>
          <w:sz w:val="28"/>
        </w:rPr>
        <w:t>
      № 325 нысаны</w:t>
      </w:r>
    </w:p>
    <w:bookmarkEnd w:id="54"/>
    <w:p>
      <w:pPr>
        <w:spacing w:after="0"/>
        <w:ind w:left="0"/>
        <w:jc w:val="both"/>
      </w:pPr>
      <w:r>
        <w:rPr>
          <w:rFonts w:ascii="Times New Roman"/>
          <w:b w:val="false"/>
          <w:i w:val="false"/>
          <w:color w:val="000000"/>
          <w:sz w:val="28"/>
        </w:rPr>
        <w:t>
      Мұқаба үлгісі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65" w:id="55"/>
    <w:p>
      <w:pPr>
        <w:spacing w:after="0"/>
        <w:ind w:left="0"/>
        <w:jc w:val="left"/>
      </w:pPr>
      <w:r>
        <w:rPr>
          <w:rFonts w:ascii="Times New Roman"/>
          <w:b/>
          <w:i w:val="false"/>
          <w:color w:val="000000"/>
        </w:rPr>
        <w:t xml:space="preserve"> Сынған ыдыстарды тіркеу журналы</w:t>
      </w:r>
    </w:p>
    <w:bookmarkEnd w:id="55"/>
    <w:p>
      <w:pPr>
        <w:spacing w:after="0"/>
        <w:ind w:left="0"/>
        <w:jc w:val="both"/>
      </w:pPr>
      <w:r>
        <w:rPr>
          <w:rFonts w:ascii="Times New Roman"/>
          <w:b w:val="false"/>
          <w:i w:val="false"/>
          <w:color w:val="000000"/>
          <w:sz w:val="28"/>
        </w:rPr>
        <w:t>
      "____" ______________ жылы басталды</w:t>
      </w:r>
    </w:p>
    <w:p>
      <w:pPr>
        <w:spacing w:after="0"/>
        <w:ind w:left="0"/>
        <w:jc w:val="both"/>
      </w:pPr>
      <w:r>
        <w:rPr>
          <w:rFonts w:ascii="Times New Roman"/>
          <w:b w:val="false"/>
          <w:i w:val="false"/>
          <w:color w:val="000000"/>
          <w:sz w:val="28"/>
        </w:rPr>
        <w:t>
      "____" ____________ жылы аяқталды</w:t>
      </w:r>
    </w:p>
    <w:p>
      <w:pPr>
        <w:spacing w:after="0"/>
        <w:ind w:left="0"/>
        <w:jc w:val="both"/>
      </w:pPr>
      <w:r>
        <w:rPr>
          <w:rFonts w:ascii="Times New Roman"/>
          <w:b w:val="false"/>
          <w:i w:val="false"/>
          <w:color w:val="000000"/>
          <w:sz w:val="28"/>
        </w:rPr>
        <w:t>
      осы үлгі бойынша журналдың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bookmarkStart w:name="z166" w:id="56"/>
    <w:p>
      <w:pPr>
        <w:spacing w:after="0"/>
        <w:ind w:left="0"/>
        <w:jc w:val="both"/>
      </w:pPr>
      <w:r>
        <w:rPr>
          <w:rFonts w:ascii="Times New Roman"/>
          <w:b w:val="false"/>
          <w:i w:val="false"/>
          <w:color w:val="000000"/>
          <w:sz w:val="28"/>
        </w:rPr>
        <w:t>
      Ескерту:</w:t>
      </w:r>
    </w:p>
    <w:bookmarkEnd w:id="56"/>
    <w:p>
      <w:pPr>
        <w:spacing w:after="0"/>
        <w:ind w:left="0"/>
        <w:jc w:val="both"/>
      </w:pPr>
      <w:r>
        <w:rPr>
          <w:rFonts w:ascii="Times New Roman"/>
          <w:b w:val="false"/>
          <w:i w:val="false"/>
          <w:color w:val="000000"/>
          <w:sz w:val="28"/>
        </w:rPr>
        <w:t>
      Журнал 1319 "Өзге материалдар" субшоты бойынша өзінің құрамында асханалар мен азық-түлік блоктары бар мемлекеттік мекемелерде сынған ыдыстарды есептен шығару үшін жүргізіледі. Жазбаларды журналда тиісті лауазымды тұлғалар жүргізеді. Тұрақты жұмыс істейтін комиссия журналдың дұрыс жүргізілуін қадағалайды және тоқсан сайын (ай сайын) сынған ыдысты есептен шығаруға акт жасайды, оны мемлекеттік мекеменің басшысы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39-қосымша</w:t>
            </w:r>
          </w:p>
        </w:tc>
      </w:tr>
    </w:tbl>
    <w:bookmarkStart w:name="z168" w:id="57"/>
    <w:p>
      <w:pPr>
        <w:spacing w:after="0"/>
        <w:ind w:left="0"/>
        <w:jc w:val="both"/>
      </w:pPr>
      <w:r>
        <w:rPr>
          <w:rFonts w:ascii="Times New Roman"/>
          <w:b w:val="false"/>
          <w:i w:val="false"/>
          <w:color w:val="000000"/>
          <w:sz w:val="28"/>
        </w:rPr>
        <w:t>
      № 395 нысаны</w:t>
      </w:r>
    </w:p>
    <w:bookmarkEnd w:id="57"/>
    <w:p>
      <w:pPr>
        <w:spacing w:after="0"/>
        <w:ind w:left="0"/>
        <w:jc w:val="both"/>
      </w:pPr>
      <w:r>
        <w:rPr>
          <w:rFonts w:ascii="Times New Roman"/>
          <w:b w:val="false"/>
          <w:i w:val="false"/>
          <w:color w:val="000000"/>
          <w:sz w:val="28"/>
        </w:rPr>
        <w:t>
      Мұқаба үлгісі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bookmarkStart w:name="z169" w:id="58"/>
    <w:p>
      <w:pPr>
        <w:spacing w:after="0"/>
        <w:ind w:left="0"/>
        <w:jc w:val="left"/>
      </w:pPr>
      <w:r>
        <w:rPr>
          <w:rFonts w:ascii="Times New Roman"/>
          <w:b/>
          <w:i w:val="false"/>
          <w:color w:val="000000"/>
        </w:rPr>
        <w:t xml:space="preserve"> Жануарларды есепке алу кітабы</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Осы үлгі бойынша № 395 н. барлық парағын басып шығару</w:t>
      </w:r>
    </w:p>
    <w:p>
      <w:pPr>
        <w:spacing w:after="0"/>
        <w:ind w:left="0"/>
        <w:jc w:val="both"/>
      </w:pPr>
      <w:r>
        <w:rPr>
          <w:rFonts w:ascii="Times New Roman"/>
          <w:b w:val="false"/>
          <w:i w:val="false"/>
          <w:color w:val="000000"/>
          <w:sz w:val="28"/>
        </w:rPr>
        <w:t>
      Жануарлар түрі _____________________________________________________________________</w:t>
      </w:r>
    </w:p>
    <w:p>
      <w:pPr>
        <w:spacing w:after="0"/>
        <w:ind w:left="0"/>
        <w:jc w:val="both"/>
      </w:pPr>
      <w:r>
        <w:rPr>
          <w:rFonts w:ascii="Times New Roman"/>
          <w:b w:val="false"/>
          <w:i w:val="false"/>
          <w:color w:val="000000"/>
          <w:sz w:val="28"/>
        </w:rPr>
        <w:t>
      Жастық тобы ________________________________________________________________________</w:t>
      </w:r>
    </w:p>
    <w:p>
      <w:pPr>
        <w:spacing w:after="0"/>
        <w:ind w:left="0"/>
        <w:jc w:val="both"/>
      </w:pPr>
      <w:r>
        <w:rPr>
          <w:rFonts w:ascii="Times New Roman"/>
          <w:b w:val="false"/>
          <w:i w:val="false"/>
          <w:color w:val="000000"/>
          <w:sz w:val="28"/>
        </w:rPr>
        <w:t>
      Есеп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 (жануар қайдан әкелінді, қайда апарылды)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 с.с. соңына дейін (16-тармақ арқылы сызықтау)</w:t>
      </w:r>
    </w:p>
    <w:bookmarkStart w:name="z170" w:id="59"/>
    <w:p>
      <w:pPr>
        <w:spacing w:after="0"/>
        <w:ind w:left="0"/>
        <w:jc w:val="both"/>
      </w:pPr>
      <w:r>
        <w:rPr>
          <w:rFonts w:ascii="Times New Roman"/>
          <w:b w:val="false"/>
          <w:i w:val="false"/>
          <w:color w:val="000000"/>
          <w:sz w:val="28"/>
        </w:rPr>
        <w:t>
      Ескерту:</w:t>
      </w:r>
    </w:p>
    <w:bookmarkEnd w:id="59"/>
    <w:p>
      <w:pPr>
        <w:spacing w:after="0"/>
        <w:ind w:left="0"/>
        <w:jc w:val="both"/>
      </w:pPr>
      <w:r>
        <w:rPr>
          <w:rFonts w:ascii="Times New Roman"/>
          <w:b w:val="false"/>
          <w:i w:val="false"/>
          <w:color w:val="000000"/>
          <w:sz w:val="28"/>
        </w:rPr>
        <w:t>
      1319 "Өзге материалдар" қосалқы шоты бойынша жас малды және бордақылаудағы малды талдамалы есептеу үшін қолданылады. Кітапта № 395 нысан бойынша жас малды, бордақылаудағы малды түрлері мен жас топтары бойынша жеке талдамалы есеп ашылады.</w:t>
      </w:r>
    </w:p>
    <w:p>
      <w:pPr>
        <w:spacing w:after="0"/>
        <w:ind w:left="0"/>
        <w:jc w:val="both"/>
      </w:pPr>
      <w:r>
        <w:rPr>
          <w:rFonts w:ascii="Times New Roman"/>
          <w:b w:val="false"/>
          <w:i w:val="false"/>
          <w:color w:val="000000"/>
          <w:sz w:val="28"/>
        </w:rPr>
        <w:t>
      Кітаптың орталықтандырылған бухгалтериясында № 395 нысан бойынша қызмет көрсететін әрбiр мемлекеттік мекеме бойынша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40-қосымша</w:t>
            </w:r>
          </w:p>
        </w:tc>
      </w:tr>
    </w:tbl>
    <w:bookmarkStart w:name="z172" w:id="60"/>
    <w:p>
      <w:pPr>
        <w:spacing w:after="0"/>
        <w:ind w:left="0"/>
        <w:jc w:val="both"/>
      </w:pPr>
      <w:r>
        <w:rPr>
          <w:rFonts w:ascii="Times New Roman"/>
          <w:b w:val="false"/>
          <w:i w:val="false"/>
          <w:color w:val="000000"/>
          <w:sz w:val="28"/>
        </w:rPr>
        <w:t>
      № 396 нысаны</w:t>
      </w:r>
    </w:p>
    <w:bookmarkEnd w:id="6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73" w:id="61"/>
    <w:p>
      <w:pPr>
        <w:spacing w:after="0"/>
        <w:ind w:left="0"/>
        <w:jc w:val="left"/>
      </w:pPr>
      <w:r>
        <w:rPr>
          <w:rFonts w:ascii="Times New Roman"/>
          <w:b/>
          <w:i w:val="false"/>
          <w:color w:val="000000"/>
        </w:rPr>
        <w:t xml:space="preserve"> 13 мемориалдық ордер</w:t>
      </w:r>
      <w:r>
        <w:br/>
      </w:r>
      <w:r>
        <w:rPr>
          <w:rFonts w:ascii="Times New Roman"/>
          <w:b/>
          <w:i w:val="false"/>
          <w:color w:val="000000"/>
        </w:rPr>
        <w:t>____________________ ж.</w:t>
      </w:r>
      <w:r>
        <w:br/>
      </w:r>
      <w:r>
        <w:rPr>
          <w:rFonts w:ascii="Times New Roman"/>
          <w:b/>
          <w:i w:val="false"/>
          <w:color w:val="000000"/>
        </w:rPr>
        <w:t>Материалдардың шығысы бойынша жинақтау ведомості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 бойынша (материалдық-жауапты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________________________ парақ</w:t>
      </w:r>
    </w:p>
    <w:bookmarkStart w:name="z174" w:id="62"/>
    <w:p>
      <w:pPr>
        <w:spacing w:after="0"/>
        <w:ind w:left="0"/>
        <w:jc w:val="both"/>
      </w:pPr>
      <w:r>
        <w:rPr>
          <w:rFonts w:ascii="Times New Roman"/>
          <w:b w:val="false"/>
          <w:i w:val="false"/>
          <w:color w:val="000000"/>
          <w:sz w:val="28"/>
        </w:rPr>
        <w:t>
      Ескерту:</w:t>
      </w:r>
    </w:p>
    <w:bookmarkEnd w:id="62"/>
    <w:p>
      <w:pPr>
        <w:spacing w:after="0"/>
        <w:ind w:left="0"/>
        <w:jc w:val="both"/>
      </w:pPr>
      <w:r>
        <w:rPr>
          <w:rFonts w:ascii="Times New Roman"/>
          <w:b w:val="false"/>
          <w:i w:val="false"/>
          <w:color w:val="000000"/>
          <w:sz w:val="28"/>
        </w:rPr>
        <w:t>
      Жинақтаушы ведомость 1311 "Құрылыс материалдары", 1312 "Оқу, ғылыми зерттеулер және өзге мақсаттар үшін материалдар", 1313 "Медикаменттер мен орау құралдары", 1315 "Отын, ЖЖМ", 1316 "Шаруашылық материалдар мен кеңселік керек-жарақтар", 1318 "Қосалқы бөлшектер", 1319 "Өзге материалдар" субшоттары бойынша материалдардың шығыстары бойынша опериацияларды, азық-түлік өнімдерін, арнайы киімі мен өзге жеке пайдалану заттарын қоспағанда, есептеу үшін қолданылады.</w:t>
      </w:r>
    </w:p>
    <w:p>
      <w:pPr>
        <w:spacing w:after="0"/>
        <w:ind w:left="0"/>
        <w:jc w:val="both"/>
      </w:pPr>
      <w:r>
        <w:rPr>
          <w:rFonts w:ascii="Times New Roman"/>
          <w:b w:val="false"/>
          <w:i w:val="false"/>
          <w:color w:val="000000"/>
          <w:sz w:val="28"/>
        </w:rPr>
        <w:t>
      Жинақтаушы ведомостьқа материалдардың шығыстарына арналған бастапқы құжаттардан алынған деректер енгізіледі: № 410-нысанының ведомостылары, № 431-нысанының сыртқы карталары және қызмет көрсетілетін мекемелерден түскен басқа шығыс құжаттары.</w:t>
      </w:r>
    </w:p>
    <w:p>
      <w:pPr>
        <w:spacing w:after="0"/>
        <w:ind w:left="0"/>
        <w:jc w:val="both"/>
      </w:pPr>
      <w:r>
        <w:rPr>
          <w:rFonts w:ascii="Times New Roman"/>
          <w:b w:val="false"/>
          <w:i w:val="false"/>
          <w:color w:val="000000"/>
          <w:sz w:val="28"/>
        </w:rPr>
        <w:t>
      Ай соңында әрбір мемлекеттік мекеме бойынша дебеттелетін және кредиттелетін шоттар бойынша және тұтастай алғанда орталықтандырылған бухгалтериялар бойынша қорытындысы есептеледі. Ордерге құрастырушы және бас бухгалтер немесе өкілеттілік берілген адам қол қояды, одан кейін деректер № 308 нысанындағы "Бас журнал" кітабына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41-қосымша</w:t>
            </w:r>
          </w:p>
        </w:tc>
      </w:tr>
    </w:tbl>
    <w:bookmarkStart w:name="z176" w:id="63"/>
    <w:p>
      <w:pPr>
        <w:spacing w:after="0"/>
        <w:ind w:left="0"/>
        <w:jc w:val="both"/>
      </w:pPr>
      <w:r>
        <w:rPr>
          <w:rFonts w:ascii="Times New Roman"/>
          <w:b w:val="false"/>
          <w:i w:val="false"/>
          <w:color w:val="000000"/>
          <w:sz w:val="28"/>
        </w:rPr>
        <w:t>
      № 397 нысаны</w:t>
      </w:r>
    </w:p>
    <w:bookmarkEnd w:id="6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 ___________________ ж.</w:t>
      </w:r>
    </w:p>
    <w:bookmarkStart w:name="z177" w:id="64"/>
    <w:p>
      <w:pPr>
        <w:spacing w:after="0"/>
        <w:ind w:left="0"/>
        <w:jc w:val="left"/>
      </w:pPr>
      <w:r>
        <w:rPr>
          <w:rFonts w:ascii="Times New Roman"/>
          <w:b/>
          <w:i w:val="false"/>
          <w:color w:val="000000"/>
        </w:rPr>
        <w:t xml:space="preserve"> ___________________ жылға жемшөп беруге арналған ведомость</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мөлшері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p>
      <w:pPr>
        <w:spacing w:after="0"/>
        <w:ind w:left="0"/>
        <w:jc w:val="both"/>
      </w:pPr>
      <w:r>
        <w:rPr>
          <w:rFonts w:ascii="Times New Roman"/>
          <w:b w:val="false"/>
          <w:i w:val="false"/>
          <w:color w:val="000000"/>
          <w:sz w:val="28"/>
        </w:rPr>
        <w:t>
      № 397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мөлшері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 соңына дейін    </w:t>
      </w:r>
    </w:p>
    <w:p>
      <w:pPr>
        <w:spacing w:after="0"/>
        <w:ind w:left="0"/>
        <w:jc w:val="both"/>
      </w:pPr>
      <w:r>
        <w:rPr>
          <w:rFonts w:ascii="Times New Roman"/>
          <w:b w:val="false"/>
          <w:i w:val="false"/>
          <w:color w:val="000000"/>
          <w:sz w:val="28"/>
        </w:rPr>
        <w:t>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Берді 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Тексеріп және бағалаған бухгалтер ___________________</w:t>
      </w:r>
    </w:p>
    <w:p>
      <w:pPr>
        <w:spacing w:after="0"/>
        <w:ind w:left="0"/>
        <w:jc w:val="both"/>
      </w:pPr>
      <w:r>
        <w:rPr>
          <w:rFonts w:ascii="Times New Roman"/>
          <w:b w:val="false"/>
          <w:i w:val="false"/>
          <w:color w:val="000000"/>
          <w:sz w:val="28"/>
        </w:rPr>
        <w:t>
      қолы аты-жөні</w:t>
      </w:r>
    </w:p>
    <w:bookmarkStart w:name="z178" w:id="65"/>
    <w:p>
      <w:pPr>
        <w:spacing w:after="0"/>
        <w:ind w:left="0"/>
        <w:jc w:val="both"/>
      </w:pPr>
      <w:r>
        <w:rPr>
          <w:rFonts w:ascii="Times New Roman"/>
          <w:b w:val="false"/>
          <w:i w:val="false"/>
          <w:color w:val="000000"/>
          <w:sz w:val="28"/>
        </w:rPr>
        <w:t>
      Ескерту:</w:t>
      </w:r>
    </w:p>
    <w:bookmarkEnd w:id="65"/>
    <w:p>
      <w:pPr>
        <w:spacing w:after="0"/>
        <w:ind w:left="0"/>
        <w:jc w:val="both"/>
      </w:pPr>
      <w:r>
        <w:rPr>
          <w:rFonts w:ascii="Times New Roman"/>
          <w:b w:val="false"/>
          <w:i w:val="false"/>
          <w:color w:val="000000"/>
          <w:sz w:val="28"/>
        </w:rPr>
        <w:t>
      1319 "Өзге материалдар" субшоты бойынша өнімді малдар мен басқа жануарларды азықтандыру үшiн қоймадан жемдi және мал азығын беруге қолданылады. Әрбiр берiлген жемдi және мал азығын алушы қол қойып растайды. Ай соңында ведомостыны мемлекеттік мекеменің басшысы бекiтедi және жұмсауға берiлген жемдi және мал азығын есептен шығару үшiн негiз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42-қосымша</w:t>
            </w:r>
          </w:p>
        </w:tc>
      </w:tr>
    </w:tbl>
    <w:bookmarkStart w:name="z180" w:id="66"/>
    <w:p>
      <w:pPr>
        <w:spacing w:after="0"/>
        <w:ind w:left="0"/>
        <w:jc w:val="both"/>
      </w:pPr>
      <w:r>
        <w:rPr>
          <w:rFonts w:ascii="Times New Roman"/>
          <w:b w:val="false"/>
          <w:i w:val="false"/>
          <w:color w:val="000000"/>
          <w:sz w:val="28"/>
        </w:rPr>
        <w:t>
      № 398 нысаны</w:t>
      </w:r>
    </w:p>
    <w:bookmarkEnd w:id="6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81" w:id="67"/>
    <w:p>
      <w:pPr>
        <w:spacing w:after="0"/>
        <w:ind w:left="0"/>
        <w:jc w:val="left"/>
      </w:pPr>
      <w:r>
        <w:rPr>
          <w:rFonts w:ascii="Times New Roman"/>
          <w:b/>
          <w:i w:val="false"/>
          <w:color w:val="000000"/>
        </w:rPr>
        <w:t xml:space="preserve"> 11 мемориалдық ордер</w:t>
      </w:r>
      <w:r>
        <w:br/>
      </w:r>
      <w:r>
        <w:rPr>
          <w:rFonts w:ascii="Times New Roman"/>
          <w:b/>
          <w:i w:val="false"/>
          <w:color w:val="000000"/>
        </w:rPr>
        <w:t>____________________ ж.</w:t>
      </w:r>
      <w:r>
        <w:br/>
      </w:r>
      <w:r>
        <w:rPr>
          <w:rFonts w:ascii="Times New Roman"/>
          <w:b/>
          <w:i w:val="false"/>
          <w:color w:val="000000"/>
        </w:rPr>
        <w:t>Азық-түлік өнімдерінің кірісі бойынша жинақтау ведомостерінің жиыны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есеп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________________________ парақ</w:t>
      </w:r>
    </w:p>
    <w:bookmarkStart w:name="z182" w:id="68"/>
    <w:p>
      <w:pPr>
        <w:spacing w:after="0"/>
        <w:ind w:left="0"/>
        <w:jc w:val="both"/>
      </w:pPr>
      <w:r>
        <w:rPr>
          <w:rFonts w:ascii="Times New Roman"/>
          <w:b w:val="false"/>
          <w:i w:val="false"/>
          <w:color w:val="000000"/>
          <w:sz w:val="28"/>
        </w:rPr>
        <w:t>
      Ескерту:</w:t>
      </w:r>
    </w:p>
    <w:bookmarkEnd w:id="68"/>
    <w:p>
      <w:pPr>
        <w:spacing w:after="0"/>
        <w:ind w:left="0"/>
        <w:jc w:val="both"/>
      </w:pPr>
      <w:r>
        <w:rPr>
          <w:rFonts w:ascii="Times New Roman"/>
          <w:b w:val="false"/>
          <w:i w:val="false"/>
          <w:color w:val="000000"/>
          <w:sz w:val="28"/>
        </w:rPr>
        <w:t>
      № 398-нысан 1314 "Тамақ өнімдері" субшоты бойынша тамақ өнімдерінің есебі бойынша бірнеше жинақтаушы ведмостар жасалатын жағдайда қолданылады. 1319 "Өзге материалдар" субшоты бойынша қайтарылатын және қайтарылмайтын шыныны есептеу жүргізіледі.</w:t>
      </w:r>
    </w:p>
    <w:p>
      <w:pPr>
        <w:spacing w:after="0"/>
        <w:ind w:left="0"/>
        <w:jc w:val="both"/>
      </w:pPr>
      <w:r>
        <w:rPr>
          <w:rFonts w:ascii="Times New Roman"/>
          <w:b w:val="false"/>
          <w:i w:val="false"/>
          <w:color w:val="000000"/>
          <w:sz w:val="28"/>
        </w:rPr>
        <w:t>
      Ай аяқталғаннан кейін оған жинақтаушы ведомостағы (№ 300-нысан) жеке мемлекеттік мекемелер бойынша деректер енгізіледі, ордердің барлық бағандары бойынша есептеледі. Ордерге әзірлеген адам мен бас бухгалтер немесе өкілеттілік берілген адам қол қояды, одан кейін деректер № 308 нысанындағы "Бас журнал" кітабына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43-қосымша</w:t>
            </w:r>
          </w:p>
        </w:tc>
      </w:tr>
    </w:tbl>
    <w:bookmarkStart w:name="z184" w:id="69"/>
    <w:p>
      <w:pPr>
        <w:spacing w:after="0"/>
        <w:ind w:left="0"/>
        <w:jc w:val="both"/>
      </w:pPr>
      <w:r>
        <w:rPr>
          <w:rFonts w:ascii="Times New Roman"/>
          <w:b w:val="false"/>
          <w:i w:val="false"/>
          <w:color w:val="000000"/>
          <w:sz w:val="28"/>
        </w:rPr>
        <w:t>
      № 399 нысаны</w:t>
      </w:r>
    </w:p>
    <w:bookmarkEnd w:id="69"/>
    <w:p>
      <w:pPr>
        <w:spacing w:after="0"/>
        <w:ind w:left="0"/>
        <w:jc w:val="both"/>
      </w:pPr>
      <w:r>
        <w:rPr>
          <w:rFonts w:ascii="Times New Roman"/>
          <w:b w:val="false"/>
          <w:i w:val="false"/>
          <w:color w:val="000000"/>
          <w:sz w:val="28"/>
        </w:rPr>
        <w:t>
      № 399 н. - парағының үлгісі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185" w:id="70"/>
    <w:p>
      <w:pPr>
        <w:spacing w:after="0"/>
        <w:ind w:left="0"/>
        <w:jc w:val="left"/>
      </w:pPr>
      <w:r>
        <w:rPr>
          <w:rFonts w:ascii="Times New Roman"/>
          <w:b/>
          <w:i w:val="false"/>
          <w:color w:val="000000"/>
        </w:rPr>
        <w:t xml:space="preserve"> Азық-түлік өнімдерінің кірісі бойынша жинақ ведомості</w:t>
      </w:r>
      <w:r>
        <w:br/>
      </w:r>
      <w:r>
        <w:rPr>
          <w:rFonts w:ascii="Times New Roman"/>
          <w:b/>
          <w:i w:val="false"/>
          <w:color w:val="000000"/>
        </w:rPr>
        <w:t>____________________ ж.</w:t>
      </w:r>
    </w:p>
    <w:bookmarkEnd w:id="70"/>
    <w:p>
      <w:pPr>
        <w:spacing w:after="0"/>
        <w:ind w:left="0"/>
        <w:jc w:val="both"/>
      </w:pPr>
      <w:r>
        <w:rPr>
          <w:rFonts w:ascii="Times New Roman"/>
          <w:b w:val="false"/>
          <w:i w:val="false"/>
          <w:color w:val="000000"/>
          <w:sz w:val="28"/>
        </w:rPr>
        <w:t>
      Материалдық-жауапты тұлға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өнімдердің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 қой еті)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(бауыр, бүйрек, тіл, ми)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сосискалар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қоспасы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жармасы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399 н. 1-парағының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өнімдердің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вермишель, рожки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Қант-рафинад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қант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джем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әр түрлі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конфеттері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печенье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(кептірілген жемістен)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кисель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және ашытылған қырыққабат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беріледі ______________________ дана мәзір талап</w:t>
      </w:r>
    </w:p>
    <w:p>
      <w:pPr>
        <w:spacing w:after="0"/>
        <w:ind w:left="0"/>
        <w:jc w:val="both"/>
      </w:pPr>
      <w:r>
        <w:rPr>
          <w:rFonts w:ascii="Times New Roman"/>
          <w:b w:val="false"/>
          <w:i w:val="false"/>
          <w:color w:val="000000"/>
          <w:sz w:val="28"/>
        </w:rPr>
        <w:t>
      Тексерген _______________________ Жасаған ___________________________</w:t>
      </w:r>
    </w:p>
    <w:p>
      <w:pPr>
        <w:spacing w:after="0"/>
        <w:ind w:left="0"/>
        <w:jc w:val="both"/>
      </w:pPr>
      <w:r>
        <w:rPr>
          <w:rFonts w:ascii="Times New Roman"/>
          <w:b w:val="false"/>
          <w:i w:val="false"/>
          <w:color w:val="000000"/>
          <w:sz w:val="28"/>
        </w:rPr>
        <w:t>
      лауазымы қолы аты-жөні              лауазымы қолы аты-жөні</w:t>
      </w:r>
    </w:p>
    <w:bookmarkStart w:name="z186" w:id="71"/>
    <w:p>
      <w:pPr>
        <w:spacing w:after="0"/>
        <w:ind w:left="0"/>
        <w:jc w:val="both"/>
      </w:pPr>
      <w:r>
        <w:rPr>
          <w:rFonts w:ascii="Times New Roman"/>
          <w:b w:val="false"/>
          <w:i w:val="false"/>
          <w:color w:val="000000"/>
          <w:sz w:val="28"/>
        </w:rPr>
        <w:t>
      Ескерту:</w:t>
      </w:r>
    </w:p>
    <w:bookmarkEnd w:id="71"/>
    <w:p>
      <w:pPr>
        <w:spacing w:after="0"/>
        <w:ind w:left="0"/>
        <w:jc w:val="both"/>
      </w:pPr>
      <w:r>
        <w:rPr>
          <w:rFonts w:ascii="Times New Roman"/>
          <w:b w:val="false"/>
          <w:i w:val="false"/>
          <w:color w:val="000000"/>
          <w:sz w:val="28"/>
        </w:rPr>
        <w:t>
      Жинақтаушы ведомость 1314 "Тамақ өнімдері" субшоты бойынша тамақ өнiмдерiнің ай ішіндегі шығыстарының есебi үшiн қолданылады. Оған жазбалар мәзір-талап ету және өзге құжаттар негізінде жазылады.</w:t>
      </w:r>
    </w:p>
    <w:p>
      <w:pPr>
        <w:spacing w:after="0"/>
        <w:ind w:left="0"/>
        <w:jc w:val="both"/>
      </w:pPr>
      <w:r>
        <w:rPr>
          <w:rFonts w:ascii="Times New Roman"/>
          <w:b w:val="false"/>
          <w:i w:val="false"/>
          <w:color w:val="000000"/>
          <w:sz w:val="28"/>
        </w:rPr>
        <w:t>
      Тамақ өнiмдерi шығыстарының жинақтаушы ведомосты әрбір материалдық-жауапты тұлға бойынша жасалады.</w:t>
      </w:r>
    </w:p>
    <w:p>
      <w:pPr>
        <w:spacing w:after="0"/>
        <w:ind w:left="0"/>
        <w:jc w:val="both"/>
      </w:pPr>
      <w:r>
        <w:rPr>
          <w:rFonts w:ascii="Times New Roman"/>
          <w:b w:val="false"/>
          <w:i w:val="false"/>
          <w:color w:val="000000"/>
          <w:sz w:val="28"/>
        </w:rPr>
        <w:t>
      Ай аяқталғаннан кейiн ведомостыда қорытындысы есептеледi және жұмсалған тамақ өнiмдердің құны анықталады. Сонымен бiрге балалар мекемелерi бойынша есепте тұрғандардың саны балалардың болу деректерiмен, емдеу мекемелерi бойынша - ауру адамдар туралы мәлiметтермен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44-қосымша</w:t>
            </w:r>
          </w:p>
        </w:tc>
      </w:tr>
    </w:tbl>
    <w:bookmarkStart w:name="z188" w:id="72"/>
    <w:p>
      <w:pPr>
        <w:spacing w:after="0"/>
        <w:ind w:left="0"/>
        <w:jc w:val="both"/>
      </w:pPr>
      <w:r>
        <w:rPr>
          <w:rFonts w:ascii="Times New Roman"/>
          <w:b w:val="false"/>
          <w:i w:val="false"/>
          <w:color w:val="000000"/>
          <w:sz w:val="28"/>
        </w:rPr>
        <w:t>
      № 402 нысаны</w:t>
      </w:r>
    </w:p>
    <w:bookmarkEnd w:id="72"/>
    <w:bookmarkStart w:name="z189" w:id="73"/>
    <w:p>
      <w:pPr>
        <w:spacing w:after="0"/>
        <w:ind w:left="0"/>
        <w:jc w:val="left"/>
      </w:pPr>
      <w:r>
        <w:rPr>
          <w:rFonts w:ascii="Times New Roman"/>
          <w:b/>
          <w:i w:val="false"/>
          <w:color w:val="000000"/>
        </w:rPr>
        <w:t xml:space="preserve"> Арнайы киім және басқа да жеке пайдалану заттарының қозғалысы</w:t>
      </w:r>
    </w:p>
    <w:bookmarkEnd w:id="73"/>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Материалдық-жауапты адамның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күні мен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0" w:id="74"/>
    <w:p>
      <w:pPr>
        <w:spacing w:after="0"/>
        <w:ind w:left="0"/>
        <w:jc w:val="both"/>
      </w:pPr>
      <w:r>
        <w:rPr>
          <w:rFonts w:ascii="Times New Roman"/>
          <w:b w:val="false"/>
          <w:i w:val="false"/>
          <w:color w:val="000000"/>
          <w:sz w:val="28"/>
        </w:rPr>
        <w:t>
      Ескерту:</w:t>
      </w:r>
    </w:p>
    <w:bookmarkEnd w:id="74"/>
    <w:p>
      <w:pPr>
        <w:spacing w:after="0"/>
        <w:ind w:left="0"/>
        <w:jc w:val="both"/>
      </w:pPr>
      <w:r>
        <w:rPr>
          <w:rFonts w:ascii="Times New Roman"/>
          <w:b w:val="false"/>
          <w:i w:val="false"/>
          <w:color w:val="000000"/>
          <w:sz w:val="28"/>
        </w:rPr>
        <w:t>
      № 402-нысан "Арнайы киім және өзге жеке пайдалану заттары" субшоты бойынша арнайы киімді және өзге жеке пайдалану заттарын, сондай-ақ 1319 "Өзге материалдар" субшоты бойынша жыл ішінде атауы, саны, құны және материалдық жауапты тұлғалар бойынша өзге материалдарды талдамалы есептеу үшін қолданылады.</w:t>
      </w:r>
    </w:p>
    <w:p>
      <w:pPr>
        <w:spacing w:after="0"/>
        <w:ind w:left="0"/>
        <w:jc w:val="both"/>
      </w:pPr>
      <w:r>
        <w:rPr>
          <w:rFonts w:ascii="Times New Roman"/>
          <w:b w:val="false"/>
          <w:i w:val="false"/>
          <w:color w:val="000000"/>
          <w:sz w:val="28"/>
        </w:rPr>
        <w:t>
      № 402-нысан осы заттарды түгендеу жүргізілген соңғы күні жасалған түгендеу тізімінің (салыстырма тізімнің) көшірмесіне ішкі парақ болып табылады.</w:t>
      </w:r>
    </w:p>
    <w:p>
      <w:pPr>
        <w:spacing w:after="0"/>
        <w:ind w:left="0"/>
        <w:jc w:val="both"/>
      </w:pPr>
      <w:r>
        <w:rPr>
          <w:rFonts w:ascii="Times New Roman"/>
          <w:b w:val="false"/>
          <w:i w:val="false"/>
          <w:color w:val="000000"/>
          <w:sz w:val="28"/>
        </w:rPr>
        <w:t>
      Арзан қолды және тез тозатын заттардың жыл бойындағы қозғалысы ішкі парақтардың тиісті бағандарында әрбір тоқсанның аяғындағы қалдықтарды енгізе отырып көрсетіледі. Ішкі парақтарды талдамалық есепте қолданған кезде айналыс ведомосты жасалмайды.</w:t>
      </w:r>
    </w:p>
    <w:p>
      <w:pPr>
        <w:spacing w:after="0"/>
        <w:ind w:left="0"/>
        <w:jc w:val="both"/>
      </w:pPr>
      <w:r>
        <w:rPr>
          <w:rFonts w:ascii="Times New Roman"/>
          <w:b w:val="false"/>
          <w:i w:val="false"/>
          <w:color w:val="000000"/>
          <w:sz w:val="28"/>
        </w:rPr>
        <w:t>
      402-нысанындағы ішкі парақтағы жазба әрбір құжат бойынша жүргізіледі. Бұл ретте "Мемориалдық ордердің уақыты мен нөмірі", "Саны", "Сомасы" бағандары үстіндегі бос орынға құндылықтардың қозғалысы болған ай, және операциялардың "қабылданды" немесе "шығарылды" деген түрлері көрсетіледі. Егер бір айда бірдей атаулы және бірдей құнды заттар екі рет келген болса, операциялар екі рет жазылады.</w:t>
      </w:r>
    </w:p>
    <w:p>
      <w:pPr>
        <w:spacing w:after="0"/>
        <w:ind w:left="0"/>
        <w:jc w:val="both"/>
      </w:pPr>
      <w:r>
        <w:rPr>
          <w:rFonts w:ascii="Times New Roman"/>
          <w:b w:val="false"/>
          <w:i w:val="false"/>
          <w:color w:val="000000"/>
          <w:sz w:val="28"/>
        </w:rPr>
        <w:t>
      Жыл бойында 1 қаңтарда болмаған жаңа атаулы заттар келген жағдайда, олар № 401-нысандағы түгендеу тізіміне (салыстырма тізімге) жазылуы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нысаны</w:t>
            </w:r>
          </w:p>
        </w:tc>
      </w:tr>
    </w:tbl>
    <w:p>
      <w:pPr>
        <w:spacing w:after="0"/>
        <w:ind w:left="0"/>
        <w:jc w:val="both"/>
      </w:pPr>
      <w:r>
        <w:rPr>
          <w:rFonts w:ascii="Times New Roman"/>
          <w:b w:val="false"/>
          <w:i w:val="false"/>
          <w:color w:val="ff0000"/>
          <w:sz w:val="28"/>
        </w:rPr>
        <w:t xml:space="preserve">
      Ескерту. 45-қосымша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Бекітемін:  Мемлекеттік мекеменің басшысы  __________________________________________  қолы (тегі, аты, әкесінің аты (ол болған жағдайда)  _______жылғы "___" ____________  ______________жылға мемлекеттік мекеменің қажетіне арналған материалдарды беру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Матералдар қандай мақсатқа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Материалдар берілді ____________ 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410-нысаны бойынша ведомосі 1312 "Оқу, ғылыми зертеулер және өзге мақсаттар үшін материалдар" қосалқы шоты бойынша оқу және басқа мақсаттарға арналған материалдарды, 1316 "Шаруашылық материалдар мен кеңселік керек-жарақтар" қосалқы шоты бойынша шаруашылық материалдарын, 1311 "Құрылыс материалдары", 1313 "Медикаменттер мен орау құралдары", 1314 "Тамақ өнімдері", 1315 "Отын, ЖЖМ", 1318 "Қосалқы бөлшектер" және 1319 "Өзге материалдар" қосалқы шоттары бойынша өзге материалдарды қоймадан (сақтау орнынан) берудi ресiмдеу үшiн қолданылады. Бұл ретте, ведомосындағы жазбалар хронологиялық тәртіппен жүргiзiледi, ал материалдардың әр түрi үшiн ай аяғында материалдардың әр түрi бойынша жалпы қорытындысын шығару үшiн белгiлi бiр мөлшердегi жолдарды қалдыру қажет.</w:t>
      </w:r>
    </w:p>
    <w:p>
      <w:pPr>
        <w:spacing w:after="0"/>
        <w:ind w:left="0"/>
        <w:jc w:val="both"/>
      </w:pPr>
      <w:r>
        <w:rPr>
          <w:rFonts w:ascii="Times New Roman"/>
          <w:b w:val="false"/>
          <w:i w:val="false"/>
          <w:color w:val="000000"/>
          <w:sz w:val="28"/>
        </w:rPr>
        <w:t>
      № 410-нысаны бойынша ведомосін мемлекеттік мекеменің басшысы немесе ол уәкілеттік берген тұлға бекітеді және ол материалдарды шығысқа есептен шығару үшiн негiз болады.</w:t>
      </w:r>
    </w:p>
    <w:p>
      <w:pPr>
        <w:spacing w:after="0"/>
        <w:ind w:left="0"/>
        <w:jc w:val="both"/>
      </w:pPr>
      <w:r>
        <w:rPr>
          <w:rFonts w:ascii="Times New Roman"/>
          <w:b w:val="false"/>
          <w:i w:val="false"/>
          <w:color w:val="000000"/>
          <w:sz w:val="28"/>
        </w:rPr>
        <w:t>
      Егер мемлекеттік мекемеге орталықтандырылған бухгалтерия қызмет көрсетсе, онда № 410 нысан бойынша ведомос қорытындысы № 396-нысаны бойынша жиынтық ведомосіне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нысаны</w:t>
            </w:r>
          </w:p>
        </w:tc>
      </w:tr>
    </w:tbl>
    <w:p>
      <w:pPr>
        <w:spacing w:after="0"/>
        <w:ind w:left="0"/>
        <w:jc w:val="both"/>
      </w:pPr>
      <w:r>
        <w:rPr>
          <w:rFonts w:ascii="Times New Roman"/>
          <w:b w:val="false"/>
          <w:i w:val="false"/>
          <w:color w:val="ff0000"/>
          <w:sz w:val="28"/>
        </w:rPr>
        <w:t xml:space="preserve">
      Ескерту. 46-қосымша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 жылғы 12 мемориалдық ордер  Азық-түлік кірістері бойынша жинақтау ведомостерінің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қосалқы шоттының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_________ парақта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 мемориалдық ордері 1314 "Тамақ өнімдері" қосалқы шоты бойынша тамақ өнімдерінің есебі бойынша бірнеше жинақтаушы ведомость жасалғанда қолданылады.</w:t>
      </w:r>
    </w:p>
    <w:p>
      <w:pPr>
        <w:spacing w:after="0"/>
        <w:ind w:left="0"/>
        <w:jc w:val="both"/>
      </w:pPr>
      <w:r>
        <w:rPr>
          <w:rFonts w:ascii="Times New Roman"/>
          <w:b w:val="false"/>
          <w:i w:val="false"/>
          <w:color w:val="000000"/>
          <w:sz w:val="28"/>
        </w:rPr>
        <w:t>
      № 411 нысаны бойынша 12 мемориалдық ордерде тиісті корреспонденцияда әрбір қызмет көрсетілетін мемлекеттік мекеме бойынша жасалатын тамақ өнімдері шығыстарының айлық ведомостволарының (№ 399-нысан) қорытындысы жазылады. Бұдан басқа онда тамақ өнімдері үшін басқа шығыс құжаттары да жазылады (тамақ өнімдерінің кем шығуына арналған актілер, өнім берушіге қайтару және басқа да шығыс құжаттары). Ай аяғында 1314 "Тамақ өнімдері" қосалқы шот кредиті мен тиісті шоттардың/ қосалқы шоттардың дебеті бойынша қорытындылар есептеледі.</w:t>
      </w:r>
    </w:p>
    <w:p>
      <w:pPr>
        <w:spacing w:after="0"/>
        <w:ind w:left="0"/>
        <w:jc w:val="both"/>
      </w:pPr>
      <w:r>
        <w:rPr>
          <w:rFonts w:ascii="Times New Roman"/>
          <w:b w:val="false"/>
          <w:i w:val="false"/>
          <w:color w:val="000000"/>
          <w:sz w:val="28"/>
        </w:rPr>
        <w:t>
      Айдың аяғында № 411 нысаны бойынша 12-мемориалдық ордерге Жиынтық ведомосіне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47-қосымша</w:t>
            </w:r>
          </w:p>
        </w:tc>
      </w:tr>
    </w:tbl>
    <w:bookmarkStart w:name="z200" w:id="75"/>
    <w:p>
      <w:pPr>
        <w:spacing w:after="0"/>
        <w:ind w:left="0"/>
        <w:jc w:val="both"/>
      </w:pPr>
      <w:r>
        <w:rPr>
          <w:rFonts w:ascii="Times New Roman"/>
          <w:b w:val="false"/>
          <w:i w:val="false"/>
          <w:color w:val="000000"/>
          <w:sz w:val="28"/>
        </w:rPr>
        <w:t>
      № 412 нысаны</w:t>
      </w:r>
    </w:p>
    <w:bookmarkEnd w:id="75"/>
    <w:p>
      <w:pPr>
        <w:spacing w:after="0"/>
        <w:ind w:left="0"/>
        <w:jc w:val="both"/>
      </w:pPr>
      <w:r>
        <w:rPr>
          <w:rFonts w:ascii="Times New Roman"/>
          <w:b w:val="false"/>
          <w:i w:val="false"/>
          <w:color w:val="000000"/>
          <w:sz w:val="28"/>
        </w:rPr>
        <w:t>
      Мұқаба үлгісі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201" w:id="76"/>
    <w:p>
      <w:pPr>
        <w:spacing w:after="0"/>
        <w:ind w:left="0"/>
        <w:jc w:val="left"/>
      </w:pPr>
      <w:r>
        <w:rPr>
          <w:rFonts w:ascii="Times New Roman"/>
          <w:b/>
          <w:i w:val="false"/>
          <w:color w:val="000000"/>
        </w:rPr>
        <w:t xml:space="preserve"> Арнайы киім жеке пайдаланыт заттар мен пайдаланудағы басқа да</w:t>
      </w:r>
      <w:r>
        <w:br/>
      </w:r>
      <w:r>
        <w:rPr>
          <w:rFonts w:ascii="Times New Roman"/>
          <w:b/>
          <w:i w:val="false"/>
          <w:color w:val="000000"/>
        </w:rPr>
        <w:t>заттардың қозғалысын жедел (сандық) есепке алу ведомості</w:t>
      </w:r>
    </w:p>
    <w:bookmarkEnd w:id="76"/>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Материалдық-жауапты адамның аты-жөні</w:t>
      </w:r>
    </w:p>
    <w:p>
      <w:pPr>
        <w:spacing w:after="0"/>
        <w:ind w:left="0"/>
        <w:jc w:val="both"/>
      </w:pPr>
      <w:r>
        <w:rPr>
          <w:rFonts w:ascii="Times New Roman"/>
          <w:b w:val="false"/>
          <w:i w:val="false"/>
          <w:color w:val="000000"/>
          <w:sz w:val="28"/>
        </w:rPr>
        <w:t>
      есеп ________________________________</w:t>
      </w:r>
    </w:p>
    <w:p>
      <w:pPr>
        <w:spacing w:after="0"/>
        <w:ind w:left="0"/>
        <w:jc w:val="both"/>
      </w:pPr>
      <w:r>
        <w:rPr>
          <w:rFonts w:ascii="Times New Roman"/>
          <w:b w:val="false"/>
          <w:i w:val="false"/>
          <w:color w:val="000000"/>
          <w:sz w:val="28"/>
        </w:rPr>
        <w:t>
      "____" ___________________ жылы басталған</w:t>
      </w:r>
    </w:p>
    <w:p>
      <w:pPr>
        <w:spacing w:after="0"/>
        <w:ind w:left="0"/>
        <w:jc w:val="both"/>
      </w:pPr>
      <w:r>
        <w:rPr>
          <w:rFonts w:ascii="Times New Roman"/>
          <w:b w:val="false"/>
          <w:i w:val="false"/>
          <w:color w:val="000000"/>
          <w:sz w:val="28"/>
        </w:rPr>
        <w:t>
      "____" ___________________ жылы аяқталды</w:t>
      </w:r>
    </w:p>
    <w:p>
      <w:pPr>
        <w:spacing w:after="0"/>
        <w:ind w:left="0"/>
        <w:jc w:val="both"/>
      </w:pPr>
      <w:r>
        <w:rPr>
          <w:rFonts w:ascii="Times New Roman"/>
          <w:b w:val="false"/>
          <w:i w:val="false"/>
          <w:color w:val="000000"/>
          <w:sz w:val="28"/>
        </w:rPr>
        <w:t>
      Осы үлгі бойынша ведомостің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және қандай құжат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туралы белгі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 қызметкерінің қолтаңбасы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 қызметкерінің қолтаңбасы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2" w:id="77"/>
    <w:p>
      <w:pPr>
        <w:spacing w:after="0"/>
        <w:ind w:left="0"/>
        <w:jc w:val="both"/>
      </w:pPr>
      <w:r>
        <w:rPr>
          <w:rFonts w:ascii="Times New Roman"/>
          <w:b w:val="false"/>
          <w:i w:val="false"/>
          <w:color w:val="000000"/>
          <w:sz w:val="28"/>
        </w:rPr>
        <w:t>
      Ескерту:</w:t>
      </w:r>
    </w:p>
    <w:bookmarkEnd w:id="77"/>
    <w:p>
      <w:pPr>
        <w:spacing w:after="0"/>
        <w:ind w:left="0"/>
        <w:jc w:val="both"/>
      </w:pPr>
      <w:r>
        <w:rPr>
          <w:rFonts w:ascii="Times New Roman"/>
          <w:b w:val="false"/>
          <w:i w:val="false"/>
          <w:color w:val="000000"/>
          <w:sz w:val="28"/>
        </w:rPr>
        <w:t>
      1317 "Арнайы киім және өзге жеке пайдалану заттары", 1318 "Қосалқы бөлшектер", 1319 "Өзге материалдар" субшоттары бойынша арнайы киімді, жеке пайдалану заттарын және өзге материалдар материалдық-жауапты тұлғалардың жедел (сандық) есептеуі үшін қолданылады. Бір мезгілде пайдалануға берілген бір текті заттар ведомоста бір жолға жазылады. Егер бір жолға жазылған жарамсыз болып қалған заттардың есептен шығарылуы толық жүргізілмесе, "шығарылғаны туралы белгі" бағанына есептен шығарылған заттардың санын, одан соң келесі бағанға шығарылуына қарай келесі жазбаларды жазу ұсынылады. Ведомостың келесі бос жолына пайдалануда қалған қалдықтар қайтадан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w:t>
            </w:r>
            <w:r>
              <w:br/>
            </w:r>
            <w:r>
              <w:rPr>
                <w:rFonts w:ascii="Times New Roman"/>
                <w:b w:val="false"/>
                <w:i w:val="false"/>
                <w:color w:val="000000"/>
                <w:sz w:val="20"/>
              </w:rPr>
              <w:t>№ 390 бұйрығына</w:t>
            </w:r>
            <w:r>
              <w:br/>
            </w:r>
            <w:r>
              <w:rPr>
                <w:rFonts w:ascii="Times New Roman"/>
                <w:b w:val="false"/>
                <w:i w:val="false"/>
                <w:color w:val="000000"/>
                <w:sz w:val="20"/>
              </w:rPr>
              <w:t>48-қосымша</w:t>
            </w:r>
          </w:p>
        </w:tc>
      </w:tr>
    </w:tbl>
    <w:bookmarkStart w:name="z204" w:id="78"/>
    <w:p>
      <w:pPr>
        <w:spacing w:after="0"/>
        <w:ind w:left="0"/>
        <w:jc w:val="both"/>
      </w:pPr>
      <w:r>
        <w:rPr>
          <w:rFonts w:ascii="Times New Roman"/>
          <w:b w:val="false"/>
          <w:i w:val="false"/>
          <w:color w:val="000000"/>
          <w:sz w:val="28"/>
        </w:rPr>
        <w:t>
      № 429 нысаны</w:t>
      </w:r>
    </w:p>
    <w:bookmarkEnd w:id="7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 ___________________ ж.</w:t>
      </w:r>
    </w:p>
    <w:bookmarkStart w:name="z205" w:id="79"/>
    <w:p>
      <w:pPr>
        <w:spacing w:after="0"/>
        <w:ind w:left="0"/>
        <w:jc w:val="left"/>
      </w:pPr>
      <w:r>
        <w:rPr>
          <w:rFonts w:ascii="Times New Roman"/>
          <w:b/>
          <w:i w:val="false"/>
          <w:color w:val="000000"/>
        </w:rPr>
        <w:t xml:space="preserve"> Запастарды қабылдау актісі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 жасалған орын ____________________________________________________________________</w:t>
      </w:r>
    </w:p>
    <w:p>
      <w:pPr>
        <w:spacing w:after="0"/>
        <w:ind w:left="0"/>
        <w:jc w:val="both"/>
      </w:pPr>
      <w:r>
        <w:rPr>
          <w:rFonts w:ascii="Times New Roman"/>
          <w:b w:val="false"/>
          <w:i w:val="false"/>
          <w:color w:val="000000"/>
          <w:sz w:val="28"/>
        </w:rPr>
        <w:t>
      Қабылдау уақыты ________ с. ________ мин. қабылдау аяқталды _________ с. _________ мин.</w:t>
      </w:r>
    </w:p>
    <w:p>
      <w:pPr>
        <w:spacing w:after="0"/>
        <w:ind w:left="0"/>
        <w:jc w:val="both"/>
      </w:pPr>
      <w:r>
        <w:rPr>
          <w:rFonts w:ascii="Times New Roman"/>
          <w:b w:val="false"/>
          <w:i w:val="false"/>
          <w:color w:val="000000"/>
          <w:sz w:val="28"/>
        </w:rPr>
        <w:t>
      "____" _________________ ж. № _____ есебі бойынша келген жүктер қабылданды және қаралды</w:t>
      </w:r>
    </w:p>
    <w:p>
      <w:pPr>
        <w:spacing w:after="0"/>
        <w:ind w:left="0"/>
        <w:jc w:val="both"/>
      </w:pPr>
      <w:r>
        <w:rPr>
          <w:rFonts w:ascii="Times New Roman"/>
          <w:b w:val="false"/>
          <w:i w:val="false"/>
          <w:color w:val="000000"/>
          <w:sz w:val="28"/>
        </w:rPr>
        <w:t>
      Сапасы туралы куәландыру (сертификат) № ___________ станциядан ________________________</w:t>
      </w:r>
    </w:p>
    <w:p>
      <w:pPr>
        <w:spacing w:after="0"/>
        <w:ind w:left="0"/>
        <w:jc w:val="both"/>
      </w:pPr>
      <w:r>
        <w:rPr>
          <w:rFonts w:ascii="Times New Roman"/>
          <w:b w:val="false"/>
          <w:i w:val="false"/>
          <w:color w:val="000000"/>
          <w:sz w:val="28"/>
        </w:rPr>
        <w:t>
      жолдама көліктік құжат бойынша "____" ___________ ж. № ____________ вагонда № _________</w:t>
      </w:r>
    </w:p>
    <w:p>
      <w:pPr>
        <w:spacing w:after="0"/>
        <w:ind w:left="0"/>
        <w:jc w:val="both"/>
      </w:pPr>
      <w:r>
        <w:rPr>
          <w:rFonts w:ascii="Times New Roman"/>
          <w:b w:val="false"/>
          <w:i w:val="false"/>
          <w:color w:val="000000"/>
          <w:sz w:val="28"/>
        </w:rPr>
        <w:t>
      Жөнелтуші _____________________________________________________________________________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Өнім беруші ___________________________________________________________________________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Алушы _________________________________________________________________________________</w:t>
      </w:r>
    </w:p>
    <w:p>
      <w:pPr>
        <w:spacing w:after="0"/>
        <w:ind w:left="0"/>
        <w:jc w:val="both"/>
      </w:pPr>
      <w:r>
        <w:rPr>
          <w:rFonts w:ascii="Times New Roman"/>
          <w:b w:val="false"/>
          <w:i w:val="false"/>
          <w:color w:val="000000"/>
          <w:sz w:val="28"/>
        </w:rPr>
        <w:t>
      атауы мен мекенжайы</w:t>
      </w:r>
    </w:p>
    <w:p>
      <w:pPr>
        <w:spacing w:after="0"/>
        <w:ind w:left="0"/>
        <w:jc w:val="both"/>
      </w:pPr>
      <w:r>
        <w:rPr>
          <w:rFonts w:ascii="Times New Roman"/>
          <w:b w:val="false"/>
          <w:i w:val="false"/>
          <w:color w:val="000000"/>
          <w:sz w:val="28"/>
        </w:rPr>
        <w:t>
      Жөнелтушінің станциясынан (кемежай, порт) немесе қоймадан өнімдерді жіберген күн _______________________________________________________________________________________</w:t>
      </w:r>
    </w:p>
    <w:p>
      <w:pPr>
        <w:spacing w:after="0"/>
        <w:ind w:left="0"/>
        <w:jc w:val="both"/>
      </w:pPr>
      <w:r>
        <w:rPr>
          <w:rFonts w:ascii="Times New Roman"/>
          <w:b w:val="false"/>
          <w:i w:val="false"/>
          <w:color w:val="000000"/>
          <w:sz w:val="28"/>
        </w:rPr>
        <w:t>
      _____ ж. "____" ______________ № _____ өнім жеткізуге арналған шарт</w:t>
      </w:r>
    </w:p>
    <w:p>
      <w:pPr>
        <w:spacing w:after="0"/>
        <w:ind w:left="0"/>
        <w:jc w:val="both"/>
      </w:pPr>
      <w:r>
        <w:rPr>
          <w:rFonts w:ascii="Times New Roman"/>
          <w:b w:val="false"/>
          <w:i w:val="false"/>
          <w:color w:val="000000"/>
          <w:sz w:val="28"/>
        </w:rPr>
        <w:t>
      Жолдама көліктік 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марка, пломба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(жүктің) атауы немесе контейнерлердің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 бойынша жөнелтушінің айрықша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кемежай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мен уақыты сағаты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станцияға келу (кемежай, 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органына жүк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және басқа да көлік құралдарын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қоймасына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429 н-ның 2-парағы</w:t>
      </w:r>
    </w:p>
    <w:p>
      <w:pPr>
        <w:spacing w:after="0"/>
        <w:ind w:left="0"/>
        <w:jc w:val="both"/>
      </w:pPr>
      <w:r>
        <w:rPr>
          <w:rFonts w:ascii="Times New Roman"/>
          <w:b w:val="false"/>
          <w:i w:val="false"/>
          <w:color w:val="000000"/>
          <w:sz w:val="28"/>
        </w:rPr>
        <w:t>
      Алушының қоймасында өнімдерді сақтау жағдайы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Өнімдерді қарау сәтіне ыдыстар мен орамалардың жай күйі 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Жетпейтін өнімдердің саны айқындалды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өлшеу, орын есебімен, мөлшермен және басқасы</w:t>
      </w:r>
    </w:p>
    <w:p>
      <w:pPr>
        <w:spacing w:after="0"/>
        <w:ind w:left="0"/>
        <w:jc w:val="both"/>
      </w:pPr>
      <w:r>
        <w:rPr>
          <w:rFonts w:ascii="Times New Roman"/>
          <w:b w:val="false"/>
          <w:i w:val="false"/>
          <w:color w:val="000000"/>
          <w:sz w:val="28"/>
        </w:rPr>
        <w:t>
      Басқа да деректер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 429 н.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құжаттың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карточка бойынша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және сынғаны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 мөлшер, марка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429 н-ның 4-парағы</w:t>
      </w:r>
    </w:p>
    <w:p>
      <w:pPr>
        <w:spacing w:after="0"/>
        <w:ind w:left="0"/>
        <w:jc w:val="both"/>
      </w:pPr>
      <w:r>
        <w:rPr>
          <w:rFonts w:ascii="Times New Roman"/>
          <w:b w:val="false"/>
          <w:i w:val="false"/>
          <w:color w:val="000000"/>
          <w:sz w:val="28"/>
        </w:rPr>
        <w:t>
      Комиссияның қорытындысы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Саны сапасы, жинақтылығы бойынша запастарды қабылдау ережесімен комиссияның барлық мүшесі таныстырылды, сәйкес келмейтін деректері бар қол қойылған актіге жауап беретіндері жайлы ескертілді. _________________________________________________________</w:t>
      </w:r>
    </w:p>
    <w:p>
      <w:pPr>
        <w:spacing w:after="0"/>
        <w:ind w:left="0"/>
        <w:jc w:val="both"/>
      </w:pPr>
      <w:r>
        <w:rPr>
          <w:rFonts w:ascii="Times New Roman"/>
          <w:b w:val="false"/>
          <w:i w:val="false"/>
          <w:color w:val="000000"/>
          <w:sz w:val="28"/>
        </w:rPr>
        <w:t>
      лауазымы қолы аты-жөні өкілеттігі туралы құжаттың нөмірі</w:t>
      </w:r>
    </w:p>
    <w:p>
      <w:pPr>
        <w:spacing w:after="0"/>
        <w:ind w:left="0"/>
        <w:jc w:val="both"/>
      </w:pPr>
      <w:r>
        <w:rPr>
          <w:rFonts w:ascii="Times New Roman"/>
          <w:b w:val="false"/>
          <w:i w:val="false"/>
          <w:color w:val="000000"/>
          <w:sz w:val="28"/>
        </w:rPr>
        <w:t>
      мен берген күні құжат берген</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лауазымы қолы аты-жөні   өкілеттігі туралы құжаттың нөмірі</w:t>
      </w:r>
    </w:p>
    <w:p>
      <w:pPr>
        <w:spacing w:after="0"/>
        <w:ind w:left="0"/>
        <w:jc w:val="both"/>
      </w:pPr>
      <w:r>
        <w:rPr>
          <w:rFonts w:ascii="Times New Roman"/>
          <w:b w:val="false"/>
          <w:i w:val="false"/>
          <w:color w:val="000000"/>
          <w:sz w:val="28"/>
        </w:rPr>
        <w:t>
      мен берген күні құжат берген</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Запастар қабылданды және орналастырылды "____" _____________ ж.</w:t>
      </w:r>
    </w:p>
    <w:p>
      <w:pPr>
        <w:spacing w:after="0"/>
        <w:ind w:left="0"/>
        <w:jc w:val="both"/>
      </w:pPr>
      <w:r>
        <w:rPr>
          <w:rFonts w:ascii="Times New Roman"/>
          <w:b w:val="false"/>
          <w:i w:val="false"/>
          <w:color w:val="000000"/>
          <w:sz w:val="28"/>
        </w:rPr>
        <w:t>
      Қоймашы ____________________________________________________</w:t>
      </w:r>
    </w:p>
    <w:p>
      <w:pPr>
        <w:spacing w:after="0"/>
        <w:ind w:left="0"/>
        <w:jc w:val="both"/>
      </w:pPr>
      <w:r>
        <w:rPr>
          <w:rFonts w:ascii="Times New Roman"/>
          <w:b w:val="false"/>
          <w:i w:val="false"/>
          <w:color w:val="000000"/>
          <w:sz w:val="28"/>
        </w:rPr>
        <w:t>
      қолы аты-жөні</w:t>
      </w:r>
    </w:p>
    <w:bookmarkStart w:name="z206" w:id="80"/>
    <w:p>
      <w:pPr>
        <w:spacing w:after="0"/>
        <w:ind w:left="0"/>
        <w:jc w:val="both"/>
      </w:pPr>
      <w:r>
        <w:rPr>
          <w:rFonts w:ascii="Times New Roman"/>
          <w:b w:val="false"/>
          <w:i w:val="false"/>
          <w:color w:val="000000"/>
          <w:sz w:val="28"/>
        </w:rPr>
        <w:t>
      Ескерту:</w:t>
      </w:r>
    </w:p>
    <w:bookmarkEnd w:id="80"/>
    <w:p>
      <w:pPr>
        <w:spacing w:after="0"/>
        <w:ind w:left="0"/>
        <w:jc w:val="both"/>
      </w:pPr>
      <w:r>
        <w:rPr>
          <w:rFonts w:ascii="Times New Roman"/>
          <w:b w:val="false"/>
          <w:i w:val="false"/>
          <w:color w:val="000000"/>
          <w:sz w:val="28"/>
        </w:rPr>
        <w:t>
      1310 "Материалдар", 1320 "Аяқталмаған өндіріс", 1330 "Дайын өнім", 1340 "Тауарлар" және 1350 "Жолдағы қор" шоттары бойынша қор қабылдауды ресімдеу үшін қолданылады, олар бойынша өнім берушілердің ілеспе құжаттарының деректерімен сандық және сапалық айырмашылықтары бар. Актiнi қабылдау комиссиясы екi данада қойма меңгерушiсi мен өнім беруші өкілініңмiндеттi қатысуымен, ал егер соңғысы келмеген немесе басқа қаладан өнім берушіні, мүдделі емес тараптың өкілін шақыру мiндеттi болып табылмайтын жағдайда екi данада жасалады.</w:t>
      </w:r>
    </w:p>
    <w:p>
      <w:pPr>
        <w:spacing w:after="0"/>
        <w:ind w:left="0"/>
        <w:jc w:val="both"/>
      </w:pPr>
      <w:r>
        <w:rPr>
          <w:rFonts w:ascii="Times New Roman"/>
          <w:b w:val="false"/>
          <w:i w:val="false"/>
          <w:color w:val="000000"/>
          <w:sz w:val="28"/>
        </w:rPr>
        <w:t>
      Қорды қабылдау және кiрiске есептеу фактiсi оларды жауапты сақтауға қабылдаған материалдық-жауапты адамның қолымен бекiтiледi.</w:t>
      </w:r>
    </w:p>
    <w:p>
      <w:pPr>
        <w:spacing w:after="0"/>
        <w:ind w:left="0"/>
        <w:jc w:val="both"/>
      </w:pPr>
      <w:r>
        <w:rPr>
          <w:rFonts w:ascii="Times New Roman"/>
          <w:b w:val="false"/>
          <w:i w:val="false"/>
          <w:color w:val="000000"/>
          <w:sz w:val="28"/>
        </w:rPr>
        <w:t>
      Қор қабылданғаннан кейiн актiлер құжаттардың қосымшаларымен (шот-фактурлар, iлеспе құжаттар және басқа құжаттар) бухгалтерлiк қызметке берiледi. Актiнің бiр данасы қабылданған материалдық құндылықтардың есебi үшiн, екiншiсi - өнім берушінің талап ету хатын ресiмдеу үшiн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xml:space="preserve">
      № 431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"____" _________________ ж.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Алушының аты-жөні</w:t>
      </w:r>
    </w:p>
    <w:p>
      <w:pPr>
        <w:spacing w:after="0"/>
        <w:ind w:left="0"/>
        <w:jc w:val="left"/>
      </w:pPr>
      <w:r>
        <w:rPr>
          <w:rFonts w:ascii="Times New Roman"/>
          <w:b/>
          <w:i w:val="false"/>
          <w:color w:val="000000"/>
        </w:rPr>
        <w:t xml:space="preserve"> Алу картасы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 мөлшері, маркасы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Жинақтаушы карта материалдық құндылықтарды күнделiктi жiберу кезiнде және ай iшiнде дүркiн-дүркiн жiберу кезiнде ресiмдеу үшiн қызмет етедi, тiкелей мақсаты бойынша жұмсауға арналған материалдардың бiрнеше атауы үшiн екi данада жазылады, алушының қолы қойылған бiр данасы қоймада, екiншi данасы алушыда сақталады. Есептеу 1310 "Материалдар" шоты бойынша, оның ішінде мынадай: 1311 "Құрылыс материалдары", 1313 "Медикаменттер мен орау құралдары", 1315 "Отын, ЖЖМ", 1318 "Қосалқы бөлшектер", 1319 "Өзге материалдар" субшоттары бойынша жүргізіледі. Материалдар күнделiктi жiберiлген жағдайда жинақтаушы карта 15 күнге арналған мерзiмге, ал дүркiн-дүркiн жiберiлген жағдайда - бiр айға арналған мерзiмге жазылады.</w:t>
      </w:r>
    </w:p>
    <w:p>
      <w:pPr>
        <w:spacing w:after="0"/>
        <w:ind w:left="0"/>
        <w:jc w:val="both"/>
      </w:pPr>
      <w:r>
        <w:rPr>
          <w:rFonts w:ascii="Times New Roman"/>
          <w:b w:val="false"/>
          <w:i w:val="false"/>
          <w:color w:val="000000"/>
          <w:sz w:val="28"/>
        </w:rPr>
        <w:t>
      Материалды жiберу алушы өзiнiң жинақтаушы картасын ұсынған жағдайда, ал егер материалдар лимиттенген жағдайда белгiленген лимит шегiнде жүргiзiледi. Материалдарды лимиттен тыс жiберу № 434 нысан бойынша жекелеген талаптарды жазумен ресiмделедi. Бiр материалды екiншiсiмен ауыстыру да осыған ұқсас ресiмделедi, ол үшiн жинақтаушы картада: "Қараңыз № талап" деген белгi жасалады және тиiсiнше лимит қалдығы кемiтiледi. Отынды қоймадан жiберу қағазы немесе жинақтаушы карта бойынша босату мүмкiн болмаған жағдайда отынды шығысқа есептен шығару қалдықты өлшеу актiсi бойынша жүргiзiледi. Отын өлшеу актiсi бойынша белгiленген жұмсау нормаларымен салыстырғанда кем шыққан жағдайда мемлекеттік мекеменің басшысы артық жұмсау себебiн ашу шараларын және қажет болған жағдайларда - шара қолдану шараларын қолданады. Лимиттер арттырылған немесе кемiтiлген жағдайда алдын ала берiлген жинақтаушы картаға енгiзiледi. Бұл орайда алдын ала белгiленген лимит сызылып тасталады және үстiне жаңа лимит жазылады. Өзгерту лимиттi белгiлеген және өзгерту енгiзген адамның қолымен бекiтiледi. Материалдарды жiберу кезiнде материалдық-жауапты адам екi данадағы жинақтаушы картаға жiберiлетiн материалдардың күнi мен саны жазылады. Жинақтаушы картаға сүт асханасыныңөнiмдерiн жiберу үшiн, одан басқа, алушы қайтарған ыдыстардың саны жазылады.</w:t>
      </w:r>
    </w:p>
    <w:p>
      <w:pPr>
        <w:spacing w:after="0"/>
        <w:ind w:left="0"/>
        <w:jc w:val="both"/>
      </w:pPr>
      <w:r>
        <w:rPr>
          <w:rFonts w:ascii="Times New Roman"/>
          <w:b w:val="false"/>
          <w:i w:val="false"/>
          <w:color w:val="000000"/>
          <w:sz w:val="28"/>
        </w:rPr>
        <w:t>
      Материалдық-жауапты адам алушының жинақтаушы картасына өзiнiң қолын қояды, ал қойманың жинақтаушы картасына алушы өзiнiң қолын қояды. Ай аяқталғаннан кейiн не лимит бiткеннен кейiн (жiберiлу лимиттелген жағдайда) жинақтаушы карта басқа кiрiс-шығыс құжаттарымен бiрге Мемлекеттік мекеменің бухгалтерлiк қызметiне немесе орталықтандырылған бухгалтерияға есепте көрсету үшiн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434-Қ нысаны</w:t>
            </w:r>
          </w:p>
        </w:tc>
      </w:tr>
    </w:tbl>
    <w:p>
      <w:pPr>
        <w:spacing w:after="0"/>
        <w:ind w:left="0"/>
        <w:jc w:val="both"/>
      </w:pPr>
      <w:r>
        <w:rPr>
          <w:rFonts w:ascii="Times New Roman"/>
          <w:b w:val="false"/>
          <w:i w:val="false"/>
          <w:color w:val="ff0000"/>
          <w:sz w:val="28"/>
        </w:rPr>
        <w:t xml:space="preserve">
      Ескерту. 50-қосымша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________________________________________________________  Бөлімше  Бекітемін:  Мемлекеттік мекеменің басшысы  ______________________________________________  қолы (тегі, аты, әкесінің аты (ол болған жағдайда)  ____жылғы "___" ____________  Мөр орны</w:t>
      </w:r>
    </w:p>
    <w:p>
      <w:pPr>
        <w:spacing w:after="0"/>
        <w:ind w:left="0"/>
        <w:jc w:val="both"/>
      </w:pPr>
      <w:r>
        <w:rPr>
          <w:rFonts w:ascii="Times New Roman"/>
          <w:b w:val="false"/>
          <w:i w:val="false"/>
          <w:color w:val="000000"/>
          <w:sz w:val="28"/>
        </w:rPr>
        <w:t>
      Қорларды ішке орналастырудың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жөнелтілген атаулар _______________сомасы _________ теңге жазбаша</w:t>
      </w:r>
    </w:p>
    <w:p>
      <w:pPr>
        <w:spacing w:after="0"/>
        <w:ind w:left="0"/>
        <w:jc w:val="both"/>
      </w:pPr>
      <w:r>
        <w:rPr>
          <w:rFonts w:ascii="Times New Roman"/>
          <w:b w:val="false"/>
          <w:i w:val="false"/>
          <w:color w:val="000000"/>
          <w:sz w:val="28"/>
        </w:rPr>
        <w:t xml:space="preserve">
      Жөнелтуге рұқсат берген: 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Тапсырды (берді)__________________________________________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Қабылдады (алды) 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434-қ нысаны бойынша жүкқұжат 1310 "Материалдар" шотының қосалқы шоты және 1320 "Аяқталмаған өндіріс", 1330 "Дайын өнім", 1340 "Тауарлар", 1350 "Жолдағы қор" шоттары бойынша қорды қоймаға (қоймашыққа) немесе қоймадан (қоймашықтан) қабылдауды немесе беруді, ішкі көшірілуін ресімдеу үшін қолданылады. № 434-Қ нысаны екі данада жасалады.</w:t>
      </w:r>
    </w:p>
    <w:p>
      <w:pPr>
        <w:spacing w:after="0"/>
        <w:ind w:left="0"/>
        <w:jc w:val="both"/>
      </w:pPr>
      <w:r>
        <w:rPr>
          <w:rFonts w:ascii="Times New Roman"/>
          <w:b w:val="false"/>
          <w:i w:val="false"/>
          <w:color w:val="000000"/>
          <w:sz w:val="28"/>
        </w:rPr>
        <w:t>
      Бухгалтерлік қызметке № 434-қ нысаны бойынша жүкқұжат ілеспе құжат алушының қолхатымен ресімделген тізілім негізінде беріледі.</w:t>
      </w:r>
    </w:p>
    <w:p>
      <w:pPr>
        <w:spacing w:after="0"/>
        <w:ind w:left="0"/>
        <w:jc w:val="both"/>
      </w:pPr>
      <w:r>
        <w:rPr>
          <w:rFonts w:ascii="Times New Roman"/>
          <w:b w:val="false"/>
          <w:i w:val="false"/>
          <w:color w:val="000000"/>
          <w:sz w:val="28"/>
        </w:rPr>
        <w:t>
      № 434-қ нысаны бойынша жүкқұжатты мемлекеттік мекеменің басшысы немесе ол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xml:space="preserve">
      № 438 нысаны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10 мемориалдық ордер</w:t>
      </w:r>
      <w:r>
        <w:br/>
      </w:r>
      <w:r>
        <w:rPr>
          <w:rFonts w:ascii="Times New Roman"/>
          <w:b/>
          <w:i w:val="false"/>
          <w:color w:val="000000"/>
        </w:rPr>
        <w:t>______________________ж.</w:t>
      </w:r>
      <w:r>
        <w:br/>
      </w:r>
      <w:r>
        <w:rPr>
          <w:rFonts w:ascii="Times New Roman"/>
          <w:b/>
          <w:i w:val="false"/>
          <w:color w:val="000000"/>
        </w:rPr>
        <w:t>Арнайы киімді және басқа да жеке пайдаланудағы басқа да заттарды шығару және орналастыру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бухгалтер______________________________ Қосымша__________парақ</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438-нысанды жинақтаушы ведомость 1317 "Арнайы киім және өзге жеке пайдалану заттары" субшоты бойынша шығарылатын және басқа материалдық-жауапты тұлғаға ауыстырылатын арнайы киімді және өзге жеке пайдалану заттарын есептеу үшін қолданылады. Жазба тиісті шоттардың сомасын көрсете отырып әрбір құжат бойынша жүргізіледі. Ай аяқталған соң барлық бағандар бойынша қорытындылар жасалады. 10-мемориалдық ордерге жасаушы және бас бухгалтер немесе уәкілдік берілген тұлға қол қояды, бұдан соң деректер № 308 нысанындағы "Бас-журнал" кітабына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000000"/>
          <w:sz w:val="28"/>
        </w:rPr>
        <w:t xml:space="preserve">
      № 443-а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"____" ________________ж.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бөлімше</w:t>
            </w:r>
          </w:p>
        </w:tc>
      </w:tr>
    </w:tbl>
    <w:p>
      <w:pPr>
        <w:spacing w:after="0"/>
        <w:ind w:left="0"/>
        <w:jc w:val="left"/>
      </w:pPr>
      <w:r>
        <w:rPr>
          <w:rFonts w:ascii="Times New Roman"/>
          <w:b/>
          <w:i w:val="false"/>
          <w:color w:val="000000"/>
        </w:rPr>
        <w:t xml:space="preserve"> ___________ ж.</w:t>
      </w:r>
      <w:r>
        <w:br/>
      </w:r>
      <w:r>
        <w:rPr>
          <w:rFonts w:ascii="Times New Roman"/>
          <w:b/>
          <w:i w:val="false"/>
          <w:color w:val="000000"/>
        </w:rPr>
        <w:t>арнайы киімді және жеке пайдаланудағы</w:t>
      </w:r>
      <w:r>
        <w:br/>
      </w:r>
      <w:r>
        <w:rPr>
          <w:rFonts w:ascii="Times New Roman"/>
          <w:b/>
          <w:i w:val="false"/>
          <w:color w:val="000000"/>
        </w:rPr>
        <w:t>басқа да заттарды баланстан есептен шығарудың № ____ актісі</w:t>
      </w:r>
    </w:p>
    <w:p>
      <w:pPr>
        <w:spacing w:after="0"/>
        <w:ind w:left="0"/>
        <w:jc w:val="both"/>
      </w:pPr>
      <w:r>
        <w:rPr>
          <w:rFonts w:ascii="Times New Roman"/>
          <w:b w:val="false"/>
          <w:i w:val="false"/>
          <w:color w:val="000000"/>
          <w:sz w:val="28"/>
        </w:rPr>
        <w:t>
      Мынадай құрамда комиссия ____________________________________________</w:t>
      </w:r>
    </w:p>
    <w:p>
      <w:pPr>
        <w:spacing w:after="0"/>
        <w:ind w:left="0"/>
        <w:jc w:val="both"/>
      </w:pPr>
      <w:r>
        <w:rPr>
          <w:rFonts w:ascii="Times New Roman"/>
          <w:b w:val="false"/>
          <w:i w:val="false"/>
          <w:color w:val="000000"/>
          <w:sz w:val="28"/>
        </w:rPr>
        <w:t>
                      лауазымы Төрағаның және комиссия мүшелерінің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_________________ жылғы</w:t>
      </w:r>
    </w:p>
    <w:p>
      <w:pPr>
        <w:spacing w:after="0"/>
        <w:ind w:left="0"/>
        <w:jc w:val="both"/>
      </w:pPr>
      <w:r>
        <w:rPr>
          <w:rFonts w:ascii="Times New Roman"/>
          <w:b w:val="false"/>
          <w:i w:val="false"/>
          <w:color w:val="000000"/>
          <w:sz w:val="28"/>
        </w:rPr>
        <w:t>
      № _______ бұйрығымен (өкімімен) тағайындалып, арнайы киім мен жеке</w:t>
      </w:r>
    </w:p>
    <w:p>
      <w:pPr>
        <w:spacing w:after="0"/>
        <w:ind w:left="0"/>
        <w:jc w:val="both"/>
      </w:pPr>
      <w:r>
        <w:rPr>
          <w:rFonts w:ascii="Times New Roman"/>
          <w:b w:val="false"/>
          <w:i w:val="false"/>
          <w:color w:val="000000"/>
          <w:sz w:val="28"/>
        </w:rPr>
        <w:t>
      пайдаланатын басқа да заттардың жарамсыздығын анықтады_______________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пайдаланған және сатылмайтын жөндеуге келмейтін немесе басқа</w:t>
      </w:r>
    </w:p>
    <w:p>
      <w:pPr>
        <w:spacing w:after="0"/>
        <w:ind w:left="0"/>
        <w:jc w:val="both"/>
      </w:pPr>
      <w:r>
        <w:rPr>
          <w:rFonts w:ascii="Times New Roman"/>
          <w:b w:val="false"/>
          <w:i w:val="false"/>
          <w:color w:val="000000"/>
          <w:sz w:val="28"/>
        </w:rPr>
        <w:t>
      мемлекеттік органға берген бөлімшелердің атауы мына құндылықтар</w:t>
      </w:r>
    </w:p>
    <w:p>
      <w:pPr>
        <w:spacing w:after="0"/>
        <w:ind w:left="0"/>
        <w:jc w:val="both"/>
      </w:pPr>
      <w:r>
        <w:rPr>
          <w:rFonts w:ascii="Times New Roman"/>
          <w:b w:val="false"/>
          <w:i w:val="false"/>
          <w:color w:val="000000"/>
          <w:sz w:val="28"/>
        </w:rPr>
        <w:t>
      есептен шығарылады, алып тасталынады: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w:t>
            </w:r>
          </w:p>
          <w:p>
            <w:pPr>
              <w:spacing w:after="20"/>
              <w:ind w:left="20"/>
              <w:jc w:val="both"/>
            </w:pPr>
            <w:r>
              <w:rPr>
                <w:rFonts w:ascii="Times New Roman"/>
                <w:b w:val="false"/>
                <w:i w:val="false"/>
                <w:color w:val="000000"/>
                <w:sz w:val="20"/>
              </w:rPr>
              <w:t>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w:t>
            </w:r>
          </w:p>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осылай соңына дейін (16-тармақ арқылы сызықтау)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443-а н. сырт жағы</w:t>
      </w:r>
    </w:p>
    <w:p>
      <w:pPr>
        <w:spacing w:after="0"/>
        <w:ind w:left="0"/>
        <w:jc w:val="both"/>
      </w:pPr>
      <w:r>
        <w:rPr>
          <w:rFonts w:ascii="Times New Roman"/>
          <w:b w:val="false"/>
          <w:i w:val="false"/>
          <w:color w:val="000000"/>
          <w:sz w:val="28"/>
        </w:rPr>
        <w:t>
      Осы акті бойынша барлығы ____________________________________________</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жалпы сомасы __________________________________ теңге _______ тиын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 ескертулері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мүшесі:_____________________________________________________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Осы актіде жазылған мүліктерді жауапты сақтауға қабылдаған</w:t>
      </w:r>
    </w:p>
    <w:p>
      <w:pPr>
        <w:spacing w:after="0"/>
        <w:ind w:left="0"/>
        <w:jc w:val="both"/>
      </w:pPr>
      <w:r>
        <w:rPr>
          <w:rFonts w:ascii="Times New Roman"/>
          <w:b w:val="false"/>
          <w:i w:val="false"/>
          <w:color w:val="000000"/>
          <w:sz w:val="28"/>
        </w:rPr>
        <w:t>
      "____" _______________ж.,</w:t>
      </w:r>
    </w:p>
    <w:p>
      <w:pPr>
        <w:spacing w:after="0"/>
        <w:ind w:left="0"/>
        <w:jc w:val="both"/>
      </w:pPr>
      <w:r>
        <w:rPr>
          <w:rFonts w:ascii="Times New Roman"/>
          <w:b w:val="false"/>
          <w:i w:val="false"/>
          <w:color w:val="000000"/>
          <w:sz w:val="28"/>
        </w:rPr>
        <w:t>
      "____" ______________ ж. сол комиссияның қатысуымен, осы актіде</w:t>
      </w:r>
    </w:p>
    <w:p>
      <w:pPr>
        <w:spacing w:after="0"/>
        <w:ind w:left="0"/>
        <w:jc w:val="both"/>
      </w:pPr>
      <w:r>
        <w:rPr>
          <w:rFonts w:ascii="Times New Roman"/>
          <w:b w:val="false"/>
          <w:i w:val="false"/>
          <w:color w:val="000000"/>
          <w:sz w:val="28"/>
        </w:rPr>
        <w:t>
      аталған арнайы киімдер мен басқа да жеке пайдаланудағы заттар</w:t>
      </w:r>
    </w:p>
    <w:p>
      <w:pPr>
        <w:spacing w:after="0"/>
        <w:ind w:left="0"/>
        <w:jc w:val="both"/>
      </w:pPr>
      <w:r>
        <w:rPr>
          <w:rFonts w:ascii="Times New Roman"/>
          <w:b w:val="false"/>
          <w:i w:val="false"/>
          <w:color w:val="000000"/>
          <w:sz w:val="28"/>
        </w:rPr>
        <w:t>
      жойылды._____________________________________________________________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мүшесі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Қоймашы 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"____" _____________________ ж.</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443-а нысан бойынша акті 1317 "Арнайы киім және өзге жеке пайдалану заттары" қосалқы шоты бойынша екi данада жасалады. Бiрiншi данасы бухгалтерлiк қызметке беріледi, екiншi данасы № 443-а нысан бойынша актісі материалдық жауапты адамда қалады.</w:t>
      </w:r>
    </w:p>
    <w:p>
      <w:pPr>
        <w:spacing w:after="0"/>
        <w:ind w:left="0"/>
        <w:jc w:val="both"/>
      </w:pPr>
      <w:r>
        <w:rPr>
          <w:rFonts w:ascii="Times New Roman"/>
          <w:b w:val="false"/>
          <w:i w:val="false"/>
          <w:color w:val="000000"/>
          <w:sz w:val="28"/>
        </w:rPr>
        <w:t>
      Тозған және жарамсыз арнайы киімді және өзге жеке пайдалану заттарын есептен шығаруды мемлекеттік мекеменің басшысы бекіткен № 443-а нысан бойынша есептен шығаруға арналған актi негізінде бюджеттік бағдарламалар әкімшілері өз жүйесі үшін бекіткен қызмет мерзімін ескере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xml:space="preserve">
      № 457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 _________________ж</w:t>
      </w:r>
    </w:p>
    <w:p>
      <w:pPr>
        <w:spacing w:after="0"/>
        <w:ind w:left="0"/>
        <w:jc w:val="left"/>
      </w:pPr>
      <w:r>
        <w:rPr>
          <w:rFonts w:ascii="Times New Roman"/>
          <w:b/>
          <w:i w:val="false"/>
          <w:color w:val="000000"/>
        </w:rPr>
        <w:t xml:space="preserve"> Жүргізушінің есебінен жанар және жағар май материалдарын есептен шығару ведомості</w:t>
      </w:r>
      <w:r>
        <w:br/>
      </w:r>
      <w:r>
        <w:rPr>
          <w:rFonts w:ascii="Times New Roman"/>
          <w:b/>
          <w:i w:val="false"/>
          <w:color w:val="000000"/>
        </w:rPr>
        <w:t>_________________________ж</w:t>
      </w:r>
      <w:r>
        <w:br/>
      </w:r>
      <w:r>
        <w:rPr>
          <w:rFonts w:ascii="Times New Roman"/>
          <w:b/>
          <w:i w:val="false"/>
          <w:color w:val="000000"/>
        </w:rPr>
        <w:t>_________________________</w:t>
      </w:r>
    </w:p>
    <w:p>
      <w:pPr>
        <w:spacing w:after="0"/>
        <w:ind w:left="0"/>
        <w:jc w:val="both"/>
      </w:pPr>
      <w:r>
        <w:rPr>
          <w:rFonts w:ascii="Times New Roman"/>
          <w:b w:val="false"/>
          <w:i w:val="false"/>
          <w:color w:val="000000"/>
          <w:sz w:val="28"/>
        </w:rPr>
        <w:t>
      Жүргізушінің аты-жөні_____________________________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 парағы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мемлекеттік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арналған бензин шығысының нормасы, литр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қалдық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Жасаған _____________________________________________</w:t>
      </w:r>
    </w:p>
    <w:p>
      <w:pPr>
        <w:spacing w:after="0"/>
        <w:ind w:left="0"/>
        <w:jc w:val="both"/>
      </w:pPr>
      <w:r>
        <w:rPr>
          <w:rFonts w:ascii="Times New Roman"/>
          <w:b w:val="false"/>
          <w:i w:val="false"/>
          <w:color w:val="000000"/>
          <w:sz w:val="28"/>
        </w:rPr>
        <w:t>
      лауазымы   қолы     аты-жөн</w:t>
      </w:r>
    </w:p>
    <w:p>
      <w:pPr>
        <w:spacing w:after="0"/>
        <w:ind w:left="0"/>
        <w:jc w:val="both"/>
      </w:pPr>
      <w:r>
        <w:rPr>
          <w:rFonts w:ascii="Times New Roman"/>
          <w:b w:val="false"/>
          <w:i w:val="false"/>
          <w:color w:val="000000"/>
          <w:sz w:val="28"/>
        </w:rPr>
        <w:t>
      Тексерген 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457-нысанындағы ведомость 1350 "Отын, ЖЖМ" жанар және жағар майларды жүргiзушiнiң есеп беруiмен есептен шығаруға арналған. Ведомость ай сайын жүргiзiледi және әр бiр жүргiзушi үшiн ашылады, онда жүргiзушiнің есебiнде тұрған жанар майдың қозғалысы көрiнiс табады, атап айтқанда мынадай деректер: жол парағының нөмiрi, күнi, маркасы және автокөлiктің мемлекеттiк нөмiрi, 100 шақырымдық жүруге арналған жанар майды шығындалу жоспары, жүруi, бастағанға дейiнгi жанар майдың қалдығы, жанар майды қоймадан есептi алу, iс жүзiндегi жұмсалғаны, белгiленген нормаға сәйкес жұмсаудың сақталуы, соңында қалдық шығарылады. Ведомостьтің деректерi бойынша айдың соңында № 8 мемориалдық ордер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нысаны</w:t>
            </w:r>
          </w:p>
        </w:tc>
      </w:tr>
    </w:tbl>
    <w:p>
      <w:pPr>
        <w:spacing w:after="0"/>
        <w:ind w:left="0"/>
        <w:jc w:val="both"/>
      </w:pPr>
      <w:r>
        <w:rPr>
          <w:rFonts w:ascii="Times New Roman"/>
          <w:b w:val="false"/>
          <w:i w:val="false"/>
          <w:color w:val="ff0000"/>
          <w:sz w:val="28"/>
        </w:rPr>
        <w:t xml:space="preserve">
      Ескерту. 54-қосымша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________________________________жылғы  №______есептеу-төлеу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жәрдемақы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үндері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 және есептелді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қарызы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ұстаулар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ұсталғаны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 есептемегенде аударылған әлеуметтік салық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аударымдардың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 арқылы сызықтау) </w:t>
      </w:r>
    </w:p>
    <w:p>
      <w:pPr>
        <w:spacing w:after="0"/>
        <w:ind w:left="0"/>
        <w:jc w:val="both"/>
      </w:pPr>
      <w:r>
        <w:rPr>
          <w:rFonts w:ascii="Times New Roman"/>
          <w:b w:val="false"/>
          <w:i w:val="false"/>
          <w:color w:val="000000"/>
          <w:sz w:val="28"/>
        </w:rPr>
        <w:t xml:space="preserve">
      Мерзімінде төлеу үшін кассаға </w:t>
      </w:r>
    </w:p>
    <w:p>
      <w:pPr>
        <w:spacing w:after="0"/>
        <w:ind w:left="0"/>
        <w:jc w:val="both"/>
      </w:pPr>
      <w:r>
        <w:rPr>
          <w:rFonts w:ascii="Times New Roman"/>
          <w:b w:val="false"/>
          <w:i w:val="false"/>
          <w:color w:val="000000"/>
          <w:sz w:val="28"/>
        </w:rPr>
        <w:t>
      "____" ________ бастап "____" _______ жылға</w:t>
      </w:r>
    </w:p>
    <w:p>
      <w:pPr>
        <w:spacing w:after="0"/>
        <w:ind w:left="0"/>
        <w:jc w:val="both"/>
      </w:pPr>
      <w:r>
        <w:rPr>
          <w:rFonts w:ascii="Times New Roman"/>
          <w:b w:val="false"/>
          <w:i w:val="false"/>
          <w:color w:val="000000"/>
          <w:sz w:val="28"/>
        </w:rPr>
        <w:t xml:space="preserve">
      Жоғары титулдық бөлімсіз келесі параққа басып шығару </w:t>
      </w:r>
    </w:p>
    <w:p>
      <w:pPr>
        <w:spacing w:after="0"/>
        <w:ind w:left="0"/>
        <w:jc w:val="both"/>
      </w:pPr>
      <w:r>
        <w:rPr>
          <w:rFonts w:ascii="Times New Roman"/>
          <w:b w:val="false"/>
          <w:i w:val="false"/>
          <w:color w:val="000000"/>
          <w:sz w:val="28"/>
        </w:rPr>
        <w:t xml:space="preserve">
      сомасы______________________________________________________ </w:t>
      </w:r>
    </w:p>
    <w:p>
      <w:pPr>
        <w:spacing w:after="0"/>
        <w:ind w:left="0"/>
        <w:jc w:val="both"/>
      </w:pPr>
      <w:r>
        <w:rPr>
          <w:rFonts w:ascii="Times New Roman"/>
          <w:b w:val="false"/>
          <w:i w:val="false"/>
          <w:color w:val="000000"/>
          <w:sz w:val="28"/>
        </w:rPr>
        <w:t xml:space="preserve">
      Ведомость жасаған 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Басшы____________________________________________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Ведомость тексерген: </w:t>
      </w:r>
    </w:p>
    <w:p>
      <w:pPr>
        <w:spacing w:after="0"/>
        <w:ind w:left="0"/>
        <w:jc w:val="both"/>
      </w:pPr>
      <w:r>
        <w:rPr>
          <w:rFonts w:ascii="Times New Roman"/>
          <w:b w:val="false"/>
          <w:i w:val="false"/>
          <w:color w:val="000000"/>
          <w:sz w:val="28"/>
        </w:rPr>
        <w:t xml:space="preserve">
      Бас бухгалтер____________________________________________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Есептеу-төлеу ведомості 3240 "Қызметкерлердің және өзге де есеп беретін тұлғалардың алдындағы қысқа мерзімді кредиторлық берешек" шоты бойынша бір айлық жалақыны есептеу және айдың екінші жартысы (түпкілікті есептесу) үшін жұмысшылар мен қызметшілерге тиесілі жалақыны төлеу үшін қолданылады. № 49 нысаны бойынша есептеу-төлеу ведомостінде қызметкерлердің табельдік нөмірі мен аты-жөні, есептелген жалақы мен жәрдемақының, берілген аванстың, ұсталған салықтар мен басқа төлемдердің сомалары көрсетіледі. Жалақыны есептеу жұмыс атқарылған уақыттың есебі жөніндегі бастапқы құжаттардың деректері негізінде жүргізіледі. Сонымен бірге жалақыдан алынатын барлық алымдардың есебі жүргізіледі және берілетін сома анықталады.</w:t>
      </w:r>
    </w:p>
    <w:p>
      <w:pPr>
        <w:spacing w:after="0"/>
        <w:ind w:left="0"/>
        <w:jc w:val="both"/>
      </w:pPr>
      <w:r>
        <w:rPr>
          <w:rFonts w:ascii="Times New Roman"/>
          <w:b w:val="false"/>
          <w:i w:val="false"/>
          <w:color w:val="000000"/>
          <w:sz w:val="28"/>
        </w:rPr>
        <w:t>
      Орталықтандырылған бухгалтерияларды № 49 нысаны бойынша есептеу-төлеу ведомості әрбір қызмет көрсетілетін әрбір бөлімшелер үшін бөлек жасалады және тиісті мемлекеттік мекеменің басшысы, бас бухгалтер және есептеу-төлеу ведомостін жасауға жауапты бухгалтер қол қояды. № 49 нысаны бойынша есептеу-төлеу ведомостінде "Ведомость жасалды", "Ведомость тексерілді" деген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нысаны</w:t>
            </w:r>
          </w:p>
        </w:tc>
      </w:tr>
    </w:tbl>
    <w:p>
      <w:pPr>
        <w:spacing w:after="0"/>
        <w:ind w:left="0"/>
        <w:jc w:val="both"/>
      </w:pPr>
      <w:r>
        <w:rPr>
          <w:rFonts w:ascii="Times New Roman"/>
          <w:b w:val="false"/>
          <w:i w:val="false"/>
          <w:color w:val="ff0000"/>
          <w:sz w:val="28"/>
        </w:rPr>
        <w:t xml:space="preserve">
      Ескерту. 55-қосымша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__________________________________________________  бөлімше № _____шығыс кассалық ордер  №_____төлем ведомостіне</w:t>
      </w:r>
    </w:p>
    <w:p>
      <w:pPr>
        <w:spacing w:after="0"/>
        <w:ind w:left="0"/>
        <w:jc w:val="both"/>
      </w:pPr>
      <w:r>
        <w:rPr>
          <w:rFonts w:ascii="Times New Roman"/>
          <w:b w:val="false"/>
          <w:i w:val="false"/>
          <w:color w:val="000000"/>
          <w:sz w:val="28"/>
        </w:rPr>
        <w:t xml:space="preserve">
      ____________ бастап __________________ жылғы мерзімде кассаға төлеу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сомасы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шоттар/қосалқы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Төлем ведомості № ____ _______________жылға</w:t>
      </w:r>
    </w:p>
    <w:p>
      <w:pPr>
        <w:spacing w:after="0"/>
        <w:ind w:left="0"/>
        <w:jc w:val="both"/>
      </w:pPr>
      <w:r>
        <w:rPr>
          <w:rFonts w:ascii="Times New Roman"/>
          <w:b w:val="false"/>
          <w:i w:val="false"/>
          <w:color w:val="000000"/>
          <w:sz w:val="28"/>
        </w:rPr>
        <w:t xml:space="preserve">
      Парақтар саны______ </w:t>
      </w:r>
    </w:p>
    <w:p>
      <w:pPr>
        <w:spacing w:after="0"/>
        <w:ind w:left="0"/>
        <w:jc w:val="both"/>
      </w:pPr>
      <w:r>
        <w:rPr>
          <w:rFonts w:ascii="Times New Roman"/>
          <w:b w:val="false"/>
          <w:i w:val="false"/>
          <w:color w:val="000000"/>
          <w:sz w:val="28"/>
        </w:rPr>
        <w:t xml:space="preserve">
      Осы төлем ведомості бойынша төленді______________________________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_______________________________________________теңге </w:t>
      </w:r>
    </w:p>
    <w:p>
      <w:pPr>
        <w:spacing w:after="0"/>
        <w:ind w:left="0"/>
        <w:jc w:val="both"/>
      </w:pPr>
      <w:r>
        <w:rPr>
          <w:rFonts w:ascii="Times New Roman"/>
          <w:b w:val="false"/>
          <w:i w:val="false"/>
          <w:color w:val="000000"/>
          <w:sz w:val="28"/>
        </w:rPr>
        <w:t>
      және депоненттелген____________________________________________</w:t>
      </w:r>
    </w:p>
    <w:p>
      <w:pPr>
        <w:spacing w:after="0"/>
        <w:ind w:left="0"/>
        <w:jc w:val="both"/>
      </w:pPr>
      <w:r>
        <w:rPr>
          <w:rFonts w:ascii="Times New Roman"/>
          <w:b w:val="false"/>
          <w:i w:val="false"/>
          <w:color w:val="000000"/>
          <w:sz w:val="28"/>
        </w:rPr>
        <w:t xml:space="preserve">
      Тексерген бухгалтер_____________________________________________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389 нысанның бірінші, екінші, үшінші-парақтары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Ведомость жасаған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Ведомость тексерген 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3240 "Қызметкерлердің және өзге де есеп беретін тұлғалардың алдындағы қысқа мерзімді кредиторлық берешек" шоты бойынша демалысқа шыққан немесе босатылған кезде жалақы жөніндегі бір реткі есептесулер жалпы есептесуге сай келмейтін жағдайларда, есептесу аралық төлемдер № 389 нысан бойынша төлем ведомості бойынша жүргізіледі. № 389 нысан бойынша төлем ведомості бойынша жалақы есебі қолдан жүргізілетін мемлекеттік мекемелерде аванс төлеу жүргізіледі. № 389 нысан бойынша төлеу ведомосін толтырған кезде соңғы жазбадан кейін ведомость бойынша жалпы сома үшін жиынтық жол жасау керек. Жиынтық жолдар сондай-ақ әрбір беттің аяғында болуы мүмкін. Қажет болған жағдайда "Ескертпе" бағанында тапсырылған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нысаны</w:t>
            </w:r>
          </w:p>
        </w:tc>
      </w:tr>
    </w:tbl>
    <w:p>
      <w:pPr>
        <w:spacing w:after="0"/>
        <w:ind w:left="0"/>
        <w:jc w:val="both"/>
      </w:pPr>
      <w:r>
        <w:rPr>
          <w:rFonts w:ascii="Times New Roman"/>
          <w:b w:val="false"/>
          <w:i w:val="false"/>
          <w:color w:val="ff0000"/>
          <w:sz w:val="28"/>
        </w:rPr>
        <w:t xml:space="preserve">
      Ескерту. 56-қосымша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 жылғы 5 мемориалдық ордер  Жалақы мен стипендия бойынша есептеу ведомостерінің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жалақы, демалыс ақысы және сауықтыруға арналған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резерв есебінен өткен кезеңге демалыс ақылары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әлеуметтік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аударылған әлеуметтік жәрдемақы сомасына әлеуметтік салықтың аударылған сомасын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зейнетақы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есепке аудару арқылы ұсталған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шарттары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жарналарының сомасы қолма-қол ақшасыз аудару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несиесі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құжаттар мен басқа да ұсталымдар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аудару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405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бюджеттік жіктелімнің бағдарламасы, кіші бағдарламасы, ақылы қызметті іске асырудан түскен қаражат түрлері, қызмет көрсететін мемлекеттік мекемелердің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Ведомостінің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қызметкерлерге (жекеленген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жарамсыздығы бойынша жәрдемдемақы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Жалақы бойынша есептеу бiрнеше есептеу-төлеу ведомостерінде жүргiзiлетiн мемлекеттiк мекемелерде, сондай-ақ орталықтандырылған бухгалтерияларда осы ведомостердің қорытындылары бойынша жалақы бойынша мемориалдық ордер болып табылатын есеп айырысу ведомостерінің жиынтығы жасалады, ол 3230 "Стипендианттарға қысқа мерзімдік кредиторлық берешек" және 3240 "Қызметкерлердің және өзге де есеп беретін тұлғалардың алдындағы қысқа мерзімді кредиторлық берешек" шоттары бойынша жүргізіледі. № 405 нысаны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3152 "Міндетті әлеуметтік медициналық сақтандыруға жарналар бойынша қысқа мерзімді кредиторлық берешек" қосалқы шоты бойынша міндетті әлеуметтік медициналық сақтандыруға жарналарды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 3151 "Міндетті әлеуметтік медициналық сақтандыруға аударымдар бойынша қысқа мерзімді кредиторлық берешек" қосалқы шоты бойынша міндетті әлеуметтік медициналық сақтандыруға есептеуі ұстап қалу, 3142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төленетін зейнетақы жарналары бойынша қысқа мерзімді кредиторлық берешек" қосалқы шоты бойынша қосымша белгіленген зейнетақы жарналарын есептеу,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 бойынша жұмыс берушінің міндетті зейнетақы жарналарын есептеу, 3145 "Азаматтарға арналған үкімет" мемлекеттік корпорациясы" КЕАҚ-қа кәсіптік зейнетақы жарналары бойынша қысқа мерзімді кредиторлық берешек" қосалқы шоты бойынша міндетті кәсіптік зейнетақы жарналарын есептеу, 3142 "Азаматтар үшін үкімет" мемлекеттік корпорациясы" КЕАҚ төленетін зейнетақы жарналары бойынша қысқа мерзімді кредиторлық берешек" қосалқы шоты бойынша міндетті зейнетақы жарналарын, 3244 "Уақытша жұмысқа жарамсыздық жөніндегі әлеуметтік жәрдемақы бойынша қызметкерлерге қысқа мерзімдік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 308 "Бас журнал" нысаны бойынша кітапқа және талдамалы есеп тізілімдемесіне тиісті корреспонденцияда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407 нысаны</w:t>
            </w:r>
          </w:p>
        </w:tc>
      </w:tr>
    </w:tbl>
    <w:p>
      <w:pPr>
        <w:spacing w:after="0"/>
        <w:ind w:left="0"/>
        <w:jc w:val="both"/>
      </w:pPr>
      <w:r>
        <w:rPr>
          <w:rFonts w:ascii="Times New Roman"/>
          <w:b w:val="false"/>
          <w:i w:val="false"/>
          <w:color w:val="ff0000"/>
          <w:sz w:val="28"/>
        </w:rPr>
        <w:t xml:space="preserve">
      Ескерту. 57-қосымша алып тасталды – ҚР Қаржы министрінің м.а. 01.07.2020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нысаны</w:t>
            </w:r>
          </w:p>
        </w:tc>
      </w:tr>
    </w:tbl>
    <w:p>
      <w:pPr>
        <w:spacing w:after="0"/>
        <w:ind w:left="0"/>
        <w:jc w:val="both"/>
      </w:pPr>
      <w:r>
        <w:rPr>
          <w:rFonts w:ascii="Times New Roman"/>
          <w:b w:val="false"/>
          <w:i w:val="false"/>
          <w:color w:val="ff0000"/>
          <w:sz w:val="28"/>
        </w:rPr>
        <w:t xml:space="preserve">
      Ескерту. 58-қосымша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 жылғы карточка-анықтама (Жеке шот)</w:t>
      </w:r>
    </w:p>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Туған жылы мен айы____________________________________________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Департамент, басқарма __________________________________________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Санаты, дәрежесі_______________________________________________</w:t>
      </w:r>
    </w:p>
    <w:p>
      <w:pPr>
        <w:spacing w:after="0"/>
        <w:ind w:left="0"/>
        <w:jc w:val="both"/>
      </w:pPr>
      <w:r>
        <w:rPr>
          <w:rFonts w:ascii="Times New Roman"/>
          <w:b w:val="false"/>
          <w:i w:val="false"/>
          <w:color w:val="000000"/>
          <w:sz w:val="28"/>
        </w:rPr>
        <w:t>
      Әскери (арнайы) атақ_____________________________________________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үшін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417-нысанның сырт жағы</w:t>
      </w:r>
    </w:p>
    <w:p>
      <w:pPr>
        <w:spacing w:after="0"/>
        <w:ind w:left="0"/>
        <w:jc w:val="left"/>
      </w:pPr>
      <w:r>
        <w:rPr>
          <w:rFonts w:ascii="Times New Roman"/>
          <w:b/>
          <w:i w:val="false"/>
          <w:color w:val="000000"/>
        </w:rPr>
        <w:t xml:space="preserve"> Демалыс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 мен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Демалыстын аяқталған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 істеушінің өткен кезеңдердегі жалақысы туралы деректерді алу үшін 3240 "Қызметкерлердің және өзге де есеп беретін тұлғалардың алдындағы қысқа мерзімді кредиторлық берешек" шоты бойынша № 417-нысанды карточка-анықтама (Жеке шот) жүргізіледі. № 417-нысан бойынша карточка-анықтама (Жеке шот) әрбір жұмыс істеушіге жыл сайын ашылады. № 417-нысан бойынша карточка-анықтамада (Жеке шот) жұмыскер туралы барлық деректер: айына жұмыс істеген күндері, демалыс және жұмысқа жарамсыздық парағы күндерінің саны, түрлері бойынша аударымдар (лауазымдық жалақы, демалыс ақысы, уақытша жұмысқа жарамсыздық бойынша, үстемеақы және қосымша ақы), ұсталымдардың сомасы мен атауы (міндетті зейнетақы аударымдары, жеке табыс салығы, міндетті әлеуметтік медициналық сақтандыруға жарналар және өзге ұсталымдар), сондай-ақ әлеуметтік сақтандыру әлеуметтік салық және міндетті әлеуметтік медициналық сақтандыру аударылым ай сайынғы сомасы көрсетіледі. № 417-нысан бойынша карточка-анықтаманың сырт жағында демалысқа байланысты бұйрықтың нөмірі мен күні, демалыс күндерінің саны, демалысқа кеткен күні, демалыстың басталу және аяқталу күні, қандай кезеңге және демалыс түрі туралы толық ақпарат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59 қосымша</w:t>
            </w:r>
          </w:p>
        </w:tc>
      </w:tr>
    </w:tbl>
    <w:p>
      <w:pPr>
        <w:spacing w:after="0"/>
        <w:ind w:left="0"/>
        <w:jc w:val="both"/>
      </w:pPr>
      <w:r>
        <w:rPr>
          <w:rFonts w:ascii="Times New Roman"/>
          <w:b w:val="false"/>
          <w:i w:val="false"/>
          <w:color w:val="000000"/>
          <w:sz w:val="28"/>
        </w:rPr>
        <w:t>
      № 421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 ж.</w:t>
      </w:r>
      <w:r>
        <w:br/>
      </w:r>
      <w:r>
        <w:rPr>
          <w:rFonts w:ascii="Times New Roman"/>
          <w:b/>
          <w:i w:val="false"/>
          <w:color w:val="000000"/>
        </w:rPr>
        <w:t>жұмыс уақытын пайдалануды есепке алу табелі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Айдағы жұмыс күнінің саны _____________________________________</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Демалыс және мереке күндері..........................Д</w:t>
      </w:r>
    </w:p>
    <w:p>
      <w:pPr>
        <w:spacing w:after="0"/>
        <w:ind w:left="0"/>
        <w:jc w:val="both"/>
      </w:pPr>
      <w:r>
        <w:rPr>
          <w:rFonts w:ascii="Times New Roman"/>
          <w:b w:val="false"/>
          <w:i w:val="false"/>
          <w:color w:val="000000"/>
          <w:sz w:val="28"/>
        </w:rPr>
        <w:t>
      Түнгі уақыттағы жұмыс................................Т</w:t>
      </w:r>
    </w:p>
    <w:p>
      <w:pPr>
        <w:spacing w:after="0"/>
        <w:ind w:left="0"/>
        <w:jc w:val="both"/>
      </w:pPr>
      <w:r>
        <w:rPr>
          <w:rFonts w:ascii="Times New Roman"/>
          <w:b w:val="false"/>
          <w:i w:val="false"/>
          <w:color w:val="000000"/>
          <w:sz w:val="28"/>
        </w:rPr>
        <w:t>
      Міндеттемелерді орындау..............................М</w:t>
      </w:r>
    </w:p>
    <w:p>
      <w:pPr>
        <w:spacing w:after="0"/>
        <w:ind w:left="0"/>
        <w:jc w:val="both"/>
      </w:pPr>
      <w:r>
        <w:rPr>
          <w:rFonts w:ascii="Times New Roman"/>
          <w:b w:val="false"/>
          <w:i w:val="false"/>
          <w:color w:val="000000"/>
          <w:sz w:val="28"/>
        </w:rPr>
        <w:t>
      Кезекті еңбек және қосымша демалыс...................К</w:t>
      </w:r>
    </w:p>
    <w:p>
      <w:pPr>
        <w:spacing w:after="0"/>
        <w:ind w:left="0"/>
        <w:jc w:val="both"/>
      </w:pPr>
      <w:r>
        <w:rPr>
          <w:rFonts w:ascii="Times New Roman"/>
          <w:b w:val="false"/>
          <w:i w:val="false"/>
          <w:color w:val="000000"/>
          <w:sz w:val="28"/>
        </w:rPr>
        <w:t>
      Еңбекке жарамсыздық..................................Е</w:t>
      </w:r>
    </w:p>
    <w:p>
      <w:pPr>
        <w:spacing w:after="0"/>
        <w:ind w:left="0"/>
        <w:jc w:val="both"/>
      </w:pPr>
      <w:r>
        <w:rPr>
          <w:rFonts w:ascii="Times New Roman"/>
          <w:b w:val="false"/>
          <w:i w:val="false"/>
          <w:color w:val="000000"/>
          <w:sz w:val="28"/>
        </w:rPr>
        <w:t>
      Декреттік демалыс....................................Д</w:t>
      </w:r>
    </w:p>
    <w:p>
      <w:pPr>
        <w:spacing w:after="0"/>
        <w:ind w:left="0"/>
        <w:jc w:val="both"/>
      </w:pPr>
      <w:r>
        <w:rPr>
          <w:rFonts w:ascii="Times New Roman"/>
          <w:b w:val="false"/>
          <w:i w:val="false"/>
          <w:color w:val="000000"/>
          <w:sz w:val="28"/>
        </w:rPr>
        <w:t>
      Үстеме жұмыс сағаты..................................Ү</w:t>
      </w:r>
    </w:p>
    <w:p>
      <w:pPr>
        <w:spacing w:after="0"/>
        <w:ind w:left="0"/>
        <w:jc w:val="both"/>
      </w:pPr>
      <w:r>
        <w:rPr>
          <w:rFonts w:ascii="Times New Roman"/>
          <w:b w:val="false"/>
          <w:i w:val="false"/>
          <w:color w:val="000000"/>
          <w:sz w:val="28"/>
        </w:rPr>
        <w:t>
      Қалған күндері.......................................Қ</w:t>
      </w:r>
    </w:p>
    <w:p>
      <w:pPr>
        <w:spacing w:after="0"/>
        <w:ind w:left="0"/>
        <w:jc w:val="both"/>
      </w:pPr>
      <w:r>
        <w:rPr>
          <w:rFonts w:ascii="Times New Roman"/>
          <w:b w:val="false"/>
          <w:i w:val="false"/>
          <w:color w:val="000000"/>
          <w:sz w:val="28"/>
        </w:rPr>
        <w:t>
      Әкімшілік шешімдерімен келіспеу......................Ә</w:t>
      </w:r>
    </w:p>
    <w:p>
      <w:pPr>
        <w:spacing w:after="0"/>
        <w:ind w:left="0"/>
        <w:jc w:val="both"/>
      </w:pPr>
      <w:r>
        <w:rPr>
          <w:rFonts w:ascii="Times New Roman"/>
          <w:b w:val="false"/>
          <w:i w:val="false"/>
          <w:color w:val="000000"/>
          <w:sz w:val="28"/>
        </w:rPr>
        <w:t>
      Оқу бойынша демалыс..................................ОД</w:t>
      </w:r>
    </w:p>
    <w:p>
      <w:pPr>
        <w:spacing w:after="0"/>
        <w:ind w:left="0"/>
        <w:jc w:val="both"/>
      </w:pPr>
      <w:r>
        <w:rPr>
          <w:rFonts w:ascii="Times New Roman"/>
          <w:b w:val="false"/>
          <w:i w:val="false"/>
          <w:color w:val="000000"/>
          <w:sz w:val="28"/>
        </w:rPr>
        <w:t>
      1-3 сыныптарға алмасу................................А</w:t>
      </w:r>
    </w:p>
    <w:p>
      <w:pPr>
        <w:spacing w:after="0"/>
        <w:ind w:left="0"/>
        <w:jc w:val="both"/>
      </w:pPr>
      <w:r>
        <w:rPr>
          <w:rFonts w:ascii="Times New Roman"/>
          <w:b w:val="false"/>
          <w:i w:val="false"/>
          <w:color w:val="000000"/>
          <w:sz w:val="28"/>
        </w:rPr>
        <w:t>
      Ұзақ күн тобына алмасу...............................Ұ</w:t>
      </w:r>
    </w:p>
    <w:p>
      <w:pPr>
        <w:spacing w:after="0"/>
        <w:ind w:left="0"/>
        <w:jc w:val="both"/>
      </w:pPr>
      <w:r>
        <w:rPr>
          <w:rFonts w:ascii="Times New Roman"/>
          <w:b w:val="false"/>
          <w:i w:val="false"/>
          <w:color w:val="000000"/>
          <w:sz w:val="28"/>
        </w:rPr>
        <w:t>
      4-11 сыныптарға алмасу...............................А</w:t>
      </w:r>
    </w:p>
    <w:p>
      <w:pPr>
        <w:spacing w:after="0"/>
        <w:ind w:left="0"/>
        <w:jc w:val="both"/>
      </w:pPr>
      <w:r>
        <w:rPr>
          <w:rFonts w:ascii="Times New Roman"/>
          <w:b w:val="false"/>
          <w:i w:val="false"/>
          <w:color w:val="000000"/>
          <w:sz w:val="28"/>
        </w:rPr>
        <w:t>
      Мереке күндері жұмыс істеу...........................МК</w:t>
      </w:r>
    </w:p>
    <w:p>
      <w:pPr>
        <w:spacing w:after="0"/>
        <w:ind w:left="0"/>
        <w:jc w:val="both"/>
      </w:pPr>
      <w:r>
        <w:rPr>
          <w:rFonts w:ascii="Times New Roman"/>
          <w:b w:val="false"/>
          <w:i w:val="false"/>
          <w:color w:val="000000"/>
          <w:sz w:val="28"/>
        </w:rPr>
        <w:t>
      Нақты жұмыс істеген сағаттар.........................Н</w:t>
      </w:r>
    </w:p>
    <w:p>
      <w:pPr>
        <w:spacing w:after="0"/>
        <w:ind w:left="0"/>
        <w:jc w:val="both"/>
      </w:pPr>
      <w:r>
        <w:rPr>
          <w:rFonts w:ascii="Times New Roman"/>
          <w:b w:val="false"/>
          <w:i w:val="false"/>
          <w:color w:val="000000"/>
          <w:sz w:val="28"/>
        </w:rPr>
        <w:t>
      Іссапарлар...........................................І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істеген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мереке</w:t>
            </w:r>
          </w:p>
          <w:p>
            <w:pPr>
              <w:spacing w:after="20"/>
              <w:ind w:left="20"/>
              <w:jc w:val="both"/>
            </w:pPr>
            <w:r>
              <w:rPr>
                <w:rFonts w:ascii="Times New Roman"/>
                <w:b w:val="false"/>
                <w:i w:val="false"/>
                <w:color w:val="000000"/>
                <w:sz w:val="20"/>
              </w:rPr>
              <w:t>
күндері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басшысы/құрылымдық бөлімшенің басшысы 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Табель жүргізуге жауапты 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Табель мемлекеттік мекеме қызметкерлерінің есімді тізімі болып саналады және алфавиттік тәртіппен жүргізіледі. № 421 нысан бойынша табель өткен айдың № 421 нысаны бойынша табелі негізінде есептесу кезеңі басталғанға дейінгі 2-3 күннің ішінде ай сайын ашылады. Қызметкерлерді № 421 нысан бойынша табельге жазу және табельден шығару жеке құрамның есебі: қабылдау, ауыстыру, босату туралы бұйрықтар жөніндегі құжаттардың негізінде ғана жүргізіледі. Айдың аяғында жұмысқа келген және келмеген күндердің жалпы саны анықталады. № 421 нысан бойынша толтырылған табельге оны жүргізуге жауапты тұлға және мемлекеттік мекеменің басшысы/құрылымдық бөлімшенің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 нысаны</w:t>
            </w:r>
          </w:p>
        </w:tc>
      </w:tr>
    </w:tbl>
    <w:p>
      <w:pPr>
        <w:spacing w:after="0"/>
        <w:ind w:left="0"/>
        <w:jc w:val="both"/>
      </w:pPr>
      <w:r>
        <w:rPr>
          <w:rFonts w:ascii="Times New Roman"/>
          <w:b w:val="false"/>
          <w:i w:val="false"/>
          <w:color w:val="ff0000"/>
          <w:sz w:val="28"/>
        </w:rPr>
        <w:t xml:space="preserve">
      Ескерту. 60-қосымша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___________________________________________________  бөлімше  ____________________________ жылғы  жұмыс өнімділігін есепке алу картасы</w:t>
      </w:r>
    </w:p>
    <w:p>
      <w:pPr>
        <w:spacing w:after="0"/>
        <w:ind w:left="0"/>
        <w:jc w:val="both"/>
      </w:pPr>
      <w:r>
        <w:rPr>
          <w:rFonts w:ascii="Times New Roman"/>
          <w:b w:val="false"/>
          <w:i w:val="false"/>
          <w:color w:val="000000"/>
          <w:sz w:val="28"/>
        </w:rPr>
        <w:t>
      Тегі, аты, әкесінің аты (ол болған жағдайда)________________________</w:t>
      </w:r>
    </w:p>
    <w:p>
      <w:pPr>
        <w:spacing w:after="0"/>
        <w:ind w:left="0"/>
        <w:jc w:val="both"/>
      </w:pPr>
      <w:r>
        <w:rPr>
          <w:rFonts w:ascii="Times New Roman"/>
          <w:b w:val="false"/>
          <w:i w:val="false"/>
          <w:color w:val="000000"/>
          <w:sz w:val="28"/>
        </w:rPr>
        <w:t>
      Қызметкердің санаты____________________________________________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423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Айдың күндері бойынша жұмыс істеген уақытының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423-нысан бойынша жұмыс өнімділігін есепке алу картасы 3240 "Қызметкерлердің және өзге де есеп беретін тұғалардың алдындағы қысқа мерзімді кредиторлық берешек" шоты және 8012 "Еңбекақы төлеу" қосалқы шоты бойынша еңбегіне келісімді ақы төленетін әрбір қызметкерге жазылады. Ол бір ай ішіндегі жұмыс уақытын есепке алу мен жинақтау және жалақыны есептеу үшін қызмет етеді. Жұмыстың әрбір түрі үшін жеке баған бөлінеді. № 423-нысанды парақтың сыртында күн сайынғы жұмыс уақытының табелі орналасқан. Ай аяқталғаннан кейін жұмыс уақыты есептеледі; жұмыстардың түрі бойынша бағалар қойылады, одан кейін карточкалар мемлекеттік мекеменің бухгалтериясына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 нысаны</w:t>
            </w:r>
          </w:p>
        </w:tc>
      </w:tr>
    </w:tbl>
    <w:p>
      <w:pPr>
        <w:spacing w:after="0"/>
        <w:ind w:left="0"/>
        <w:jc w:val="both"/>
      </w:pPr>
      <w:r>
        <w:rPr>
          <w:rFonts w:ascii="Times New Roman"/>
          <w:b w:val="false"/>
          <w:i w:val="false"/>
          <w:color w:val="ff0000"/>
          <w:sz w:val="28"/>
        </w:rPr>
        <w:t xml:space="preserve">
      Ескерту. 61-қосымша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Наряд ____жылғы "___" ____________ №________  _______________________________________________________________  Мемлекеттік мекеменің (орталықтандырылған бухгалтерияның) атауы  Бригадир (жұмысшы) ____________________________________________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Шебер _______________________________ </w:t>
      </w:r>
    </w:p>
    <w:p>
      <w:pPr>
        <w:spacing w:after="0"/>
        <w:ind w:left="0"/>
        <w:jc w:val="both"/>
      </w:pPr>
      <w:r>
        <w:rPr>
          <w:rFonts w:ascii="Times New Roman"/>
          <w:b w:val="false"/>
          <w:i w:val="false"/>
          <w:color w:val="000000"/>
          <w:sz w:val="28"/>
        </w:rPr>
        <w:t xml:space="preserve">
      Нормалаушы (бухгалтер)_________________________________________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Оператор 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Орындауға наряд алған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Орындалған жұмысты қабылдаған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 424 нысанның сырт жағы</w:t>
      </w:r>
    </w:p>
    <w:p>
      <w:pPr>
        <w:spacing w:after="0"/>
        <w:ind w:left="0"/>
        <w:jc w:val="both"/>
      </w:pPr>
      <w:r>
        <w:rPr>
          <w:rFonts w:ascii="Times New Roman"/>
          <w:b w:val="false"/>
          <w:i w:val="false"/>
          <w:color w:val="000000"/>
          <w:sz w:val="28"/>
        </w:rPr>
        <w:t>
      Жалақы табелі және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 бойынша жұмыс істеген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424 нысан бойынша ісқұжат 3240 "Қызметкерлердің және өзге де есеп беретін тұлғалардың алдындағы қысқа мерзімді кредиторлық берешек" шоты және 8012 "Еңбекақы төлеу" қосалқы шоты бойынша қаржыландыру көзі тауарларды (жұмыстарды, қызметтерді) іске асырудан алынатын ақшалар болып табылатын, оқу-өндірістік шеберханалары мен басқа да шаруашылықтарда келісімді жұмысты ресімдеу үшін қолданылады. Есептеу техникасы құралдарын қолдана отырып, ақпараттарды қолмен өңдеу және басқа да өңдеу кезінде қолданылады. Ісқұжат бір бригадаға немесе бір қызметкерге жазылады. Жұмыс қабылданғаннан кейін ісқұжат бухгалтерлік қызметке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 425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Демалыс беру туралы (босату) №__________есеп</w:t>
      </w:r>
      <w:r>
        <w:br/>
      </w:r>
      <w:r>
        <w:rPr>
          <w:rFonts w:ascii="Times New Roman"/>
          <w:b/>
          <w:i w:val="false"/>
          <w:color w:val="000000"/>
        </w:rPr>
        <w:t>___________________ж</w:t>
      </w:r>
    </w:p>
    <w:p>
      <w:pPr>
        <w:spacing w:after="0"/>
        <w:ind w:left="0"/>
        <w:jc w:val="both"/>
      </w:pPr>
      <w:r>
        <w:rPr>
          <w:rFonts w:ascii="Times New Roman"/>
          <w:b w:val="false"/>
          <w:i w:val="false"/>
          <w:color w:val="000000"/>
          <w:sz w:val="28"/>
        </w:rPr>
        <w:t>
      Қызметкердің аты-жөні ____________________________________</w:t>
      </w:r>
    </w:p>
    <w:p>
      <w:pPr>
        <w:spacing w:after="0"/>
        <w:ind w:left="0"/>
        <w:jc w:val="both"/>
      </w:pPr>
      <w:r>
        <w:rPr>
          <w:rFonts w:ascii="Times New Roman"/>
          <w:b w:val="false"/>
          <w:i w:val="false"/>
          <w:color w:val="000000"/>
          <w:sz w:val="28"/>
        </w:rPr>
        <w:t>
      Лауазымы__________________________________________________</w:t>
      </w:r>
    </w:p>
    <w:p>
      <w:pPr>
        <w:spacing w:after="0"/>
        <w:ind w:left="0"/>
        <w:jc w:val="both"/>
      </w:pPr>
      <w:r>
        <w:rPr>
          <w:rFonts w:ascii="Times New Roman"/>
          <w:b w:val="false"/>
          <w:i w:val="false"/>
          <w:color w:val="000000"/>
          <w:sz w:val="28"/>
        </w:rPr>
        <w:t>
      ________________________жылғы № _____ бұйрық</w:t>
      </w:r>
    </w:p>
    <w:p>
      <w:pPr>
        <w:spacing w:after="0"/>
        <w:ind w:left="0"/>
        <w:jc w:val="both"/>
      </w:pPr>
      <w:r>
        <w:rPr>
          <w:rFonts w:ascii="Times New Roman"/>
          <w:b w:val="false"/>
          <w:i w:val="false"/>
          <w:color w:val="000000"/>
          <w:sz w:val="28"/>
        </w:rPr>
        <w:t>
      _____________________бастап ____________________дейінгі жұмыс кезеңі үшін</w:t>
      </w:r>
    </w:p>
    <w:p>
      <w:pPr>
        <w:spacing w:after="0"/>
        <w:ind w:left="0"/>
        <w:jc w:val="both"/>
      </w:pPr>
      <w:r>
        <w:rPr>
          <w:rFonts w:ascii="Times New Roman"/>
          <w:b w:val="false"/>
          <w:i w:val="false"/>
          <w:color w:val="000000"/>
          <w:sz w:val="28"/>
        </w:rPr>
        <w:t>
      демалыс күндерінің саны________________________________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кезеңінің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аударылды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күндік еңбек ақы (3бағ./2бағ.) _________________________</w:t>
      </w:r>
    </w:p>
    <w:p>
      <w:pPr>
        <w:spacing w:after="0"/>
        <w:ind w:left="0"/>
        <w:jc w:val="both"/>
      </w:pPr>
      <w:r>
        <w:rPr>
          <w:rFonts w:ascii="Times New Roman"/>
          <w:b w:val="false"/>
          <w:i w:val="false"/>
          <w:color w:val="000000"/>
          <w:sz w:val="28"/>
        </w:rPr>
        <w:t>
      Демалыс сомасы (пайдаланбаған демалысқа өтемақы) (орташа күндік еңбекақыға демалыс күндерінің саны) ________________</w:t>
      </w:r>
    </w:p>
    <w:p>
      <w:pPr>
        <w:spacing w:after="0"/>
        <w:ind w:left="0"/>
        <w:jc w:val="both"/>
      </w:pPr>
      <w:r>
        <w:rPr>
          <w:rFonts w:ascii="Times New Roman"/>
          <w:b w:val="false"/>
          <w:i w:val="false"/>
          <w:color w:val="000000"/>
          <w:sz w:val="28"/>
        </w:rPr>
        <w:t>
      Есепті жасаған 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мекеменің кадрлық қызметі демалысқа арналған бұйрықты ұсынған кезде бухгалтерия бұйрықтың негізінде 3241 "Еңбекақы төлеу бойынша қызметкерлерге қысқа мерзімді кредиторлық берешек" субшоты бойынша № 425 нысан бойынша демалыс ақысының есептеу жүргізеді. ОCы есептеуде есептеу кезеңінің айы мен күні, есептелген еңбекақы сомасы, есептеу кезеңінде жұмыс істелген күндер саны, орташа күндік еңбекақы және демалыс күнінің саны (демалыс пен мереке күндерін есептемегенде)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 441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Депозитке аударылған еңбек ақы және шәкіртақылдарды талдамалық есепке алу кітабы</w:t>
      </w:r>
      <w:r>
        <w:br/>
      </w:r>
      <w:r>
        <w:rPr>
          <w:rFonts w:ascii="Times New Roman"/>
          <w:b/>
          <w:i w:val="false"/>
          <w:color w:val="000000"/>
        </w:rPr>
        <w:t>___________________________ж</w:t>
      </w:r>
    </w:p>
    <w:p>
      <w:pPr>
        <w:spacing w:after="0"/>
        <w:ind w:left="0"/>
        <w:jc w:val="both"/>
      </w:pPr>
      <w:r>
        <w:rPr>
          <w:rFonts w:ascii="Times New Roman"/>
          <w:b w:val="false"/>
          <w:i w:val="false"/>
          <w:color w:val="000000"/>
          <w:sz w:val="28"/>
        </w:rPr>
        <w:t>
      Осы үлгі бойынша бүкіл кітапты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есімі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(депонент шотына жатқызылды)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Дебет-төлемді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ведомості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кассалық ордері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Кітапта 3243 "Депозиттелген сома бойынша қызметкерлерге қысқа мерзімді кредиторлық берешек" субшоты бойынша еңбекақы мен стипендия бойынша депозиттелген соманың есебі жүргізіледі. Бұл кітапқа жазба әрбір депозит иесі бойынша жүргізіледі. Тиісті "Кредит (депозит иесінің шотына жатқызылды)" бағанында депозиттік берешек қалыптасқан ай, төлем (есептеу-төлеу) ведомосттерінің нөмірі және берешек сомасы көрсетілуі тиіс, ал "Дебет – төленді" бағанында депозит иесінің тегіне қарама-қарсы шығыс кассалық ордердің нөмірі мен төленген сома жазылады.</w:t>
      </w:r>
    </w:p>
    <w:p>
      <w:pPr>
        <w:spacing w:after="0"/>
        <w:ind w:left="0"/>
        <w:jc w:val="both"/>
      </w:pPr>
      <w:r>
        <w:rPr>
          <w:rFonts w:ascii="Times New Roman"/>
          <w:b w:val="false"/>
          <w:i w:val="false"/>
          <w:color w:val="000000"/>
          <w:sz w:val="28"/>
        </w:rPr>
        <w:t>
      Ай соңында кітапта "Кредит (депозит иесінің шотына жатқызылды)" және "Дебет – төленді" бағандары бойынша жиыны есептеледі және келесі айдың басына кредиттік қалдық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нысаны</w:t>
            </w:r>
          </w:p>
        </w:tc>
      </w:tr>
    </w:tbl>
    <w:p>
      <w:pPr>
        <w:spacing w:after="0"/>
        <w:ind w:left="0"/>
        <w:jc w:val="both"/>
      </w:pPr>
      <w:r>
        <w:rPr>
          <w:rFonts w:ascii="Times New Roman"/>
          <w:b w:val="false"/>
          <w:i w:val="false"/>
          <w:color w:val="ff0000"/>
          <w:sz w:val="28"/>
        </w:rPr>
        <w:t xml:space="preserve">
      Ескерту. 64-қосымша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_________жылға міндетті зейнетақы жарналарының  № _____ есепке алу карточкасы</w:t>
      </w:r>
    </w:p>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Жылдың басындағы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сальдо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 ұсталды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Жылдың соныңдағы сальдо _______________ теңге _________ тиын </w:t>
      </w:r>
    </w:p>
    <w:p>
      <w:pPr>
        <w:spacing w:after="0"/>
        <w:ind w:left="0"/>
        <w:jc w:val="both"/>
      </w:pPr>
      <w:r>
        <w:rPr>
          <w:rFonts w:ascii="Times New Roman"/>
          <w:b w:val="false"/>
          <w:i w:val="false"/>
          <w:color w:val="000000"/>
          <w:sz w:val="28"/>
        </w:rPr>
        <w:t xml:space="preserve">
      Мемлекеттік мекеменің басшысы _____ 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Бас бухгалтер ______ 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тұлғаның (мемлекеттік мекеме қызметкерінің) ұсталған және аударылған зейнетақы жарналары туралы толық ақпарат алу үшін 3142 "Азаматтар үшін үкімет" мемлекеттік корпорациясына төленетін зейнетақы жарналары бойынша қысқа мерзімді кредиторлық берешек" қосалқы шоты жөніндегі № 451 нысаны бойынша карточка жүргізіледі. № 451 нысаны бойынша карточка ай сайын жүргізіледі, есепті жылдың соңында барлық бағандар бойынша жиыны есептеледі және есепті жылдың соңына сальдо шығарылады. Жаңа жылы № 451 нысаны бойынша жаңа карточканы ашу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65-қосымша</w:t>
            </w:r>
          </w:p>
        </w:tc>
      </w:tr>
    </w:tbl>
    <w:p>
      <w:pPr>
        <w:spacing w:after="0"/>
        <w:ind w:left="0"/>
        <w:jc w:val="both"/>
      </w:pPr>
      <w:r>
        <w:rPr>
          <w:rFonts w:ascii="Times New Roman"/>
          <w:b w:val="false"/>
          <w:i w:val="false"/>
          <w:color w:val="000000"/>
          <w:sz w:val="28"/>
        </w:rPr>
        <w:t>
      № 455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Салым бойынша жеке шотқа тиесілі жалақыны аудару үшін тізім</w:t>
      </w:r>
    </w:p>
    <w:p>
      <w:pPr>
        <w:spacing w:after="0"/>
        <w:ind w:left="0"/>
        <w:jc w:val="both"/>
      </w:pPr>
      <w:r>
        <w:rPr>
          <w:rFonts w:ascii="Times New Roman"/>
          <w:b w:val="false"/>
          <w:i w:val="false"/>
          <w:color w:val="000000"/>
          <w:sz w:val="28"/>
        </w:rPr>
        <w:t>
      Қызметкерлер 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(қала немесе ауыл және оның атауы)</w:t>
      </w:r>
    </w:p>
    <w:p>
      <w:pPr>
        <w:spacing w:after="0"/>
        <w:ind w:left="0"/>
        <w:jc w:val="both"/>
      </w:pPr>
      <w:r>
        <w:rPr>
          <w:rFonts w:ascii="Times New Roman"/>
          <w:b w:val="false"/>
          <w:i w:val="false"/>
          <w:color w:val="000000"/>
          <w:sz w:val="28"/>
        </w:rPr>
        <w:t>
      және жалақы сомасын аудару үшін республикалық (жергілікті)</w:t>
      </w:r>
    </w:p>
    <w:p>
      <w:pPr>
        <w:spacing w:after="0"/>
        <w:ind w:left="0"/>
        <w:jc w:val="both"/>
      </w:pPr>
      <w:r>
        <w:rPr>
          <w:rFonts w:ascii="Times New Roman"/>
          <w:b w:val="false"/>
          <w:i w:val="false"/>
          <w:color w:val="000000"/>
          <w:sz w:val="28"/>
        </w:rPr>
        <w:t>
      бюджеттетұрған</w:t>
      </w:r>
    </w:p>
    <w:p>
      <w:pPr>
        <w:spacing w:after="0"/>
        <w:ind w:left="0"/>
        <w:jc w:val="both"/>
      </w:pPr>
      <w:r>
        <w:rPr>
          <w:rFonts w:ascii="Times New Roman"/>
          <w:b w:val="false"/>
          <w:i w:val="false"/>
          <w:color w:val="000000"/>
          <w:sz w:val="28"/>
        </w:rPr>
        <w:t>
      __________________ айы_________ жылы __________________ салым бойынша</w:t>
      </w:r>
    </w:p>
    <w:p>
      <w:pPr>
        <w:spacing w:after="0"/>
        <w:ind w:left="0"/>
        <w:jc w:val="both"/>
      </w:pPr>
      <w:r>
        <w:rPr>
          <w:rFonts w:ascii="Times New Roman"/>
          <w:b w:val="false"/>
          <w:i w:val="false"/>
          <w:color w:val="000000"/>
          <w:sz w:val="28"/>
        </w:rPr>
        <w:t>
      Банктің аудандық филиалына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w:t>
            </w:r>
          </w:p>
          <w:p>
            <w:pPr>
              <w:spacing w:after="20"/>
              <w:ind w:left="20"/>
              <w:jc w:val="both"/>
            </w:pPr>
            <w:r>
              <w:rPr>
                <w:rFonts w:ascii="Times New Roman"/>
                <w:b w:val="false"/>
                <w:i w:val="false"/>
                <w:color w:val="000000"/>
                <w:sz w:val="20"/>
              </w:rPr>
              <w:t>
жеке шот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жеке бас куәлігін кім берді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филиалының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Аударуға жататын ақша жиыны ___________________________________ теңге</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Мемлекеттік мекеменің басшысы 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Бас бухгалтер ___________ 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салымдар бойынша жеке шоттарға есептеу жолымен төлеу үшін мемлекеттік мекеме салымдар бойынша жеке шоттарға жалақының тиесілі сомасын есептеу үшін жазбаша келісім (өтініш) берген қызметкерлердің тізімін № 455-нысан бойынша қалыптастырады.</w:t>
      </w:r>
    </w:p>
    <w:p>
      <w:pPr>
        <w:spacing w:after="0"/>
        <w:ind w:left="0"/>
        <w:jc w:val="both"/>
      </w:pPr>
      <w:r>
        <w:rPr>
          <w:rFonts w:ascii="Times New Roman"/>
          <w:b w:val="false"/>
          <w:i w:val="false"/>
          <w:color w:val="000000"/>
          <w:sz w:val="28"/>
        </w:rPr>
        <w:t>
      № 455-нысан бойынша тізімде мемлекеттік мекеменің атауы, қаржыландыру көзі (республикалық немесе жергілікті бюджет), мемлекеттік мекеменің нақты орналасқан жерінің анықтамасы (қалалық және жергілікті жерлерде) толық көрсетіледі.</w:t>
      </w:r>
    </w:p>
    <w:p>
      <w:pPr>
        <w:spacing w:after="0"/>
        <w:ind w:left="0"/>
        <w:jc w:val="both"/>
      </w:pPr>
      <w:r>
        <w:rPr>
          <w:rFonts w:ascii="Times New Roman"/>
          <w:b w:val="false"/>
          <w:i w:val="false"/>
          <w:color w:val="000000"/>
          <w:sz w:val="28"/>
        </w:rPr>
        <w:t>
      № 455-нысан бойынша тізімде мынадай деректемелер көрсетіледі:</w:t>
      </w:r>
    </w:p>
    <w:p>
      <w:pPr>
        <w:spacing w:after="0"/>
        <w:ind w:left="0"/>
        <w:jc w:val="both"/>
      </w:pPr>
      <w:r>
        <w:rPr>
          <w:rFonts w:ascii="Times New Roman"/>
          <w:b w:val="false"/>
          <w:i w:val="false"/>
          <w:color w:val="000000"/>
          <w:sz w:val="28"/>
        </w:rPr>
        <w:t>
      - жеке шоттың нөмірі;</w:t>
      </w:r>
    </w:p>
    <w:p>
      <w:pPr>
        <w:spacing w:after="0"/>
        <w:ind w:left="0"/>
        <w:jc w:val="both"/>
      </w:pPr>
      <w:r>
        <w:rPr>
          <w:rFonts w:ascii="Times New Roman"/>
          <w:b w:val="false"/>
          <w:i w:val="false"/>
          <w:color w:val="000000"/>
          <w:sz w:val="28"/>
        </w:rPr>
        <w:t>
      - қызметкердің тегі, аты және әкесінің аты (толықтай);</w:t>
      </w:r>
    </w:p>
    <w:p>
      <w:pPr>
        <w:spacing w:after="0"/>
        <w:ind w:left="0"/>
        <w:jc w:val="both"/>
      </w:pPr>
      <w:r>
        <w:rPr>
          <w:rFonts w:ascii="Times New Roman"/>
          <w:b w:val="false"/>
          <w:i w:val="false"/>
          <w:color w:val="000000"/>
          <w:sz w:val="28"/>
        </w:rPr>
        <w:t>
      - есептеуге арналған сомасы;</w:t>
      </w:r>
    </w:p>
    <w:p>
      <w:pPr>
        <w:spacing w:after="0"/>
        <w:ind w:left="0"/>
        <w:jc w:val="both"/>
      </w:pPr>
      <w:r>
        <w:rPr>
          <w:rFonts w:ascii="Times New Roman"/>
          <w:b w:val="false"/>
          <w:i w:val="false"/>
          <w:color w:val="000000"/>
          <w:sz w:val="28"/>
        </w:rPr>
        <w:t>
      - жеке бас куәлігінің деректері;</w:t>
      </w:r>
    </w:p>
    <w:p>
      <w:pPr>
        <w:spacing w:after="0"/>
        <w:ind w:left="0"/>
        <w:jc w:val="both"/>
      </w:pPr>
      <w:r>
        <w:rPr>
          <w:rFonts w:ascii="Times New Roman"/>
          <w:b w:val="false"/>
          <w:i w:val="false"/>
          <w:color w:val="000000"/>
          <w:sz w:val="28"/>
        </w:rPr>
        <w:t>
      - жеке сәйкестендіру нөмірі (бұдан әрі – ЖСН);</w:t>
      </w:r>
    </w:p>
    <w:p>
      <w:pPr>
        <w:spacing w:after="0"/>
        <w:ind w:left="0"/>
        <w:jc w:val="both"/>
      </w:pPr>
      <w:r>
        <w:rPr>
          <w:rFonts w:ascii="Times New Roman"/>
          <w:b w:val="false"/>
          <w:i w:val="false"/>
          <w:color w:val="000000"/>
          <w:sz w:val="28"/>
        </w:rPr>
        <w:t>
      - құрылымдық бөлімшенің нөмірі.</w:t>
      </w:r>
    </w:p>
    <w:p>
      <w:pPr>
        <w:spacing w:after="0"/>
        <w:ind w:left="0"/>
        <w:jc w:val="both"/>
      </w:pPr>
      <w:r>
        <w:rPr>
          <w:rFonts w:ascii="Times New Roman"/>
          <w:b w:val="false"/>
          <w:i w:val="false"/>
          <w:color w:val="000000"/>
          <w:sz w:val="28"/>
        </w:rPr>
        <w:t>
      № 455-нысан бойынша тізім электрондық нысанда ақпараттарды магниттік тасымалдау арқылы файл түрінде және қағаз түрінде тапсырылады. Қағаз түріндегі № 455-нысан бойынша тізімге мемлекеттік мекеменің бірінші басшысы мен бас бухгалтер қол қояды және мемлекеттік мекеменің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000000"/>
          <w:sz w:val="28"/>
        </w:rPr>
        <w:t xml:space="preserve">
            № 456 нысан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Ағымдағы шотқа тиесілі</w:t>
      </w:r>
      <w:r>
        <w:br/>
      </w:r>
      <w:r>
        <w:rPr>
          <w:rFonts w:ascii="Times New Roman"/>
          <w:b/>
          <w:i w:val="false"/>
          <w:color w:val="000000"/>
        </w:rPr>
        <w:t>ақшалай төлемді аудару</w:t>
      </w:r>
      <w:r>
        <w:br/>
      </w:r>
      <w:r>
        <w:rPr>
          <w:rFonts w:ascii="Times New Roman"/>
          <w:b/>
          <w:i w:val="false"/>
          <w:color w:val="000000"/>
        </w:rPr>
        <w:t>тізімі</w:t>
      </w:r>
    </w:p>
    <w:p>
      <w:pPr>
        <w:spacing w:after="0"/>
        <w:ind w:left="0"/>
        <w:jc w:val="both"/>
      </w:pPr>
      <w:r>
        <w:rPr>
          <w:rFonts w:ascii="Times New Roman"/>
          <w:b w:val="false"/>
          <w:i w:val="false"/>
          <w:color w:val="000000"/>
          <w:sz w:val="28"/>
        </w:rPr>
        <w:t>
      Қызметкерлер 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 жылға Қазақстан Республикасының Банктерінде ағымдағы</w:t>
      </w:r>
    </w:p>
    <w:p>
      <w:pPr>
        <w:spacing w:after="0"/>
        <w:ind w:left="0"/>
        <w:jc w:val="both"/>
      </w:pPr>
      <w:r>
        <w:rPr>
          <w:rFonts w:ascii="Times New Roman"/>
          <w:b w:val="false"/>
          <w:i w:val="false"/>
          <w:color w:val="000000"/>
          <w:sz w:val="28"/>
        </w:rPr>
        <w:t>
      шотқа жалақыны және басқа да ақшалай төлемдерді аудару үшін</w:t>
      </w:r>
    </w:p>
    <w:p>
      <w:pPr>
        <w:spacing w:after="0"/>
        <w:ind w:left="0"/>
        <w:jc w:val="both"/>
      </w:pPr>
      <w:r>
        <w:rPr>
          <w:rFonts w:ascii="Times New Roman"/>
          <w:b w:val="false"/>
          <w:i w:val="false"/>
          <w:color w:val="000000"/>
          <w:sz w:val="28"/>
        </w:rPr>
        <w:t>
      ерекшелік бойынша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__________ 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Бас бухгалтер                 _________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ағымдағы шоттар арқылы төлеу жолымен төлеу үшін мемлекеттік мекеме № 456-нысан бойынша қызметкерлердің тізімін, карточкалардың нөмірлерін, аты-жөнін, ЖСН және оларға тиесілі еңбекақы сомасын көрсете отырып қалыптастырады.</w:t>
      </w:r>
    </w:p>
    <w:p>
      <w:pPr>
        <w:spacing w:after="0"/>
        <w:ind w:left="0"/>
        <w:jc w:val="both"/>
      </w:pPr>
      <w:r>
        <w:rPr>
          <w:rFonts w:ascii="Times New Roman"/>
          <w:b w:val="false"/>
          <w:i w:val="false"/>
          <w:color w:val="000000"/>
          <w:sz w:val="28"/>
        </w:rPr>
        <w:t>
      № 456-нысан бойынша тізім банк, мемлекеттік мекеме көрсеткен форматтағы электрондық нысанда (дискетте) ұсынылады, тізім екі данада басылып шығарылады. Бұл ретте нысан бойынша әрбір парақ қол қоюға құқығы бар (тапсырылған қол үлгілері бар құжатқа сәйкес) лауазымды тұлғалармен расталады және мемлекеттік мекеме мөрінің таңбасымен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нысаны</w:t>
            </w:r>
          </w:p>
        </w:tc>
      </w:tr>
    </w:tbl>
    <w:p>
      <w:pPr>
        <w:spacing w:after="0"/>
        <w:ind w:left="0"/>
        <w:jc w:val="both"/>
      </w:pPr>
      <w:r>
        <w:rPr>
          <w:rFonts w:ascii="Times New Roman"/>
          <w:b w:val="false"/>
          <w:i w:val="false"/>
          <w:color w:val="ff0000"/>
          <w:sz w:val="28"/>
        </w:rPr>
        <w:t xml:space="preserve">
      Ескерту. 67-қосымша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 жылғы пайдаланылмаған демалыстар бойынша резерв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пайдаланылмаған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(2 бағ.+3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берілген демалыс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күндерінің саны (4 бағ.-5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пайдаланылмаған демалыстар бойынша резерв сальдосы,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пайдаланылмаған демалыстар бойынша резервті азайту,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еңбекақы,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бойынша резервке аударылды, теңге</w:t>
            </w:r>
          </w:p>
          <w:p>
            <w:pPr>
              <w:spacing w:after="20"/>
              <w:ind w:left="20"/>
              <w:jc w:val="both"/>
            </w:pPr>
            <w:r>
              <w:rPr>
                <w:rFonts w:ascii="Times New Roman"/>
                <w:b w:val="false"/>
                <w:i w:val="false"/>
                <w:color w:val="000000"/>
                <w:sz w:val="20"/>
              </w:rPr>
              <w:t>
(6 бағ.*9 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 жасаған __________ 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Тексерген: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463 нысан бойынша бухгалтерлік қызмет 3246 "Пайдаланылмаған демалыстар бойынша қызметкерлер алдындағы қысқа мерзімді кредиторлық берешек" қосалқы шот бойынша пайдаланылмаған демалыстар бойынша резервті есептеу жүргізеді. № 463 нысанда бойынша есептеуде мынадай деректер көрсетіледі: мемлекеттік мекеме қызметкерлерінің аты-жөні, өткен кезеңдерде пайдаланылмаған демалыс күндерінің саны, заңнамада белгіленген ағымдағы кезеңге демалыс күндерінің саны, ағымдағы кезеңге берілген демалыс күндерінің саны, есепті кезеңнің соңына пайдаланылмаған демалыс күндерінің саны, есепті кезеңнің басына пайдаланылмаған демалыстар бойынша резерв сальдосы, есепті кезеңге пайдаланылмаған демалыстар бойынша резервті азайту, орташа күндік еңбекақы (бұл көрсеткіш "Демалыс беру (босату) туралы есептеу" № 425-нысанынан көшіріледі), № 463-нысанды 10-бағанда пайдаланылмаған демалыстар бойынша резервке соманы аудару жүргізіледі. Осы нысан жылына бір рет есепті жылдың 31 желтоқсанындағы жағдай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68-қосымша</w:t>
            </w:r>
          </w:p>
        </w:tc>
      </w:tr>
    </w:tbl>
    <w:p>
      <w:pPr>
        <w:spacing w:after="0"/>
        <w:ind w:left="0"/>
        <w:jc w:val="both"/>
      </w:pPr>
      <w:r>
        <w:rPr>
          <w:rFonts w:ascii="Times New Roman"/>
          <w:b w:val="false"/>
          <w:i w:val="false"/>
          <w:color w:val="000000"/>
          <w:sz w:val="28"/>
        </w:rPr>
        <w:t xml:space="preserve">
      КО-1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 КАССАЛЫҚ ОРДЕРІ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_________________________________________________қабылдады</w:t>
      </w:r>
    </w:p>
    <w:p>
      <w:pPr>
        <w:spacing w:after="0"/>
        <w:ind w:left="0"/>
        <w:jc w:val="both"/>
      </w:pPr>
      <w:r>
        <w:rPr>
          <w:rFonts w:ascii="Times New Roman"/>
          <w:b w:val="false"/>
          <w:i w:val="false"/>
          <w:color w:val="000000"/>
          <w:sz w:val="28"/>
        </w:rPr>
        <w:t>
      Негіз:_________________________________________________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Сома________________________________________________теңге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Бас бухгалтер__________________________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Алған кассир__________________________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ТҮБІРТЕК</w:t>
      </w:r>
    </w:p>
    <w:p>
      <w:pPr>
        <w:spacing w:after="0"/>
        <w:ind w:left="0"/>
        <w:jc w:val="both"/>
      </w:pPr>
      <w:r>
        <w:rPr>
          <w:rFonts w:ascii="Times New Roman"/>
          <w:b w:val="false"/>
          <w:i w:val="false"/>
          <w:color w:val="000000"/>
          <w:sz w:val="28"/>
        </w:rPr>
        <w:t>
      Кіріс кассалық ордерге</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 қабылдады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Негіз:_______________________________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Сома_____________________________теңге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"____" ________________________ж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Кассир_________________________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мекемелердің кассалары 1010 "Кассадағы ақшалай қаражат" шоты бойынша қолма-қол ақша қабылдауды бас бухгалтер немесе ол уәкілеттік берген тұлға және кассир қол қойған кассалық кіріс ордері бойынша жүргізеді.</w:t>
      </w:r>
    </w:p>
    <w:p>
      <w:pPr>
        <w:spacing w:after="0"/>
        <w:ind w:left="0"/>
        <w:jc w:val="both"/>
      </w:pPr>
      <w:r>
        <w:rPr>
          <w:rFonts w:ascii="Times New Roman"/>
          <w:b w:val="false"/>
          <w:i w:val="false"/>
          <w:color w:val="000000"/>
          <w:sz w:val="28"/>
        </w:rPr>
        <w:t>
      Кассалық кіріс ордерін және оның квитанциясын бухгалтерлік қызмет (орталықтандырылған бухгалтерия) қызметкері бір дана етіп толтырады және ол сиямен немесе шарикті қаламның пастасымен дәл де анық толықтырылуға немесе компьютерде (бағдарламалық қамтамасыз етуде) басылуға тиісті. Қолма-қол ақшаны қабылдау кезінде ақшаны өткізуші тұлғаға бас бухгалтердің немесе солар уәкілеттік берген тұлғаның және кассирдің қолдары қойылып, кассирдің мөрімен (штампымен) куәландырылған квитанция беріледі. Тіпті келісілген болса да, бұл құжаттарға ешқандай тазарту жүргізуге, сызуға немесе түзетуге жол берілмейді. Кассалық кіріс ордері қосымшаларымен бірге міндетті түрде штамппен, немесе күнін, айын, жылын көрсете отырып "Алынды" деп қолмен жазылып өтелуге жатады.</w:t>
      </w:r>
    </w:p>
    <w:p>
      <w:pPr>
        <w:spacing w:after="0"/>
        <w:ind w:left="0"/>
        <w:jc w:val="both"/>
      </w:pPr>
      <w:r>
        <w:rPr>
          <w:rFonts w:ascii="Times New Roman"/>
          <w:b w:val="false"/>
          <w:i w:val="false"/>
          <w:color w:val="000000"/>
          <w:sz w:val="28"/>
        </w:rPr>
        <w:t>
      Кассаға берілгенге дейін кассалық кіріс ордерін бухгалтерлік қызмет (орталықтандырылған бухгалтерия) № КО-3а-нысанды кассаның кіріс және шығыс құжаттарын тіркеу журналынан тіркеуден өткізуге тиісті.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69-қосымша</w:t>
            </w:r>
          </w:p>
        </w:tc>
      </w:tr>
    </w:tbl>
    <w:p>
      <w:pPr>
        <w:spacing w:after="0"/>
        <w:ind w:left="0"/>
        <w:jc w:val="both"/>
      </w:pPr>
      <w:r>
        <w:rPr>
          <w:rFonts w:ascii="Times New Roman"/>
          <w:b w:val="false"/>
          <w:i w:val="false"/>
          <w:color w:val="000000"/>
          <w:sz w:val="28"/>
        </w:rPr>
        <w:t xml:space="preserve">
      КО-2 нысаны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 ________ ШЫҒЫС КАССАЛЫҚ ОРДЕРІ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Берілсін__________________________________________________</w:t>
      </w:r>
    </w:p>
    <w:p>
      <w:pPr>
        <w:spacing w:after="0"/>
        <w:ind w:left="0"/>
        <w:jc w:val="both"/>
      </w:pPr>
      <w:r>
        <w:rPr>
          <w:rFonts w:ascii="Times New Roman"/>
          <w:b w:val="false"/>
          <w:i w:val="false"/>
          <w:color w:val="000000"/>
          <w:sz w:val="28"/>
        </w:rPr>
        <w:t>
      тегі, есімі, әкесінің аты</w:t>
      </w:r>
    </w:p>
    <w:p>
      <w:pPr>
        <w:spacing w:after="0"/>
        <w:ind w:left="0"/>
        <w:jc w:val="both"/>
      </w:pPr>
      <w:r>
        <w:rPr>
          <w:rFonts w:ascii="Times New Roman"/>
          <w:b w:val="false"/>
          <w:i w:val="false"/>
          <w:color w:val="000000"/>
          <w:sz w:val="28"/>
        </w:rPr>
        <w:t>
      Негіздеме:________________________________________________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______________________________________________________теңге</w:t>
      </w:r>
    </w:p>
    <w:p>
      <w:pPr>
        <w:spacing w:after="0"/>
        <w:ind w:left="0"/>
        <w:jc w:val="both"/>
      </w:pPr>
      <w:r>
        <w:rPr>
          <w:rFonts w:ascii="Times New Roman"/>
          <w:b w:val="false"/>
          <w:i w:val="false"/>
          <w:color w:val="000000"/>
          <w:sz w:val="28"/>
        </w:rPr>
        <w:t>
      жазбаша соманы көрсету</w:t>
      </w:r>
    </w:p>
    <w:p>
      <w:pPr>
        <w:spacing w:after="0"/>
        <w:ind w:left="0"/>
        <w:jc w:val="both"/>
      </w:pPr>
      <w:r>
        <w:rPr>
          <w:rFonts w:ascii="Times New Roman"/>
          <w:b w:val="false"/>
          <w:i w:val="false"/>
          <w:color w:val="000000"/>
          <w:sz w:val="28"/>
        </w:rPr>
        <w:t>
      Қосымша____________________________________________________</w:t>
      </w:r>
    </w:p>
    <w:p>
      <w:pPr>
        <w:spacing w:after="0"/>
        <w:ind w:left="0"/>
        <w:jc w:val="both"/>
      </w:pPr>
      <w:r>
        <w:rPr>
          <w:rFonts w:ascii="Times New Roman"/>
          <w:b w:val="false"/>
          <w:i w:val="false"/>
          <w:color w:val="000000"/>
          <w:sz w:val="28"/>
        </w:rPr>
        <w:t>
      Басшы __________________ Бас бухгалтер 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Алды_____________________________________________________тенге</w:t>
      </w:r>
    </w:p>
    <w:p>
      <w:pPr>
        <w:spacing w:after="0"/>
        <w:ind w:left="0"/>
        <w:jc w:val="both"/>
      </w:pPr>
      <w:r>
        <w:rPr>
          <w:rFonts w:ascii="Times New Roman"/>
          <w:b w:val="false"/>
          <w:i w:val="false"/>
          <w:color w:val="000000"/>
          <w:sz w:val="28"/>
        </w:rPr>
        <w:t>
      жазбаша соманы көрсету</w:t>
      </w:r>
    </w:p>
    <w:p>
      <w:pPr>
        <w:spacing w:after="0"/>
        <w:ind w:left="0"/>
        <w:jc w:val="both"/>
      </w:pPr>
      <w:r>
        <w:rPr>
          <w:rFonts w:ascii="Times New Roman"/>
          <w:b w:val="false"/>
          <w:i w:val="false"/>
          <w:color w:val="000000"/>
          <w:sz w:val="28"/>
        </w:rPr>
        <w:t>
      "____" _______________________ж Қолы_________________________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атауы, алушының жеке басын куәландыратын құжаттың нөмірі, күні мен алған жері</w:t>
      </w:r>
    </w:p>
    <w:p>
      <w:pPr>
        <w:spacing w:after="0"/>
        <w:ind w:left="0"/>
        <w:jc w:val="both"/>
      </w:pPr>
      <w:r>
        <w:rPr>
          <w:rFonts w:ascii="Times New Roman"/>
          <w:b w:val="false"/>
          <w:i w:val="false"/>
          <w:color w:val="000000"/>
          <w:sz w:val="28"/>
        </w:rPr>
        <w:t>
      Кассир ____________________ берді</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1010 "Кассадағы акшалай қаражат" шоты бойынша кассадан қолма-қол ақша беру үшін қолданылады. Кассалық шығыс ордері мемлекеттік мекемесі басшысының, бас бухгалтердің немесе солар уәкілеттік берген тұлғаның және кассирдің қолдары болғанда ғана жарамды.</w:t>
      </w:r>
    </w:p>
    <w:p>
      <w:pPr>
        <w:spacing w:after="0"/>
        <w:ind w:left="0"/>
        <w:jc w:val="both"/>
      </w:pPr>
      <w:r>
        <w:rPr>
          <w:rFonts w:ascii="Times New Roman"/>
          <w:b w:val="false"/>
          <w:i w:val="false"/>
          <w:color w:val="000000"/>
          <w:sz w:val="28"/>
        </w:rPr>
        <w:t xml:space="preserve">
      Кассалық шығыс ордерін бухгалтер қызметі сиямен немесе шарикті қаламмен нақты да анық етіп бір данада толтырады немесе компьютерде (бағдарламалық қамтамасыз етуде) басылады. Тіпті келісілген болса да, бұл құжаттарға ешқандай тазарту жүргізуге, сызуға немесе түзетуге жол берілмейді. Кассалық шығыс ордерінде оны толтырудың негізі көрсетіледі және оған қоса тіркелген құжаттар тізіледі. Ақша алынғаннан кейін ордер мен оған тіркелген құжаттар күні, айы, жылы көрсетіле отырып "Төленді" деген штамппен дереу өтеледі. Кассалық шығыс ордерлерін немесе оны алмастыратын құжаттарды қолма-қол ақша алатын тұлғаның қолына беруге тиым салынады. </w:t>
      </w:r>
    </w:p>
    <w:p>
      <w:pPr>
        <w:spacing w:after="0"/>
        <w:ind w:left="0"/>
        <w:jc w:val="both"/>
      </w:pPr>
      <w:r>
        <w:rPr>
          <w:rFonts w:ascii="Times New Roman"/>
          <w:b w:val="false"/>
          <w:i w:val="false"/>
          <w:color w:val="000000"/>
          <w:sz w:val="28"/>
        </w:rPr>
        <w:t>
      Кассаға беру үшін кассалық кіріс ордерін бухгалтерлік қызмет (орталықтандырылған бухгалтерия) № КО-3а-нысанды кассаның кіріс және шығыс құжаттарын тіркеу журналынан тіркеуден өткізуге тиісті.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70-қосымша</w:t>
            </w:r>
          </w:p>
        </w:tc>
      </w:tr>
    </w:tbl>
    <w:p>
      <w:pPr>
        <w:spacing w:after="0"/>
        <w:ind w:left="0"/>
        <w:jc w:val="both"/>
      </w:pPr>
      <w:r>
        <w:rPr>
          <w:rFonts w:ascii="Times New Roman"/>
          <w:b w:val="false"/>
          <w:i w:val="false"/>
          <w:color w:val="000000"/>
          <w:sz w:val="28"/>
        </w:rPr>
        <w:t xml:space="preserve">
      КО-3 нысаны     </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 ЖӘНЕ ШЫҒЫС ҚҰЖАТТАРЫН ТІРКЕУ ЖУРНАЛЫ</w:t>
      </w:r>
      <w:r>
        <w:br/>
      </w:r>
      <w:r>
        <w:rPr>
          <w:rFonts w:ascii="Times New Roman"/>
          <w:b/>
          <w:i w:val="false"/>
          <w:color w:val="000000"/>
        </w:rPr>
        <w:t>__________________________ж</w:t>
      </w:r>
    </w:p>
    <w:p>
      <w:pPr>
        <w:spacing w:after="0"/>
        <w:ind w:left="0"/>
        <w:jc w:val="both"/>
      </w:pPr>
      <w:r>
        <w:rPr>
          <w:rFonts w:ascii="Times New Roman"/>
          <w:b w:val="false"/>
          <w:i w:val="false"/>
          <w:color w:val="000000"/>
          <w:sz w:val="28"/>
        </w:rPr>
        <w:t>
      Осы үлгі бойынша журналдың барлық парағын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мекемелерде кассалық кіріс және шығыс құжаттарын тіркеу үшін қолданылады. Бухгалтерлік сала қызметкері онда кассаға орындауға бергенге дейінгі кассалық кіріс және шығыс ордерлері немесе соны алмастырушы құжаттарды тіркейді. Кассалық кіріс және шығысы бойынша 1-нөмірден басталып, бөлек-бөлек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КО-4 нысаны</w:t>
            </w:r>
          </w:p>
        </w:tc>
      </w:tr>
    </w:tbl>
    <w:p>
      <w:pPr>
        <w:spacing w:after="0"/>
        <w:ind w:left="0"/>
        <w:jc w:val="both"/>
      </w:pPr>
      <w:r>
        <w:rPr>
          <w:rFonts w:ascii="Times New Roman"/>
          <w:b w:val="false"/>
          <w:i w:val="false"/>
          <w:color w:val="ff0000"/>
          <w:sz w:val="28"/>
        </w:rPr>
        <w:t xml:space="preserve">
      Ескерту. 71-қосымша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 жылға арналған кассалық кітап _____ жылғы "____" ____________ касса ________парақ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Кассалық кітаптағы жазбаны тексеріп,_______кіріс және________шығыс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құжаттарын алды____________________________________________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Бухгалтер 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 жылғы "____" ______________ касса ________парақ</w:t>
      </w:r>
    </w:p>
    <w:p>
      <w:pPr>
        <w:spacing w:after="0"/>
        <w:ind w:left="0"/>
        <w:jc w:val="both"/>
      </w:pPr>
      <w:r>
        <w:rPr>
          <w:rFonts w:ascii="Times New Roman"/>
          <w:b w:val="false"/>
          <w:i w:val="false"/>
          <w:color w:val="000000"/>
          <w:sz w:val="28"/>
        </w:rPr>
        <w:t>
      парақтың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шоттының/</w:t>
            </w:r>
          </w:p>
          <w:p>
            <w:pPr>
              <w:spacing w:after="20"/>
              <w:ind w:left="20"/>
              <w:jc w:val="both"/>
            </w:pPr>
            <w:r>
              <w:rPr>
                <w:rFonts w:ascii="Times New Roman"/>
                <w:b w:val="false"/>
                <w:i w:val="false"/>
                <w:color w:val="000000"/>
                <w:sz w:val="20"/>
              </w:rPr>
              <w:t>
қосалқы шоттының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Кассалық кітаптағы жазбаны тексеріп,________кіріс және________шығыс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құжаттарын алды </w:t>
      </w:r>
    </w:p>
    <w:p>
      <w:pPr>
        <w:spacing w:after="0"/>
        <w:ind w:left="0"/>
        <w:jc w:val="both"/>
      </w:pPr>
      <w:r>
        <w:rPr>
          <w:rFonts w:ascii="Times New Roman"/>
          <w:b w:val="false"/>
          <w:i w:val="false"/>
          <w:color w:val="000000"/>
          <w:sz w:val="28"/>
        </w:rPr>
        <w:t xml:space="preserve">
      Бухгалтер___________________________________________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осылай кітаптың соңына дейін </w:t>
      </w:r>
    </w:p>
    <w:p>
      <w:pPr>
        <w:spacing w:after="0"/>
        <w:ind w:left="0"/>
        <w:jc w:val="both"/>
      </w:pPr>
      <w:r>
        <w:rPr>
          <w:rFonts w:ascii="Times New Roman"/>
          <w:b w:val="false"/>
          <w:i w:val="false"/>
          <w:color w:val="000000"/>
          <w:sz w:val="28"/>
        </w:rPr>
        <w:t xml:space="preserve">
      Оң төменгі бұрышта соңғы парақта басып шығару </w:t>
      </w:r>
    </w:p>
    <w:p>
      <w:pPr>
        <w:spacing w:after="0"/>
        <w:ind w:left="0"/>
        <w:jc w:val="both"/>
      </w:pPr>
      <w:r>
        <w:rPr>
          <w:rFonts w:ascii="Times New Roman"/>
          <w:b w:val="false"/>
          <w:i w:val="false"/>
          <w:color w:val="000000"/>
          <w:sz w:val="28"/>
        </w:rPr>
        <w:t xml:space="preserve">
      Осы кітапта нөмірленді және тігілді _____________бет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Қолы____________________________________________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Қолма-қол ақшаның түсуі мен берілуін мемлекеттік мекемелері 1010 "Кассадағы ақшалай қаражат" шоты бойынша касса кітабында есепке алады. Әрбір мемлекеттік мекемесі нөмірленген, тігілген және сүргіштік немесе мастикалық мөрмен бекітілген бір ғана касса кітабын жүргізеді. Касса кітабындағы парақтар саны басшысының, бас бухгалтердің немесе осы мемлекеттік мекемесінде бухгалтерлік есепті қамтамасыз ететін саланы басқаратын тұлғаның қолдарымен куәландырылады. Касса кітабындағы жазулар көшірме қағаз арқылы шарикті қаламмен немесе сиямен 2 данада жүргізіледі. Парақтардың екінші даналары жыртылмалы болуға тиісті және ол кассирдің есебі міндетін атқарады. Парақтардың бірінші даналары касса кітабында қалады. Парақтардың бірінші және екінші даналары бірдей нөмірлермен нөмірленеді. Касса кітабына тазарту жүргізуге, келісілмеген түзетулер енгізуге рұқсат етілмейді. Кітаптағы қателерді түзету "Түзетілді" деген жазумен ескертіледі, түзетілген күні көрсетіле отырып, мемлекеттік мекемесі кассирінің, бас бухгалтерінің немесе оны алмастыратын тұлғаның қолдарымен куәландыруға тиісті.</w:t>
      </w:r>
    </w:p>
    <w:p>
      <w:pPr>
        <w:spacing w:after="0"/>
        <w:ind w:left="0"/>
        <w:jc w:val="both"/>
      </w:pPr>
      <w:r>
        <w:rPr>
          <w:rFonts w:ascii="Times New Roman"/>
          <w:b w:val="false"/>
          <w:i w:val="false"/>
          <w:color w:val="000000"/>
          <w:sz w:val="28"/>
        </w:rPr>
        <w:t>
      Күн сайын жұмыс күнінің аяғында кассир сол күнгі операциялардың қорытындысын шығарады, кассадағы нақты қалдық ақшаны келесі күнге аударады және екінші жыртылмалы парақты (касса кітабындағы күн ішіндегі жазбалардың көшірмесін) кассалық кіріс және шығыс құжаттарын қоса касса кітабына енгізе отырып бухгалтерлік қызметке есеп ретінде өткізеді.</w:t>
      </w:r>
    </w:p>
    <w:p>
      <w:pPr>
        <w:spacing w:after="0"/>
        <w:ind w:left="0"/>
        <w:jc w:val="both"/>
      </w:pPr>
      <w:r>
        <w:rPr>
          <w:rFonts w:ascii="Times New Roman"/>
          <w:b w:val="false"/>
          <w:i w:val="false"/>
          <w:color w:val="000000"/>
          <w:sz w:val="28"/>
        </w:rPr>
        <w:t>
      Нысандар альбомының кассаның кітабында, мемлекеттік мекеменің кассасында күнделікті ақша қаражатының айналымы болмаған кезде, ақша қаражаты қозғалысының келесі күніне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72-қосымша</w:t>
            </w:r>
          </w:p>
        </w:tc>
      </w:tr>
    </w:tbl>
    <w:p>
      <w:pPr>
        <w:spacing w:after="0"/>
        <w:ind w:left="0"/>
        <w:jc w:val="both"/>
      </w:pPr>
      <w:r>
        <w:rPr>
          <w:rFonts w:ascii="Times New Roman"/>
          <w:b w:val="false"/>
          <w:i w:val="false"/>
          <w:color w:val="000000"/>
          <w:sz w:val="28"/>
        </w:rPr>
        <w:t xml:space="preserve">
      № 294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_________ жылға</w:t>
      </w:r>
      <w:r>
        <w:br/>
      </w:r>
      <w:r>
        <w:rPr>
          <w:rFonts w:ascii="Times New Roman"/>
          <w:b/>
          <w:i w:val="false"/>
          <w:color w:val="000000"/>
        </w:rPr>
        <w:t>арналған жоспарлы тағайындаулар мен шығыстар</w:t>
      </w:r>
      <w:r>
        <w:br/>
      </w:r>
      <w:r>
        <w:rPr>
          <w:rFonts w:ascii="Times New Roman"/>
          <w:b/>
          <w:i w:val="false"/>
          <w:color w:val="000000"/>
        </w:rPr>
        <w:t>кітабы</w:t>
      </w:r>
    </w:p>
    <w:p>
      <w:pPr>
        <w:spacing w:after="0"/>
        <w:ind w:left="0"/>
        <w:jc w:val="both"/>
      </w:pPr>
      <w:r>
        <w:rPr>
          <w:rFonts w:ascii="Times New Roman"/>
          <w:b w:val="false"/>
          <w:i w:val="false"/>
          <w:color w:val="000000"/>
          <w:sz w:val="28"/>
        </w:rPr>
        <w:t>
      Бағдарлама _________ Кіші бағдарлама _______ Ерекшелігі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қабылдау үшін жоспарлы тағайындау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 қалпына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кезең аяғындағы арналған жоспарлы тағайындау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шығыстар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шығындар, қаржылық инвестициялар және қарыздарды өтеу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Қаржыландыру жоспарларының орындалуын есепке ала отырып, дербес жүзеге асырылатын мемлекеттік мекемелерде және орталықтандырылған бухгалтерияларда бір типті мемлекеттік мекемелер бойынша жоспарлы тағайындау мен шығыстарды талдамалы есепке алу Қазақстан Республикасы бюджетінің шығыстар экономикалық сыныптамасының бағдарламалары, кіші бағдарламалары және ерекшеліктері бойынша есептеу кітабы № 294 нысан бойынша жүргізіледі.</w:t>
      </w:r>
    </w:p>
    <w:p>
      <w:pPr>
        <w:spacing w:after="0"/>
        <w:ind w:left="0"/>
        <w:jc w:val="both"/>
      </w:pPr>
      <w:r>
        <w:rPr>
          <w:rFonts w:ascii="Times New Roman"/>
          <w:b w:val="false"/>
          <w:i w:val="false"/>
          <w:color w:val="000000"/>
          <w:sz w:val="28"/>
        </w:rPr>
        <w:t>
      Кітаптағы жазулар күн ішінде түскен әрбір құжат бойынша жүргізіледі.</w:t>
      </w:r>
    </w:p>
    <w:p>
      <w:pPr>
        <w:spacing w:after="0"/>
        <w:ind w:left="0"/>
        <w:jc w:val="both"/>
      </w:pPr>
      <w:r>
        <w:rPr>
          <w:rFonts w:ascii="Times New Roman"/>
          <w:b w:val="false"/>
          <w:i w:val="false"/>
          <w:color w:val="000000"/>
          <w:sz w:val="28"/>
        </w:rPr>
        <w:t>
      "Құжаттың нөмірі мен күні" деген 1-баған және "Операциясының мазмұны" деген 2-баған бойынша жоспарлы тағайындаулар көзделген, төленген міндеттемелер, төленген міндеттемелердің өткізілген күні, іс жүзінде жүргізілген шығыстар, күрделі шығындар, қаржы инвестициялары, қарыздарды өтеу бойынша құжатты ресімдеу күні қалпына келтірілген.</w:t>
      </w:r>
    </w:p>
    <w:p>
      <w:pPr>
        <w:spacing w:after="0"/>
        <w:ind w:left="0"/>
        <w:jc w:val="both"/>
      </w:pPr>
      <w:r>
        <w:rPr>
          <w:rFonts w:ascii="Times New Roman"/>
          <w:b w:val="false"/>
          <w:i w:val="false"/>
          <w:color w:val="000000"/>
          <w:sz w:val="28"/>
        </w:rPr>
        <w:t>
      "Міндеттемелерді қабылдау үшін жоспарлы тағайындаулар" деген 3-баған міндеттемелер бойынша қаржыландырудың жеке жоспары негізінде толтырылады.</w:t>
      </w:r>
    </w:p>
    <w:p>
      <w:pPr>
        <w:spacing w:after="0"/>
        <w:ind w:left="0"/>
        <w:jc w:val="both"/>
      </w:pPr>
      <w:r>
        <w:rPr>
          <w:rFonts w:ascii="Times New Roman"/>
          <w:b w:val="false"/>
          <w:i w:val="false"/>
          <w:color w:val="000000"/>
          <w:sz w:val="28"/>
        </w:rPr>
        <w:t>
      "Төленген міндеттемелер" деген 4-баған "Мемлекеттiк мекеменiң жүргiзілген төлемдерi жөнiндегi күнделiктi көшiрмесi" 5-15-нысаны негізінде толтырылады.</w:t>
      </w:r>
    </w:p>
    <w:p>
      <w:pPr>
        <w:spacing w:after="0"/>
        <w:ind w:left="0"/>
        <w:jc w:val="both"/>
      </w:pPr>
      <w:r>
        <w:rPr>
          <w:rFonts w:ascii="Times New Roman"/>
          <w:b w:val="false"/>
          <w:i w:val="false"/>
          <w:color w:val="000000"/>
          <w:sz w:val="28"/>
        </w:rPr>
        <w:t>
      "Төленген міндеттемелерді қалпына келтіру" деген 5-баған "Қалпына келтiру және ауыстырулар тiзiлiмi" 5-17-нысаны негізінде толтырылады.</w:t>
      </w:r>
    </w:p>
    <w:p>
      <w:pPr>
        <w:spacing w:after="0"/>
        <w:ind w:left="0"/>
        <w:jc w:val="both"/>
      </w:pPr>
      <w:r>
        <w:rPr>
          <w:rFonts w:ascii="Times New Roman"/>
          <w:b w:val="false"/>
          <w:i w:val="false"/>
          <w:color w:val="000000"/>
          <w:sz w:val="28"/>
        </w:rPr>
        <w:t>
      Айдың аяғында бағандар бойынша шығарылған кітапта қорытынды шығарылады, ол әрбір айдың 1 күніне қазынашылықтың аумақтық органдары ұсынатын "Шығыстар бойынша жиынтық есеп" 4-20-нысанды әрбір ерекшелік бойынша салыстырылады.</w:t>
      </w:r>
    </w:p>
    <w:p>
      <w:pPr>
        <w:spacing w:after="0"/>
        <w:ind w:left="0"/>
        <w:jc w:val="both"/>
      </w:pPr>
      <w:r>
        <w:rPr>
          <w:rFonts w:ascii="Times New Roman"/>
          <w:b w:val="false"/>
          <w:i w:val="false"/>
          <w:color w:val="000000"/>
          <w:sz w:val="28"/>
        </w:rPr>
        <w:t>
      "Нақты шығыстары" деген 7 және "Күрделі қаржы шығындары, қаржы инвестициялары, қарыздарды өтеуі" деген 8-бағандар жүргізілген шығындарды растайтын бухгалтерлік құжаттар негізінде толтырылады.</w:t>
      </w:r>
    </w:p>
    <w:p>
      <w:pPr>
        <w:spacing w:after="0"/>
        <w:ind w:left="0"/>
        <w:jc w:val="both"/>
      </w:pPr>
      <w:r>
        <w:rPr>
          <w:rFonts w:ascii="Times New Roman"/>
          <w:b w:val="false"/>
          <w:i w:val="false"/>
          <w:color w:val="000000"/>
          <w:sz w:val="28"/>
        </w:rPr>
        <w:t>
      "Нақты шығыстары" деген 7-бағанда 7110 "Ұзақ мерзімді активтердің амортизациясы бойынша шығыстар", 7120 "Бюджетпен есеп айырысулар бойынша шығыстар", 7140 "Өзге операциялық шығыстар" шоттары бойынша ақшалай емес шығыстарды алып тастағанда, мемлекеттік мекеменің есептелген операциялық шығыстары көрсетіледі.</w:t>
      </w:r>
    </w:p>
    <w:p>
      <w:pPr>
        <w:spacing w:after="0"/>
        <w:ind w:left="0"/>
        <w:jc w:val="both"/>
      </w:pPr>
      <w:r>
        <w:rPr>
          <w:rFonts w:ascii="Times New Roman"/>
          <w:b w:val="false"/>
          <w:i w:val="false"/>
          <w:color w:val="000000"/>
          <w:sz w:val="28"/>
        </w:rPr>
        <w:t>
      Активтері құнының өсуіне әкеп соғатын жүргізілген күрделі қаржы шығындарының сомалары, сондай-ақ қаржы инвестицияларына салымдар мен қарыздарды өтеу "Күрделі қаржы шығындары, қаржы инвестициялары, қарыздарды өтеуі" деген 8-бағанда көрсетуге жатады.</w:t>
      </w:r>
    </w:p>
    <w:p>
      <w:pPr>
        <w:spacing w:after="0"/>
        <w:ind w:left="0"/>
        <w:jc w:val="both"/>
      </w:pPr>
      <w:r>
        <w:rPr>
          <w:rFonts w:ascii="Times New Roman"/>
          <w:b w:val="false"/>
          <w:i w:val="false"/>
          <w:color w:val="000000"/>
          <w:sz w:val="28"/>
        </w:rPr>
        <w:t>
      Нысандар альбомының № 294 нысанында іс жүзіндегі шығыстар бойынша деректер Бухгалтерлік есеп шоттарының жоспарының "Шығыстар" деген 7-бөлімінің шоттарында есепке алынған бухгалтерлік есеп бойынша есептелген шығыстар жөніндегі деректермен салыстырып тексеруге жатады. Нысандар альбомының № 294 нысанындағы "Іс жүзіндегі шығыстар" деген 7-баған мен бухгалтерлік есеп деректері бойынша (Бухгалтерлік есеп шоттары жоспарының "Шығыстар" деген 7-бөлімінің шоттары бойынша) есептелген шығыстар жөніндегі деректер арасындағы айырмашылық мынадай шоттар бойынша ақшалай емес шығыстармен түсіндіріледі:</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"Бюджетпен есеп айырысулар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Осы есепке алу кітабы № 294 нысан бойынша өсетін қорытындымен толтырылады, айдың соңына ерекшеліктер бойынша қалдықтар келесінің басына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73-қосымша</w:t>
            </w:r>
          </w:p>
        </w:tc>
      </w:tr>
    </w:tbl>
    <w:p>
      <w:pPr>
        <w:spacing w:after="0"/>
        <w:ind w:left="0"/>
        <w:jc w:val="both"/>
      </w:pPr>
      <w:r>
        <w:rPr>
          <w:rFonts w:ascii="Times New Roman"/>
          <w:b w:val="false"/>
          <w:i w:val="false"/>
          <w:color w:val="000000"/>
          <w:sz w:val="28"/>
        </w:rPr>
        <w:t xml:space="preserve">
      № 294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________ жылға жоспарлы тағайындаулардың және төленген міндеттемелердің талдамалық есебінің карточкасы</w:t>
      </w:r>
    </w:p>
    <w:p>
      <w:pPr>
        <w:spacing w:after="0"/>
        <w:ind w:left="0"/>
        <w:jc w:val="both"/>
      </w:pPr>
      <w:r>
        <w:rPr>
          <w:rFonts w:ascii="Times New Roman"/>
          <w:b w:val="false"/>
          <w:i w:val="false"/>
          <w:color w:val="000000"/>
          <w:sz w:val="28"/>
        </w:rPr>
        <w:t>
      Бағдарлама _____________ Кіші бағдарлама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жылға қалдық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Жоспарлы тағайындауларды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Оперциялардың мазмұны мен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жоспарлы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төленген міндеттемелерді қалпына келтіру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Төленген міндеттемелерді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Оперциялардың мазмұны мен құжаттың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төленген міндеттемелер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төленген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қалдық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Карточканың мақсаты № 294-нысанды сияқты. Талдамалы есеп кітапта емес карточкада жүзеге асырылатын мемлекеттік мекемелерде қолданылады. Алынған қаражат пен төленген міндеттемелерді талдамалы есептеу орталықтандырылған бухгалтерияда № 294а нысанды талдамалы есеп карточкаларында бағдарламалар/кіші бағдарламалар мен ерекшеліктер бөлінісінде жүргізіледі. Карточкада "Жоспарлы мақсаттарды есептеу" және "Төленген міндеттемелерді есептеу" бөлімдерінде ерекшеліктер бөлінісінде алынған жоспарлық мақсаттар мен төленген міндеттемелер сомасы жазылады. Жазба күніне түскен әрбір құжат бойынша жасалады. "Операцияның мазмұны мен құжат нөмірі" бағанында алынған жоспарлық мақсаттардың (төленген міндеттемелерді қалпына келтіру) күні мен "Мемлекеттік мекеменің жүргізген төлемдері бойынша күн сайынғы үзінді-көшірме" 5-15-нысанын беру күні жазылады. "Ерекшеліктер бойынша төленген міндеттемелер" бағаны "Мемлекеттік мекеменің жүргізген төлемдері бойынша күн сайынғы үзінді-көшірме" 5-15-нысаны негізінде толтырылады. Айдың аяқталуы бойынша карточкада жиыны есептеледі, әрбір айдың 1 күніндегі жағдай бойынша қазынашылықтың аумақтық органы ұсынатын "Шығыстар бойынша жиынтық есеп" 4-20-нысанды әрбір ерекшелік бойынша салыстырылады. Осы карточка өспелі жиыны бойынша толтырылады, айдың соңына ерекшеліктер бойынша қалдық келесі айдың басына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74-қосымша</w:t>
            </w:r>
          </w:p>
        </w:tc>
      </w:tr>
    </w:tbl>
    <w:p>
      <w:pPr>
        <w:spacing w:after="0"/>
        <w:ind w:left="0"/>
        <w:jc w:val="both"/>
      </w:pPr>
      <w:r>
        <w:rPr>
          <w:rFonts w:ascii="Times New Roman"/>
          <w:b w:val="false"/>
          <w:i w:val="false"/>
          <w:color w:val="000000"/>
          <w:sz w:val="28"/>
        </w:rPr>
        <w:t xml:space="preserve">
      № 381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 мемориалдық ордер</w:t>
      </w:r>
      <w:r>
        <w:br/>
      </w:r>
      <w:r>
        <w:rPr>
          <w:rFonts w:ascii="Times New Roman"/>
          <w:b/>
          <w:i w:val="false"/>
          <w:color w:val="000000"/>
        </w:rPr>
        <w:t>_______________________ж.</w:t>
      </w:r>
      <w:r>
        <w:br/>
      </w:r>
      <w:r>
        <w:rPr>
          <w:rFonts w:ascii="Times New Roman"/>
          <w:b/>
          <w:i w:val="false"/>
          <w:color w:val="000000"/>
        </w:rPr>
        <w:t>Кассалық операциялар бойынша жинақтау ведомості</w:t>
      </w:r>
    </w:p>
    <w:p>
      <w:pPr>
        <w:spacing w:after="0"/>
        <w:ind w:left="0"/>
        <w:jc w:val="both"/>
      </w:pPr>
      <w:r>
        <w:rPr>
          <w:rFonts w:ascii="Times New Roman"/>
          <w:b w:val="false"/>
          <w:i w:val="false"/>
          <w:color w:val="000000"/>
          <w:sz w:val="28"/>
        </w:rPr>
        <w:t>
      Айдың басына қалдық________________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381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Айдың аяғына қалдық 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Қосымша ____________ парақ</w:t>
      </w:r>
    </w:p>
    <w:p>
      <w:pPr>
        <w:spacing w:after="0"/>
        <w:ind w:left="0"/>
        <w:jc w:val="both"/>
      </w:pPr>
      <w:r>
        <w:rPr>
          <w:rFonts w:ascii="Times New Roman"/>
          <w:b w:val="false"/>
          <w:i w:val="false"/>
          <w:color w:val="000000"/>
          <w:sz w:val="28"/>
        </w:rPr>
        <w:t>
      Бас бухгалтер ____________ 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Ағымдағы жылға касса бойынша айналымды жүйелендіру үшін кассирлердің есебін пысықтау кезінде 1010 "Кассадағы ақшалай қаражат" шоты бойынша "Кассалық операциялар бойынша жинақтаушы ведомость" 1-мемориалдық ордері қалыптастырылады. Кассирдің әрбір есебі бір жолмен тиісті шоттар бойынша жинақтаушы ведомостьке енгізіледі. Онда табыс және шығыс бойынша касса бойынша барлық айналым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xml:space="preserve">
      № 381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2 мемориальдық ордер</w:t>
      </w:r>
      <w:r>
        <w:br/>
      </w:r>
      <w:r>
        <w:rPr>
          <w:rFonts w:ascii="Times New Roman"/>
          <w:b/>
          <w:i w:val="false"/>
          <w:color w:val="000000"/>
        </w:rPr>
        <w:t>_____________________________ ж.</w:t>
      </w:r>
      <w:r>
        <w:br/>
      </w:r>
      <w:r>
        <w:rPr>
          <w:rFonts w:ascii="Times New Roman"/>
          <w:b/>
          <w:i w:val="false"/>
          <w:color w:val="000000"/>
        </w:rPr>
        <w:t>Мемлекеттік мекеменің кодтарында қаражат қозғалысы бойынша жинақтау ведомості</w:t>
      </w:r>
    </w:p>
    <w:p>
      <w:pPr>
        <w:spacing w:after="0"/>
        <w:ind w:left="0"/>
        <w:jc w:val="both"/>
      </w:pPr>
      <w:r>
        <w:rPr>
          <w:rFonts w:ascii="Times New Roman"/>
          <w:b w:val="false"/>
          <w:i w:val="false"/>
          <w:color w:val="000000"/>
          <w:sz w:val="28"/>
        </w:rPr>
        <w:t>
      Айдың басына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 көшірмесінің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381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 көшірмесінің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аяғына қалдық 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мекемелердің кодтарында қаражаттың қозғалысы бойынша операциялар 1080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жоспарлық мақсат" және 1090 "Жергілікті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жоспарлық мақсат" шоттары бойынша "Мемлекеттік мекемелердің кодтарында қаражаттың қозғалысы бойынша жинақтаушы ведомость" 2-мемориалдық ордерімен ресімделеді.</w:t>
      </w:r>
    </w:p>
    <w:p>
      <w:pPr>
        <w:spacing w:after="0"/>
        <w:ind w:left="0"/>
        <w:jc w:val="both"/>
      </w:pPr>
      <w:r>
        <w:rPr>
          <w:rFonts w:ascii="Times New Roman"/>
          <w:b w:val="false"/>
          <w:i w:val="false"/>
          <w:color w:val="000000"/>
          <w:sz w:val="28"/>
        </w:rPr>
        <w:t>
      2-мемориалдық ордерге операциялық жазбалар қазынашылықтың аумақтық бөлімшелері берген "Мемлекеттік мекеменің жүргізген төлемдері бойынша күн сайынғы үзінді-көшірме" 5-15, "Бақылау қолма-қол ақша шотынан үзінді-көшірме" 5-20, "Шығыстар бойынша жиынтық есеп" 4-20-нысандары мен оларға қоса берілген құжаттар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нысаны</w:t>
            </w:r>
          </w:p>
        </w:tc>
      </w:tr>
    </w:tbl>
    <w:p>
      <w:pPr>
        <w:spacing w:after="0"/>
        <w:ind w:left="0"/>
        <w:jc w:val="both"/>
      </w:pPr>
      <w:r>
        <w:rPr>
          <w:rFonts w:ascii="Times New Roman"/>
          <w:b w:val="false"/>
          <w:i w:val="false"/>
          <w:color w:val="ff0000"/>
          <w:sz w:val="28"/>
        </w:rPr>
        <w:t xml:space="preserve">
      Ескерту. 76-қосымша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3 мемориалдық ордер</w:t>
      </w:r>
    </w:p>
    <w:p>
      <w:pPr>
        <w:spacing w:after="0"/>
        <w:ind w:left="0"/>
        <w:jc w:val="both"/>
      </w:pPr>
      <w:r>
        <w:rPr>
          <w:rFonts w:ascii="Times New Roman"/>
          <w:b w:val="false"/>
          <w:i w:val="false"/>
          <w:color w:val="000000"/>
          <w:sz w:val="28"/>
        </w:rPr>
        <w:t xml:space="preserve">
       Ақылы қызметтердің қолма-қол ақшаны бақылау шотына, Демеушілік, қайырымдылық көмектің қолма-қол ақшаны бақылау шотына, Ақшалай қаражатты уақытша орналастырудың қолма-қол ақшаны бақылау шотына, Жергілікті өзін-өзі басқарудың қолма-қол ақшаны бақылау шотына, Нысаналы қаржыландырудың қолма-қол ақшаны бақылау шотына, шетел валютасындағы шотта және сыртқы қарыздар мен гранттар бойынша бюджеттік инвестициялық жобаның арнайы шоттарында ақша қаражатын есепке алу жөніндегі жинақтау ведомості </w:t>
      </w:r>
    </w:p>
    <w:p>
      <w:pPr>
        <w:spacing w:after="0"/>
        <w:ind w:left="0"/>
        <w:jc w:val="both"/>
      </w:pPr>
      <w:r>
        <w:rPr>
          <w:rFonts w:ascii="Times New Roman"/>
          <w:b w:val="false"/>
          <w:i w:val="false"/>
          <w:color w:val="000000"/>
          <w:sz w:val="28"/>
        </w:rPr>
        <w:t>
       Ай басындағы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 соңындағы қалдық 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мекемелердің өзге шоттарында ақшалай қаражаттың қозғалысы бойынша операциялар 1041 "Демеушілік және қайырымдылық көмек ҚБШ" қосалқы шоты бойынша демеушілік және қайырымдылық көмек ҚБШ, 1042 "Ақылы төлемдер ҚБШ" қосалқы шоты бойынша ақылы төлемдер ҚБШ, 1043 "Ақшаны уақытша орналастыру ҚБШ" қосалқы шоты бойынша ақшаны уақытша орналастыру ҚБШ, 1044 "Жергілікті өзін-өзі басқару ҚБШ", 1045 "Нысаналы қаржыландыру ҚБШ", 1050 "Шетел валютасындағы шот" қосалқы шоты бойынша шетел валютасындағы шотта, 1061 "Байланысты гранттың арнайы шоты", мұнда қосалқы шоты бойынша гранттар бойынша бюджеттік инвестициялық жобаның арнайы шоттарында, 1062 "Сыртқы қарыздың арнайы шоты", мұнда сыртқы қарыздар (қарыз қаражаты) бойынша қаражаттың түсуі мен жұмсалуы жөніндегі қаржылық операциялар есепке алынады қосалқы шоты бойынша сыртқы қарыздар бойынша және 1070 "Өзге ақшалай қаражат" өзге ақшалай қаражат бойынша шоты 1076 – "Арнаулы мемлекеттік қордың ҚБШ", мұнда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Арнаулы мемлекеттік қорға ақша түсімдерін есепке жатқызу ескеріледі, 1077 – "Орталық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орталық уәкілетті органның Арнаулы мемлекеттік қорына ақша түсімдерін есепке жатқызу ескеріледі, 1078 – "Жергілікті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жергілікті уәкілетті органның Арнаулы мемлекеттік қорына ақша түсімдерін есепке алу ескеріледі қосалқы шоты бойынша 3-мемориалдық ордермен ресімделеді.</w:t>
      </w:r>
    </w:p>
    <w:p>
      <w:pPr>
        <w:spacing w:after="0"/>
        <w:ind w:left="0"/>
        <w:jc w:val="both"/>
      </w:pPr>
      <w:r>
        <w:rPr>
          <w:rFonts w:ascii="Times New Roman"/>
          <w:b w:val="false"/>
          <w:i w:val="false"/>
          <w:color w:val="000000"/>
          <w:sz w:val="28"/>
        </w:rPr>
        <w:t>
      3-мемориалдық ордерге операциялар жазбалары 5-15 "Мемлекеттiк мекеменiң жүргiзілген төлемдерi жөнiндегi күнделiктi көшiрмесi", 5-20 "Бақылау қолма-қол ақша шотынан үзінді-көшірме", 5-33 "Қолма-қол ақшаны бақылау шоттарындағы қалдықтар туралы есеп", 4-20 "Шығыстар бойынша жиынтық есеп" нысандары негізінде қазынашылықтың аумақтық органдары берген және оларға қоса берілген құжаттар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ff0000"/>
          <w:sz w:val="28"/>
        </w:rPr>
        <w:t xml:space="preserve">
      Ескерту. 77-қосымша жаңа редакцияда - ҚР Қаржы министрінің 12.10.2013 </w:t>
      </w:r>
      <w:r>
        <w:rPr>
          <w:rFonts w:ascii="Times New Roman"/>
          <w:b w:val="false"/>
          <w:i w:val="false"/>
          <w:color w:val="ff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Жапсырма үлгісі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Кассалық кітап</w:t>
      </w:r>
    </w:p>
    <w:p>
      <w:pPr>
        <w:spacing w:after="0"/>
        <w:ind w:left="0"/>
        <w:jc w:val="both"/>
      </w:pPr>
      <w:r>
        <w:rPr>
          <w:rFonts w:ascii="Times New Roman"/>
          <w:b w:val="false"/>
          <w:i w:val="false"/>
          <w:color w:val="000000"/>
          <w:sz w:val="28"/>
        </w:rPr>
        <w:t>
      _______ жылға</w:t>
      </w:r>
    </w:p>
    <w:p>
      <w:pPr>
        <w:spacing w:after="0"/>
        <w:ind w:left="0"/>
        <w:jc w:val="both"/>
      </w:pPr>
      <w:r>
        <w:rPr>
          <w:rFonts w:ascii="Times New Roman"/>
          <w:b w:val="false"/>
          <w:i w:val="false"/>
          <w:color w:val="000000"/>
          <w:sz w:val="28"/>
        </w:rPr>
        <w:t xml:space="preserve">
      Титул үлгісі (2-парақ таза)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Кассалық кітап</w:t>
      </w:r>
    </w:p>
    <w:p>
      <w:pPr>
        <w:spacing w:after="0"/>
        <w:ind w:left="0"/>
        <w:jc w:val="both"/>
      </w:pPr>
      <w:r>
        <w:rPr>
          <w:rFonts w:ascii="Times New Roman"/>
          <w:b w:val="false"/>
          <w:i w:val="false"/>
          <w:color w:val="000000"/>
          <w:sz w:val="28"/>
        </w:rPr>
        <w:t>
      ____________ жылға</w:t>
      </w:r>
    </w:p>
    <w:p>
      <w:pPr>
        <w:spacing w:after="0"/>
        <w:ind w:left="0"/>
        <w:jc w:val="both"/>
      </w:pPr>
      <w:r>
        <w:rPr>
          <w:rFonts w:ascii="Times New Roman"/>
          <w:b w:val="false"/>
          <w:i w:val="false"/>
          <w:color w:val="000000"/>
          <w:sz w:val="28"/>
        </w:rPr>
        <w:t>
      Кассалық кітаптың әр беті екі тең бөлімнен тұрады: олардың бірін (көлбеу сызықпен) бірінші дана ретінде кассир толтырады да, кітапта қалады, келесісі (көлбеу сызықтарсыз) көшірме қағаздар арқылы оң және келесі беті арқылы толтырылады және кассирдің есебі ретінде парақтың жыртылатын бөлігі болып табылады.</w:t>
      </w:r>
    </w:p>
    <w:p>
      <w:pPr>
        <w:spacing w:after="0"/>
        <w:ind w:left="0"/>
        <w:jc w:val="both"/>
      </w:pPr>
      <w:r>
        <w:rPr>
          <w:rFonts w:ascii="Times New Roman"/>
          <w:b w:val="false"/>
          <w:i w:val="false"/>
          <w:color w:val="000000"/>
          <w:sz w:val="28"/>
        </w:rPr>
        <w:t>
      Кассалық операциялардың жазбалары парақтың жыртылмайтын бөлігінің оң бетінен басталады. ("Күннің соңына қалдық" деген жолдан кейін).</w:t>
      </w:r>
    </w:p>
    <w:p>
      <w:pPr>
        <w:spacing w:after="0"/>
        <w:ind w:left="0"/>
        <w:jc w:val="both"/>
      </w:pPr>
      <w:r>
        <w:rPr>
          <w:rFonts w:ascii="Times New Roman"/>
          <w:b w:val="false"/>
          <w:i w:val="false"/>
          <w:color w:val="000000"/>
          <w:sz w:val="28"/>
        </w:rPr>
        <w:t>
      Алдын ала парақты кесу жолы бойынша ортасынан бүктеп, кітапта қалатынын бөлінген бөлігін бөліктің астына қояды. "Тасымалдан" кейін жазба жүргізу үшін парақтың жартысын жыртылмайтын бөліктің оң бетіне орналастырады және парақтың жыртылмайтын бөлігінің келесі бетінен көлденең сызығы бойынша жазбаны жалғастыра береді Есеп бланкісі күнде операцияның соңына дейін сақталады.</w:t>
      </w:r>
    </w:p>
    <w:p>
      <w:pPr>
        <w:spacing w:after="0"/>
        <w:ind w:left="0"/>
        <w:jc w:val="both"/>
      </w:pPr>
      <w:r>
        <w:rPr>
          <w:rFonts w:ascii="Times New Roman"/>
          <w:b w:val="false"/>
          <w:i w:val="false"/>
          <w:color w:val="000000"/>
          <w:sz w:val="28"/>
        </w:rPr>
        <w:t>
      "Оның ішінде жалақы" жолы бойынша кассаның шығысына есептен шығарылмаған жалақыға төлем ведомостары бойынша сома көрсетіледі.</w:t>
      </w:r>
    </w:p>
    <w:p>
      <w:pPr>
        <w:spacing w:after="0"/>
        <w:ind w:left="0"/>
        <w:jc w:val="both"/>
      </w:pPr>
      <w:r>
        <w:rPr>
          <w:rFonts w:ascii="Times New Roman"/>
          <w:b w:val="false"/>
          <w:i w:val="false"/>
          <w:color w:val="000000"/>
          <w:sz w:val="28"/>
        </w:rPr>
        <w:t>
      93-параққа дейінгі парақ № 440 н. қоса алғанда, 95 парақ таза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күнге барлығы..........</w:t>
      </w:r>
    </w:p>
    <w:p>
      <w:pPr>
        <w:spacing w:after="0"/>
        <w:ind w:left="0"/>
        <w:jc w:val="both"/>
      </w:pPr>
      <w:r>
        <w:rPr>
          <w:rFonts w:ascii="Times New Roman"/>
          <w:b w:val="false"/>
          <w:i w:val="false"/>
          <w:color w:val="000000"/>
          <w:sz w:val="28"/>
        </w:rPr>
        <w:t>
      Күннің соңына                Х                  Х</w:t>
      </w:r>
    </w:p>
    <w:p>
      <w:pPr>
        <w:spacing w:after="0"/>
        <w:ind w:left="0"/>
        <w:jc w:val="both"/>
      </w:pPr>
      <w:r>
        <w:rPr>
          <w:rFonts w:ascii="Times New Roman"/>
          <w:b w:val="false"/>
          <w:i w:val="false"/>
          <w:color w:val="000000"/>
          <w:sz w:val="28"/>
        </w:rPr>
        <w:t>
      қалдық...........</w:t>
      </w:r>
    </w:p>
    <w:p>
      <w:pPr>
        <w:spacing w:after="0"/>
        <w:ind w:left="0"/>
        <w:jc w:val="both"/>
      </w:pPr>
      <w:r>
        <w:rPr>
          <w:rFonts w:ascii="Times New Roman"/>
          <w:b w:val="false"/>
          <w:i w:val="false"/>
          <w:color w:val="000000"/>
          <w:sz w:val="28"/>
        </w:rPr>
        <w:t>
      оның ішінде жалақы........   Х                  Х</w:t>
      </w:r>
    </w:p>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 құжаттары________________мөлшерде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алғанда 6, 8 үлгі және т.б. 94-парақ бойынша № 440 н. қоса</w:t>
      </w:r>
    </w:p>
    <w:p>
      <w:pPr>
        <w:spacing w:after="0"/>
        <w:ind w:left="0"/>
        <w:jc w:val="both"/>
      </w:pPr>
      <w:r>
        <w:rPr>
          <w:rFonts w:ascii="Times New Roman"/>
          <w:b w:val="false"/>
          <w:i w:val="false"/>
          <w:color w:val="000000"/>
          <w:sz w:val="28"/>
        </w:rPr>
        <w:t>
      "___" __________ ж. касса ____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мақсатты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күнге барлығы..........</w:t>
      </w:r>
    </w:p>
    <w:p>
      <w:pPr>
        <w:spacing w:after="0"/>
        <w:ind w:left="0"/>
        <w:jc w:val="both"/>
      </w:pPr>
      <w:r>
        <w:rPr>
          <w:rFonts w:ascii="Times New Roman"/>
          <w:b w:val="false"/>
          <w:i w:val="false"/>
          <w:color w:val="000000"/>
          <w:sz w:val="28"/>
        </w:rPr>
        <w:t>
      Күннің соңына                Х                  Х</w:t>
      </w:r>
    </w:p>
    <w:p>
      <w:pPr>
        <w:spacing w:after="0"/>
        <w:ind w:left="0"/>
        <w:jc w:val="both"/>
      </w:pPr>
      <w:r>
        <w:rPr>
          <w:rFonts w:ascii="Times New Roman"/>
          <w:b w:val="false"/>
          <w:i w:val="false"/>
          <w:color w:val="000000"/>
          <w:sz w:val="28"/>
        </w:rPr>
        <w:t>
      қалдық...........</w:t>
      </w:r>
    </w:p>
    <w:p>
      <w:pPr>
        <w:spacing w:after="0"/>
        <w:ind w:left="0"/>
        <w:jc w:val="both"/>
      </w:pPr>
      <w:r>
        <w:rPr>
          <w:rFonts w:ascii="Times New Roman"/>
          <w:b w:val="false"/>
          <w:i w:val="false"/>
          <w:color w:val="000000"/>
          <w:sz w:val="28"/>
        </w:rPr>
        <w:t>
      оның ішінде жалақы........   Х                  Х</w:t>
      </w:r>
    </w:p>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w:t>
      </w:r>
    </w:p>
    <w:p>
      <w:pPr>
        <w:spacing w:after="0"/>
        <w:ind w:left="0"/>
        <w:jc w:val="both"/>
      </w:pPr>
      <w:r>
        <w:rPr>
          <w:rFonts w:ascii="Times New Roman"/>
          <w:b w:val="false"/>
          <w:i w:val="false"/>
          <w:color w:val="000000"/>
          <w:sz w:val="28"/>
        </w:rPr>
        <w:t>
      құжаттары ________________мөлшерде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 ___________________________шығысты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Оң төменгі бұрыштығы соңғы парақта басып шығару</w:t>
      </w:r>
    </w:p>
    <w:p>
      <w:pPr>
        <w:spacing w:after="0"/>
        <w:ind w:left="0"/>
        <w:jc w:val="both"/>
      </w:pPr>
      <w:r>
        <w:rPr>
          <w:rFonts w:ascii="Times New Roman"/>
          <w:b w:val="false"/>
          <w:i w:val="false"/>
          <w:color w:val="000000"/>
          <w:sz w:val="28"/>
        </w:rPr>
        <w:t>
      Осы кітапта нөмірленді ______________ бет бекітілді</w:t>
      </w:r>
    </w:p>
    <w:p>
      <w:pPr>
        <w:spacing w:after="0"/>
        <w:ind w:left="0"/>
        <w:jc w:val="both"/>
      </w:pPr>
      <w:r>
        <w:rPr>
          <w:rFonts w:ascii="Times New Roman"/>
          <w:b w:val="false"/>
          <w:i w:val="false"/>
          <w:color w:val="000000"/>
          <w:sz w:val="28"/>
        </w:rPr>
        <w:t>
      М.О. Қолы _________</w:t>
      </w:r>
    </w:p>
    <w:p>
      <w:pPr>
        <w:spacing w:after="0"/>
        <w:ind w:left="0"/>
        <w:jc w:val="both"/>
      </w:pPr>
      <w:r>
        <w:rPr>
          <w:rFonts w:ascii="Times New Roman"/>
          <w:b w:val="false"/>
          <w:i w:val="false"/>
          <w:color w:val="000000"/>
          <w:sz w:val="28"/>
        </w:rPr>
        <w:t>
      "__"________________ ж.</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440 нысанды кассалық кітапта 1010 "Кассадағы ақшалай қаражат", 1020 "Мемлекеттік мекеменің ағымдағы шоты" шоттары бойынша бюджеттік қаражат бойынша ақшалай операциялары бар мемлекеттік мекеменің кассалық операцияларын есептеу, сондай-ақ 1041 "Демеушілік және қайырымдылық көмек ҚБШ" қосалқы шоты бойынша демеушілік және қайырымдылық көмектен түсетін ақшаны, 1042 "Ақылы төлемдер ҚБШ" қосалқы шоты бойынша ақылы төлемдер ҚБШ, 1043 "Ақшаны уақытша орналастыру ҚБШ" қосалқы шоты бойынша ақшаны уақытша орналастыру ҚБШ есептеу бойынша және 1044 "Жергілікті өзін-өзі басқарудың ҚБШ", 1045 "Нысаналы қаржыландыру ҚБШ" жүргізіледі. № 440 нысан бойынша Кассалық кітапта кассалық операциялар есебі жөніндегі жазулар: бюджет қаражаты бойынша – "Бюджет бойынша" бағанында, ақылы қызметтерден, демеушілік және қайырымдылық көмектен түскен ақшаны уақытша орналастыру, жергілікті өзін-өзі басқарудың, нысаналы қаржыландыру ҚБШ бойынша бағанда. уақытша орналастыруды есептеу үшін қосалқы шоттар бойынша – "Ақылы төлемдер, демеушілік және қайырымдылық көмек, ақшаны уақытша орналастыру, жергілікті өзін-өзі басқарудың, нысаналы қаржыландыру ҚБШ бойынша бағанда. Әрбір ордер немесе оны алмастыратын басқа құжат бойынша ақша алған немесе берген бойда кассир кітапқа жазу жүргізеді.</w:t>
      </w:r>
    </w:p>
    <w:p>
      <w:pPr>
        <w:spacing w:after="0"/>
        <w:ind w:left="0"/>
        <w:jc w:val="both"/>
      </w:pPr>
      <w:r>
        <w:rPr>
          <w:rFonts w:ascii="Times New Roman"/>
          <w:b w:val="false"/>
          <w:i w:val="false"/>
          <w:color w:val="000000"/>
          <w:sz w:val="28"/>
        </w:rPr>
        <w:t xml:space="preserve">
      № 440 нысан бойынша кассалық кітапта жазбаны әрбір кіріс және шығыс кассалық ордер бойынша ақшаны алғаннан немесе бергеннен кейін кассир бірден жүргізеді. </w:t>
      </w:r>
    </w:p>
    <w:p>
      <w:pPr>
        <w:spacing w:after="0"/>
        <w:ind w:left="0"/>
        <w:jc w:val="both"/>
      </w:pPr>
      <w:r>
        <w:rPr>
          <w:rFonts w:ascii="Times New Roman"/>
          <w:b w:val="false"/>
          <w:i w:val="false"/>
          <w:color w:val="000000"/>
          <w:sz w:val="28"/>
        </w:rPr>
        <w:t>
      Күннің аяғында кассир күні бойы болған операциялардың қорытындысын жасайды, келесі күнге кассада қалған ақшаның қалдығын шығарады және кассирдің есебі ретінде бухгалтерлік қызметке (орталықтандырылған бухгалтерияға) екінші жыртылған парақты (бір күнге № 440 нысан бойынша кассалық кітапта жазбалардың көшірмесін) № 440 нысан бойынша кассалық кітапта қолхатпен кіріс және шығыс кассалық құжаттармен бірге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xml:space="preserve">
      № 450 нысаны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Шығыс кассалық ордер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есеп/субесеп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Аз қамтылған отбасылардың балаларына</w:t>
      </w:r>
      <w:r>
        <w:br/>
      </w:r>
      <w:r>
        <w:rPr>
          <w:rFonts w:ascii="Times New Roman"/>
          <w:b/>
          <w:i w:val="false"/>
          <w:color w:val="000000"/>
        </w:rPr>
        <w:t>жәрдемақы төлеу ведомосы</w:t>
      </w:r>
      <w:r>
        <w:br/>
      </w:r>
      <w:r>
        <w:rPr>
          <w:rFonts w:ascii="Times New Roman"/>
          <w:b/>
          <w:i w:val="false"/>
          <w:color w:val="000000"/>
        </w:rPr>
        <w:t>__________________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(жәрдемақы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төленетін балалардың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жоғарғы титул бөлігінсіз келесі парақты басып шығару</w:t>
      </w:r>
    </w:p>
    <w:p>
      <w:pPr>
        <w:spacing w:after="0"/>
        <w:ind w:left="0"/>
        <w:jc w:val="both"/>
      </w:pPr>
      <w:r>
        <w:rPr>
          <w:rFonts w:ascii="Times New Roman"/>
          <w:b w:val="false"/>
          <w:i w:val="false"/>
          <w:color w:val="000000"/>
          <w:sz w:val="28"/>
        </w:rPr>
        <w:t>
      Басшы 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Бас бухгалтер 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нысан бойынша 1216 "Зейнетақы мен жәрдемақы төлеу бойынша қысқа мерзімді дебиторлық берешек" субшоты және 7220 "Зейнетақы мен жәрдемақы төлеу бойынша шығыстар" шоты бойынша өткен айға Тұрмысы нашар отбасыларының балаларына жәрдемақы мен стипендия төлеу жүргізіледі.Ведомость сиямен немесе шарикті қаламмен нақты да анық толтырылуға тиісті, тазарту жүргізуге, сызуға, түзетуге жол берілмейді. Ведомосқа мемлекеттік мекемелердің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79-қосымша</w:t>
            </w:r>
          </w:p>
        </w:tc>
      </w:tr>
    </w:tbl>
    <w:p>
      <w:pPr>
        <w:spacing w:after="0"/>
        <w:ind w:left="0"/>
        <w:jc w:val="both"/>
      </w:pPr>
      <w:r>
        <w:rPr>
          <w:rFonts w:ascii="Times New Roman"/>
          <w:b w:val="false"/>
          <w:i w:val="false"/>
          <w:color w:val="000000"/>
          <w:sz w:val="28"/>
        </w:rPr>
        <w:t xml:space="preserve">
      № 2-д нысаны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 _______________ дербес</w:t>
      </w:r>
      <w:r>
        <w:br/>
      </w:r>
      <w:r>
        <w:rPr>
          <w:rFonts w:ascii="Times New Roman"/>
          <w:b/>
          <w:i w:val="false"/>
          <w:color w:val="000000"/>
        </w:rPr>
        <w:t>шот аз қамтылған отбасылардың балаларына жәрдемақы алушыларға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w:t>
      </w:r>
    </w:p>
    <w:p>
      <w:pPr>
        <w:spacing w:after="0"/>
        <w:ind w:left="0"/>
        <w:jc w:val="both"/>
      </w:pPr>
      <w:r>
        <w:rPr>
          <w:rFonts w:ascii="Times New Roman"/>
          <w:b w:val="false"/>
          <w:i w:val="false"/>
          <w:color w:val="000000"/>
          <w:sz w:val="28"/>
        </w:rPr>
        <w:t>
      Анасының аты жөні (алушының)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1. Жәрдемақы тағайындау, өзгерту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тағайындаған мерзім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Әр түрлі белгілер____________________________________________</w:t>
      </w:r>
    </w:p>
    <w:p>
      <w:pPr>
        <w:spacing w:after="0"/>
        <w:ind w:left="0"/>
        <w:jc w:val="both"/>
      </w:pPr>
      <w:r>
        <w:rPr>
          <w:rFonts w:ascii="Times New Roman"/>
          <w:b w:val="false"/>
          <w:i w:val="false"/>
          <w:color w:val="000000"/>
          <w:sz w:val="28"/>
        </w:rPr>
        <w:t>
      № 2-д н. сырт жағы</w:t>
      </w:r>
    </w:p>
    <w:p>
      <w:pPr>
        <w:spacing w:after="0"/>
        <w:ind w:left="0"/>
        <w:jc w:val="left"/>
      </w:pPr>
      <w:r>
        <w:rPr>
          <w:rFonts w:ascii="Times New Roman"/>
          <w:b/>
          <w:i w:val="false"/>
          <w:color w:val="000000"/>
        </w:rPr>
        <w:t xml:space="preserve"> 2. Жәрдемақыны төлеу туралы белгі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Анықталған асыра төлем.............. ___________ теңге</w:t>
      </w:r>
    </w:p>
    <w:p>
      <w:pPr>
        <w:spacing w:after="0"/>
        <w:ind w:left="0"/>
        <w:jc w:val="both"/>
      </w:pPr>
      <w:r>
        <w:rPr>
          <w:rFonts w:ascii="Times New Roman"/>
          <w:b w:val="false"/>
          <w:i w:val="false"/>
          <w:color w:val="000000"/>
          <w:sz w:val="28"/>
        </w:rPr>
        <w:t>
      Ай сайынғы ұсталынатын сомасы....... ___________</w:t>
      </w:r>
    </w:p>
    <w:p>
      <w:pPr>
        <w:spacing w:after="0"/>
        <w:ind w:left="0"/>
        <w:jc w:val="both"/>
      </w:pPr>
      <w:r>
        <w:rPr>
          <w:rFonts w:ascii="Times New Roman"/>
          <w:b w:val="false"/>
          <w:i w:val="false"/>
          <w:color w:val="000000"/>
          <w:sz w:val="28"/>
        </w:rPr>
        <w:t>
      Ұстап калу туралы белгі............. ___________</w:t>
      </w:r>
    </w:p>
    <w:p>
      <w:pPr>
        <w:spacing w:after="0"/>
        <w:ind w:left="0"/>
        <w:jc w:val="both"/>
      </w:pPr>
      <w:r>
        <w:rPr>
          <w:rFonts w:ascii="Times New Roman"/>
          <w:b w:val="false"/>
          <w:i w:val="false"/>
          <w:color w:val="000000"/>
          <w:sz w:val="28"/>
        </w:rPr>
        <w:t>
      Төлемді тоқтату туралы белгі........ ___________</w:t>
      </w:r>
    </w:p>
    <w:p>
      <w:pPr>
        <w:spacing w:after="0"/>
        <w:ind w:left="0"/>
        <w:jc w:val="both"/>
      </w:pPr>
      <w:r>
        <w:rPr>
          <w:rFonts w:ascii="Times New Roman"/>
          <w:b w:val="false"/>
          <w:i w:val="false"/>
          <w:color w:val="000000"/>
          <w:sz w:val="28"/>
        </w:rPr>
        <w:t>
      Бас бухгалтер __________________________________</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i w:val="false"/>
          <w:color w:val="000000"/>
        </w:rPr>
        <w:t xml:space="preserve"> 3. Жәрдемақыны төлеу туралы белгі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Хаттама № ________</w:t>
      </w:r>
    </w:p>
    <w:p>
      <w:pPr>
        <w:spacing w:after="0"/>
        <w:ind w:left="0"/>
        <w:jc w:val="both"/>
      </w:pPr>
      <w:r>
        <w:rPr>
          <w:rFonts w:ascii="Times New Roman"/>
          <w:b w:val="false"/>
          <w:i w:val="false"/>
          <w:color w:val="000000"/>
          <w:sz w:val="28"/>
        </w:rPr>
        <w:t>
      Өтеу мерзімі 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мекеменің бухгалтерлік қызметі комиссияның шешімі негізінде әрбір жәрдемақы алушыға № 2-д нысанды жеке шот ашады. Жеке шотта онда белгіленген деректемелер толтырылады. Егер де жәрдемақы алу құқы келесі жылға да сақталатын болса жеке шот екі жыл бойы жүргізіле алады. Жәрдемақы төлемі тоқтаған жағдайда (алушының басқа жұмысқа ауысуы) жеке шот жабылады.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80-қосымша</w:t>
            </w:r>
          </w:p>
        </w:tc>
      </w:tr>
    </w:tbl>
    <w:p>
      <w:pPr>
        <w:spacing w:after="0"/>
        <w:ind w:left="0"/>
        <w:jc w:val="both"/>
      </w:pPr>
      <w:r>
        <w:rPr>
          <w:rFonts w:ascii="Times New Roman"/>
          <w:b w:val="false"/>
          <w:i w:val="false"/>
          <w:color w:val="000000"/>
          <w:sz w:val="28"/>
        </w:rPr>
        <w:t>
      № 453 нысаны</w:t>
      </w:r>
    </w:p>
    <w:p>
      <w:pPr>
        <w:spacing w:after="0"/>
        <w:ind w:left="0"/>
        <w:jc w:val="left"/>
      </w:pPr>
      <w:r>
        <w:rPr>
          <w:rFonts w:ascii="Times New Roman"/>
          <w:b/>
          <w:i w:val="false"/>
          <w:color w:val="000000"/>
        </w:rPr>
        <w:t xml:space="preserve"> Мақсатты тағайындау бойынша қолма-қол ақшаны бақылау</w:t>
      </w:r>
      <w:r>
        <w:br/>
      </w:r>
      <w:r>
        <w:rPr>
          <w:rFonts w:ascii="Times New Roman"/>
          <w:b/>
          <w:i w:val="false"/>
          <w:color w:val="000000"/>
        </w:rPr>
        <w:t>КІТАБЫ</w:t>
      </w:r>
    </w:p>
    <w:p>
      <w:pPr>
        <w:spacing w:after="0"/>
        <w:ind w:left="0"/>
        <w:jc w:val="both"/>
      </w:pPr>
      <w:r>
        <w:rPr>
          <w:rFonts w:ascii="Times New Roman"/>
          <w:b w:val="false"/>
          <w:i w:val="false"/>
          <w:color w:val="000000"/>
          <w:sz w:val="28"/>
        </w:rPr>
        <w:t>
      Мемлекеттік мекеменің атауы ___________________________</w:t>
      </w:r>
    </w:p>
    <w:p>
      <w:pPr>
        <w:spacing w:after="0"/>
        <w:ind w:left="0"/>
        <w:jc w:val="both"/>
      </w:pPr>
      <w:r>
        <w:rPr>
          <w:rFonts w:ascii="Times New Roman"/>
          <w:b w:val="false"/>
          <w:i w:val="false"/>
          <w:color w:val="000000"/>
          <w:sz w:val="28"/>
        </w:rPr>
        <w:t>
      Мемлекеттік мекеменің коды _____________________ айы ______ жылы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қолма-қол ақша түсті (жұмсалды)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қорытынды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қорытынды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мекемелер алған қолма-қол ақша 1010 "Кассадағы ақшалай қаражат" және 1020 "Мемлекеттік мекеменің ағымдағы шоты" шоттары бойынша тек мақсатты түрде ғана жұмсалады. Бұл кітапта айбасындағы қолма-қол ақшаның қалдығы, ақшаның түсімі, экономикалық жіктелім ерекшеліктері бойынша ай соңындағы шығыс 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тұлға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 454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Ақылы қызмет, демеушілік және қайырымдылық көмектен, уақытша</w:t>
      </w:r>
      <w:r>
        <w:br/>
      </w:r>
      <w:r>
        <w:rPr>
          <w:rFonts w:ascii="Times New Roman"/>
          <w:b/>
          <w:i w:val="false"/>
          <w:color w:val="000000"/>
        </w:rPr>
        <w:t>ақша салудан келіп түскен, жергілікті өзін-өзі басқару,</w:t>
      </w:r>
      <w:r>
        <w:br/>
      </w:r>
      <w:r>
        <w:rPr>
          <w:rFonts w:ascii="Times New Roman"/>
          <w:b/>
          <w:i w:val="false"/>
          <w:color w:val="000000"/>
        </w:rPr>
        <w:t>нысаналы қаржыландыру бойынша мақсатты тағайындау бойынша</w:t>
      </w:r>
      <w:r>
        <w:br/>
      </w:r>
      <w:r>
        <w:rPr>
          <w:rFonts w:ascii="Times New Roman"/>
          <w:b/>
          <w:i w:val="false"/>
          <w:color w:val="000000"/>
        </w:rPr>
        <w:t>қолма қол ақшаны пайдалану</w:t>
      </w:r>
      <w:r>
        <w:br/>
      </w:r>
      <w:r>
        <w:rPr>
          <w:rFonts w:ascii="Times New Roman"/>
          <w:b/>
          <w:i w:val="false"/>
          <w:color w:val="000000"/>
        </w:rPr>
        <w:t>КІТАБЫ</w:t>
      </w:r>
    </w:p>
    <w:p>
      <w:pPr>
        <w:spacing w:after="0"/>
        <w:ind w:left="0"/>
        <w:jc w:val="both"/>
      </w:pPr>
      <w:r>
        <w:rPr>
          <w:rFonts w:ascii="Times New Roman"/>
          <w:b w:val="false"/>
          <w:i w:val="false"/>
          <w:color w:val="000000"/>
          <w:sz w:val="28"/>
        </w:rPr>
        <w:t>
      Мемлекеттік мекеменің атауы _____________________________</w:t>
      </w:r>
    </w:p>
    <w:p>
      <w:pPr>
        <w:spacing w:after="0"/>
        <w:ind w:left="0"/>
        <w:jc w:val="both"/>
      </w:pPr>
      <w:r>
        <w:rPr>
          <w:rFonts w:ascii="Times New Roman"/>
          <w:b w:val="false"/>
          <w:i w:val="false"/>
          <w:color w:val="000000"/>
          <w:sz w:val="28"/>
        </w:rPr>
        <w:t>
      Мемлекеттік мекеменің коды _____________________ ай 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қолма қол ақшаның шегі (жұмсалды) бойынша банктен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шотқа аудару үшін кассаға қолма-қол түсті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барлық қолма-қол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қосалқы шоты демеушілік және қайырымдылық көмек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қосалқы шоты ақылы қызметтен ақшаны есепке алу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қосалқы шоты ақшаны уақытша салу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басқарудың бойынша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нысаналы қаржыландыру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қорытынды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қорытынды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қалдық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 алған қолма-қол ақша 1010 "Кассадағы ақшалай қаражат", 1020 "Мемлекеттік мекеменің ағымдағы шоты" шоттары бойынша, 1041 "Демеушілік және қайырымдылық көмек ҚБШ", 1042 "Ақылы төлемдер ҚБШ", 1043 "Ақшаны уақытша орналастыру ҚБШ", 1044 "Жергілікті өзін-өзі басқарудың ҚБШ", 1045 "Нысаналы қаржыландыру ҚБШ" қосалқы шоттары бойынша қатаң түрде мақсатқа сай жұмсалады.</w:t>
      </w:r>
    </w:p>
    <w:p>
      <w:pPr>
        <w:spacing w:after="0"/>
        <w:ind w:left="0"/>
        <w:jc w:val="both"/>
      </w:pPr>
      <w:r>
        <w:rPr>
          <w:rFonts w:ascii="Times New Roman"/>
          <w:b w:val="false"/>
          <w:i w:val="false"/>
          <w:color w:val="000000"/>
          <w:sz w:val="28"/>
        </w:rPr>
        <w:t>
      Осы бақылау кітабында №454 нысан бойынша ай басындағы қолма-қол ақшаның қалдығы, ақшаның түсімі, экономикалық сыныптама ерекшеліктері бойынша ай соңындағы шығыспен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тұлға жүргізеді.</w:t>
      </w:r>
    </w:p>
    <w:p>
      <w:pPr>
        <w:spacing w:after="0"/>
        <w:ind w:left="0"/>
        <w:jc w:val="both"/>
      </w:pPr>
      <w:r>
        <w:rPr>
          <w:rFonts w:ascii="Times New Roman"/>
          <w:b w:val="false"/>
          <w:i w:val="false"/>
          <w:color w:val="000000"/>
          <w:sz w:val="28"/>
        </w:rPr>
        <w:t>
      № 454 нысан бойынша қолма-қол ақшаны мақсатты түрде пайдаланудың бақылау кітабы № 453 нысан бойынша бюджет қаражаты бойынша жеке және № 454 нысан бойынша тауарларды (жұмыстарды, қызметтерді), демеушілік және қайырымдылық көмекті іске асырудан алынатын ақшалар, депозиттік сомалар (көрсетілген қаражаттары бар мемлекеттік мекемелер), жергілікті өзін-өзі басқарудың, нысаналы қаржыландыру ҚБШ бойынша дербес жүргізіледі. Екі кітап бойынша қолма-қол ақша қалдығының қорытындысы касса кітабы бойынша қолма-қол ақшаның қалдығына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82-қосымша</w:t>
            </w:r>
          </w:p>
        </w:tc>
      </w:tr>
    </w:tbl>
    <w:p>
      <w:pPr>
        <w:spacing w:after="0"/>
        <w:ind w:left="0"/>
        <w:jc w:val="both"/>
      </w:pPr>
      <w:r>
        <w:rPr>
          <w:rFonts w:ascii="Times New Roman"/>
          <w:b w:val="false"/>
          <w:i w:val="false"/>
          <w:color w:val="000000"/>
          <w:sz w:val="28"/>
        </w:rPr>
        <w:t>
      № 286 нысаны</w:t>
      </w:r>
    </w:p>
    <w:p>
      <w:pPr>
        <w:spacing w:after="0"/>
        <w:ind w:left="0"/>
        <w:jc w:val="left"/>
      </w:pPr>
      <w:r>
        <w:rPr>
          <w:rFonts w:ascii="Times New Roman"/>
          <w:b/>
          <w:i w:val="false"/>
          <w:color w:val="000000"/>
        </w:rPr>
        <w:t xml:space="preserve"> № _______ аванстық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 </w:t>
      </w:r>
      <w:r>
        <w:rPr>
          <w:rFonts w:ascii="Times New Roman"/>
          <w:b w:val="false"/>
          <w:i w:val="false"/>
          <w:color w:val="000000"/>
          <w:sz w:val="28"/>
        </w:rPr>
        <w:t>ж.</w:t>
      </w:r>
    </w:p>
    <w:p>
      <w:pPr>
        <w:spacing w:after="0"/>
        <w:ind w:left="0"/>
        <w:jc w:val="both"/>
      </w:pPr>
      <w:r>
        <w:rPr>
          <w:rFonts w:ascii="Times New Roman"/>
          <w:b w:val="false"/>
          <w:i w:val="false"/>
          <w:color w:val="000000"/>
          <w:sz w:val="28"/>
        </w:rPr>
        <w:t xml:space="preserve">
      Код    </w:t>
      </w:r>
    </w:p>
    <w:p>
      <w:pPr>
        <w:spacing w:after="0"/>
        <w:ind w:left="0"/>
        <w:jc w:val="both"/>
      </w:pPr>
      <w:r>
        <w:rPr>
          <w:rFonts w:ascii="Times New Roman"/>
          <w:b w:val="false"/>
          <w:i w:val="false"/>
          <w:color w:val="000000"/>
          <w:sz w:val="28"/>
        </w:rPr>
        <w:t>
      Орталықтандырылған бухгалтерия_____________________________________________    _______  ___________________________________________________________________________   |_______|</w:t>
      </w:r>
    </w:p>
    <w:p>
      <w:pPr>
        <w:spacing w:after="0"/>
        <w:ind w:left="0"/>
        <w:jc w:val="both"/>
      </w:pPr>
      <w:r>
        <w:rPr>
          <w:rFonts w:ascii="Times New Roman"/>
          <w:b w:val="false"/>
          <w:i w:val="false"/>
          <w:color w:val="000000"/>
          <w:sz w:val="28"/>
        </w:rPr>
        <w:t>
      Қаржыландыру көзі _________________________________________________________   |_______|</w:t>
      </w:r>
    </w:p>
    <w:p>
      <w:pPr>
        <w:spacing w:after="0"/>
        <w:ind w:left="0"/>
        <w:jc w:val="both"/>
      </w:pPr>
      <w:r>
        <w:rPr>
          <w:rFonts w:ascii="Times New Roman"/>
          <w:b w:val="false"/>
          <w:i w:val="false"/>
          <w:color w:val="000000"/>
          <w:sz w:val="28"/>
        </w:rPr>
        <w:t>
      Мемлекеттік мекеме ________________________________________________________   |_______|</w:t>
      </w:r>
    </w:p>
    <w:p>
      <w:pPr>
        <w:spacing w:after="0"/>
        <w:ind w:left="0"/>
        <w:jc w:val="both"/>
      </w:pPr>
      <w:r>
        <w:rPr>
          <w:rFonts w:ascii="Times New Roman"/>
          <w:b w:val="false"/>
          <w:i w:val="false"/>
          <w:color w:val="000000"/>
          <w:sz w:val="28"/>
        </w:rPr>
        <w:t>
      Бөлімше ___________________________________________________________________   |_______|</w:t>
      </w:r>
    </w:p>
    <w:p>
      <w:pPr>
        <w:spacing w:after="0"/>
        <w:ind w:left="0"/>
        <w:jc w:val="both"/>
      </w:pPr>
      <w:r>
        <w:rPr>
          <w:rFonts w:ascii="Times New Roman"/>
          <w:b w:val="false"/>
          <w:i w:val="false"/>
          <w:color w:val="000000"/>
          <w:sz w:val="28"/>
        </w:rPr>
        <w:t>
      Тегі, аты жөні ____________________________________________ Табель нөмірі     |_______|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Аванс тағайындау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Өткен аванстың қалдығы</w:t>
            </w:r>
          </w:p>
          <w:p>
            <w:pPr>
              <w:spacing w:after="20"/>
              <w:ind w:left="20"/>
              <w:jc w:val="both"/>
            </w:pPr>
            <w:r>
              <w:rPr>
                <w:rFonts w:ascii="Times New Roman"/>
                <w:b w:val="false"/>
                <w:i w:val="false"/>
                <w:color w:val="000000"/>
                <w:sz w:val="20"/>
              </w:rPr>
              <w:t>
Қайта шығыс</w:t>
            </w:r>
          </w:p>
          <w:p>
            <w:pPr>
              <w:spacing w:after="20"/>
              <w:ind w:left="20"/>
              <w:jc w:val="both"/>
            </w:pPr>
            <w:r>
              <w:rPr>
                <w:rFonts w:ascii="Times New Roman"/>
                <w:b w:val="false"/>
                <w:i w:val="false"/>
                <w:color w:val="000000"/>
                <w:sz w:val="20"/>
              </w:rPr>
              <w:t>
Аванс алынды (кімнен және күні)</w:t>
            </w:r>
          </w:p>
          <w:p>
            <w:pPr>
              <w:spacing w:after="20"/>
              <w:ind w:left="20"/>
              <w:jc w:val="both"/>
            </w:pPr>
            <w:r>
              <w:rPr>
                <w:rFonts w:ascii="Times New Roman"/>
                <w:b w:val="false"/>
                <w:i w:val="false"/>
                <w:color w:val="000000"/>
                <w:sz w:val="20"/>
              </w:rPr>
              <w:t>
1. _____________________</w:t>
            </w:r>
          </w:p>
          <w:p>
            <w:pPr>
              <w:spacing w:after="20"/>
              <w:ind w:left="20"/>
              <w:jc w:val="both"/>
            </w:pPr>
            <w:r>
              <w:rPr>
                <w:rFonts w:ascii="Times New Roman"/>
                <w:b w:val="false"/>
                <w:i w:val="false"/>
                <w:color w:val="000000"/>
                <w:sz w:val="20"/>
              </w:rPr>
              <w:t>
2. _____________________</w:t>
            </w:r>
          </w:p>
          <w:p>
            <w:pPr>
              <w:spacing w:after="20"/>
              <w:ind w:left="20"/>
              <w:jc w:val="both"/>
            </w:pPr>
            <w:r>
              <w:rPr>
                <w:rFonts w:ascii="Times New Roman"/>
                <w:b w:val="false"/>
                <w:i w:val="false"/>
                <w:color w:val="000000"/>
                <w:sz w:val="20"/>
              </w:rPr>
              <w:t>
3. _____________________</w:t>
            </w:r>
          </w:p>
          <w:p>
            <w:pPr>
              <w:spacing w:after="20"/>
              <w:ind w:left="20"/>
              <w:jc w:val="both"/>
            </w:pPr>
            <w:r>
              <w:rPr>
                <w:rFonts w:ascii="Times New Roman"/>
                <w:b w:val="false"/>
                <w:i w:val="false"/>
                <w:color w:val="000000"/>
                <w:sz w:val="20"/>
              </w:rPr>
              <w:t>
Барлығы алынды</w:t>
            </w:r>
          </w:p>
          <w:p>
            <w:pPr>
              <w:spacing w:after="20"/>
              <w:ind w:left="20"/>
              <w:jc w:val="both"/>
            </w:pPr>
            <w:r>
              <w:rPr>
                <w:rFonts w:ascii="Times New Roman"/>
                <w:b w:val="false"/>
                <w:i w:val="false"/>
                <w:color w:val="000000"/>
                <w:sz w:val="20"/>
              </w:rPr>
              <w:t>
Жұмсалды</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Қайта есепту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тексерілді</w:t>
            </w:r>
          </w:p>
          <w:p>
            <w:pPr>
              <w:spacing w:after="20"/>
              <w:ind w:left="20"/>
              <w:jc w:val="both"/>
            </w:pPr>
            <w:r>
              <w:rPr>
                <w:rFonts w:ascii="Times New Roman"/>
                <w:b w:val="false"/>
                <w:i w:val="false"/>
                <w:color w:val="000000"/>
                <w:sz w:val="20"/>
              </w:rPr>
              <w:t>
Бекітуге</w:t>
            </w:r>
          </w:p>
          <w:p>
            <w:pPr>
              <w:spacing w:after="20"/>
              <w:ind w:left="20"/>
              <w:jc w:val="both"/>
            </w:pPr>
            <w:r>
              <w:rPr>
                <w:rFonts w:ascii="Times New Roman"/>
                <w:b w:val="false"/>
                <w:i w:val="false"/>
                <w:color w:val="000000"/>
                <w:sz w:val="20"/>
              </w:rPr>
              <w:t>
_________ теңге ____ тиын</w:t>
            </w:r>
          </w:p>
          <w:p>
            <w:pPr>
              <w:spacing w:after="20"/>
              <w:ind w:left="20"/>
              <w:jc w:val="both"/>
            </w:pPr>
            <w:r>
              <w:rPr>
                <w:rFonts w:ascii="Times New Roman"/>
                <w:b w:val="false"/>
                <w:i w:val="false"/>
                <w:color w:val="000000"/>
                <w:sz w:val="20"/>
              </w:rPr>
              <w:t>
Бағдарлама ______________</w:t>
            </w:r>
          </w:p>
          <w:p>
            <w:pPr>
              <w:spacing w:after="20"/>
              <w:ind w:left="20"/>
              <w:jc w:val="both"/>
            </w:pPr>
            <w:r>
              <w:rPr>
                <w:rFonts w:ascii="Times New Roman"/>
                <w:b w:val="false"/>
                <w:i w:val="false"/>
                <w:color w:val="000000"/>
                <w:sz w:val="20"/>
              </w:rPr>
              <w:t>
Кіші бағдарлама _________</w:t>
            </w:r>
          </w:p>
          <w:p>
            <w:pPr>
              <w:spacing w:after="20"/>
              <w:ind w:left="20"/>
              <w:jc w:val="both"/>
            </w:pPr>
            <w:r>
              <w:rPr>
                <w:rFonts w:ascii="Times New Roman"/>
                <w:b w:val="false"/>
                <w:i w:val="false"/>
                <w:color w:val="000000"/>
                <w:sz w:val="20"/>
              </w:rPr>
              <w:t>
Ерекшелік _______________</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Бухгалтер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шығыстың мақсаттылығын растаймын</w:t>
            </w:r>
          </w:p>
          <w:p>
            <w:pPr>
              <w:spacing w:after="20"/>
              <w:ind w:left="20"/>
              <w:jc w:val="both"/>
            </w:pPr>
            <w:r>
              <w:rPr>
                <w:rFonts w:ascii="Times New Roman"/>
                <w:b w:val="false"/>
                <w:i w:val="false"/>
                <w:color w:val="000000"/>
                <w:sz w:val="20"/>
              </w:rPr>
              <w:t>
Күні __________</w:t>
            </w:r>
          </w:p>
          <w:p>
            <w:pPr>
              <w:spacing w:after="20"/>
              <w:ind w:left="20"/>
              <w:jc w:val="both"/>
            </w:pPr>
            <w:r>
              <w:rPr>
                <w:rFonts w:ascii="Times New Roman"/>
                <w:b w:val="false"/>
                <w:i w:val="false"/>
                <w:color w:val="000000"/>
                <w:sz w:val="20"/>
              </w:rPr>
              <w:t>
Қолы 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бекітемін</w:t>
            </w:r>
          </w:p>
          <w:p>
            <w:pPr>
              <w:spacing w:after="20"/>
              <w:ind w:left="20"/>
              <w:jc w:val="both"/>
            </w:pPr>
            <w:r>
              <w:rPr>
                <w:rFonts w:ascii="Times New Roman"/>
                <w:b w:val="false"/>
                <w:i w:val="false"/>
                <w:color w:val="000000"/>
                <w:sz w:val="20"/>
              </w:rPr>
              <w:t>
сомасы 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Қолы 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_____________ құжаттар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субесеп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Қалдық есептелді</w:t>
            </w:r>
          </w:p>
          <w:p>
            <w:pPr>
              <w:spacing w:after="20"/>
              <w:ind w:left="20"/>
              <w:jc w:val="both"/>
            </w:pPr>
            <w:r>
              <w:rPr>
                <w:rFonts w:ascii="Times New Roman"/>
                <w:b w:val="false"/>
                <w:i w:val="false"/>
                <w:color w:val="000000"/>
                <w:sz w:val="20"/>
              </w:rPr>
              <w:t>
Қайта есептеу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теңге _____ тиын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ордер бойынша № ______</w:t>
            </w:r>
          </w:p>
          <w:p>
            <w:pPr>
              <w:spacing w:after="20"/>
              <w:ind w:left="20"/>
              <w:jc w:val="both"/>
            </w:pPr>
            <w:r>
              <w:rPr>
                <w:rFonts w:ascii="Times New Roman"/>
                <w:b w:val="false"/>
                <w:i w:val="false"/>
                <w:color w:val="000000"/>
                <w:sz w:val="20"/>
              </w:rPr>
              <w:t>
"___" ___________________ 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лауазымы        қолы                     қолды жазу</w:t>
            </w:r>
          </w:p>
          <w:p>
            <w:pPr>
              <w:spacing w:after="20"/>
              <w:ind w:left="20"/>
              <w:jc w:val="both"/>
            </w:pPr>
            <w:r>
              <w:rPr>
                <w:rFonts w:ascii="Times New Roman"/>
                <w:b w:val="false"/>
                <w:i w:val="false"/>
                <w:color w:val="000000"/>
                <w:sz w:val="20"/>
              </w:rPr>
              <w:t>
"____" ___________________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Қолхат. </w:t>
      </w:r>
      <w:r>
        <w:rPr>
          <w:rFonts w:ascii="Times New Roman"/>
          <w:b w:val="false"/>
          <w:i w:val="false"/>
          <w:color w:val="000000"/>
          <w:sz w:val="28"/>
        </w:rPr>
        <w:t>Тексеруге қабылданды _____________________________ аванстық есеп № 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 ____________ ж. сомасы _______ теңге ____ тиын,</w:t>
      </w:r>
    </w:p>
    <w:p>
      <w:pPr>
        <w:spacing w:after="0"/>
        <w:ind w:left="0"/>
        <w:jc w:val="both"/>
      </w:pPr>
      <w:r>
        <w:rPr>
          <w:rFonts w:ascii="Times New Roman"/>
          <w:b w:val="false"/>
          <w:i w:val="false"/>
          <w:color w:val="000000"/>
          <w:sz w:val="28"/>
        </w:rPr>
        <w:t>
      құжаттардың саны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 </w:t>
      </w:r>
      <w:r>
        <w:rPr>
          <w:rFonts w:ascii="Times New Roman"/>
          <w:b w:val="false"/>
          <w:i w:val="false"/>
          <w:color w:val="000000"/>
          <w:sz w:val="28"/>
        </w:rPr>
        <w:t>________________________________________________ "___" ________________ ж.</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286 н. келесі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Субесептер дебеті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не үшін және қандай құжат бойынша төленді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беретін тұлға ______________ 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Аванстық есеп есеп беретін тұлғалармен есеп айырысуларды есепке алу үшін негізгі құжат болып табылады.</w:t>
      </w:r>
    </w:p>
    <w:p>
      <w:pPr>
        <w:spacing w:after="0"/>
        <w:ind w:left="0"/>
        <w:jc w:val="both"/>
      </w:pPr>
      <w:r>
        <w:rPr>
          <w:rFonts w:ascii="Times New Roman"/>
          <w:b w:val="false"/>
          <w:i w:val="false"/>
          <w:color w:val="000000"/>
          <w:sz w:val="28"/>
        </w:rPr>
        <w:t>
      Аванстық есеп шығыстар жүргізілгенін растайтын, қосымша берілген құжаттармен бірге бухгалтерлік қызметке (орталықтандырылған бухгалтерияға) тапсырылады. Аванстық есепке қоса берілген құжаттарды есеп беретін тұлға есептегі олардың жазылу ретімен нөмірлейді.</w:t>
      </w:r>
    </w:p>
    <w:p>
      <w:pPr>
        <w:spacing w:after="0"/>
        <w:ind w:left="0"/>
        <w:jc w:val="both"/>
      </w:pPr>
      <w:r>
        <w:rPr>
          <w:rFonts w:ascii="Times New Roman"/>
          <w:b w:val="false"/>
          <w:i w:val="false"/>
          <w:color w:val="000000"/>
          <w:sz w:val="28"/>
        </w:rPr>
        <w:t>
      Есеп мына көрсеткіштер: өткендегі аванстың қалдығы (болған кезде), алынған аванстар, жұмсалған қаражат, есеп берілетін қаражаттың қалдығы (артық жұмсалуы), артық жұмсалған қаражатты төлену, қалдықтың кассаға өткізілуі міндетті түрде толтырылуы тиіс.</w:t>
      </w:r>
    </w:p>
    <w:p>
      <w:pPr>
        <w:spacing w:after="0"/>
        <w:ind w:left="0"/>
        <w:jc w:val="both"/>
      </w:pPr>
      <w:r>
        <w:rPr>
          <w:rFonts w:ascii="Times New Roman"/>
          <w:b w:val="false"/>
          <w:i w:val="false"/>
          <w:color w:val="000000"/>
          <w:sz w:val="28"/>
        </w:rPr>
        <w:t>
      Аванстың пайдаланылмаған қалдығын есеп беретін тұлға аванстық есеп беруді тапсырғаннан кейінгі үш күннен қалдырмай қайтаруға тиісті.</w:t>
      </w:r>
    </w:p>
    <w:p>
      <w:pPr>
        <w:spacing w:after="0"/>
        <w:ind w:left="0"/>
        <w:jc w:val="both"/>
      </w:pPr>
      <w:r>
        <w:rPr>
          <w:rFonts w:ascii="Times New Roman"/>
          <w:b w:val="false"/>
          <w:i w:val="false"/>
          <w:color w:val="000000"/>
          <w:sz w:val="28"/>
        </w:rPr>
        <w:t>
      Бухгалтерлік қызметте аванстық есеп арифметикалық жолмен тексерілуі тиіс, сондай-ақ құжаттардың рәсімделу және қаражаттың мақсатты жұмсалу дұрыстығы тексеріледі. Тексерілген аванстық есепті мемлекеттік мекемелердің басшылары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83-қосымша</w:t>
            </w:r>
          </w:p>
        </w:tc>
      </w:tr>
    </w:tbl>
    <w:p>
      <w:pPr>
        <w:spacing w:after="0"/>
        <w:ind w:left="0"/>
        <w:jc w:val="both"/>
      </w:pPr>
      <w:r>
        <w:rPr>
          <w:rFonts w:ascii="Times New Roman"/>
          <w:b w:val="false"/>
          <w:i w:val="false"/>
          <w:color w:val="000000"/>
          <w:sz w:val="28"/>
        </w:rPr>
        <w:t>
      № 292 нысаны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p>
      <w:pPr>
        <w:spacing w:after="0"/>
        <w:ind w:left="0"/>
        <w:jc w:val="both"/>
      </w:pPr>
      <w:r>
        <w:rPr>
          <w:rFonts w:ascii="Times New Roman"/>
          <w:b w:val="false"/>
          <w:i w:val="false"/>
          <w:color w:val="000000"/>
          <w:sz w:val="28"/>
        </w:rPr>
        <w:t>
      Осы үлгі бойынша № 292 н. кітабының барлық парақтарын басып шығару</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292-нысанды кітап мыналарды талдамалы есептеу үшін қолданылады:</w:t>
      </w:r>
    </w:p>
    <w:p>
      <w:pPr>
        <w:spacing w:after="0"/>
        <w:ind w:left="0"/>
        <w:jc w:val="both"/>
      </w:pPr>
      <w:r>
        <w:rPr>
          <w:rFonts w:ascii="Times New Roman"/>
          <w:b w:val="false"/>
          <w:i w:val="false"/>
          <w:color w:val="000000"/>
          <w:sz w:val="28"/>
        </w:rPr>
        <w:t>
      1030 "Есеп-айырысу шоты", 1041 "Демеушілік және қайырымдылық көмек БҚА", 1043 "Ақшаны уақытша орналастыру БҚА", 1050 "Шетел валютасындағы шот" шоттары мен субшоттарына ақшалай қаражат;</w:t>
      </w:r>
    </w:p>
    <w:p>
      <w:pPr>
        <w:spacing w:after="0"/>
        <w:ind w:left="0"/>
        <w:jc w:val="both"/>
      </w:pPr>
      <w:r>
        <w:rPr>
          <w:rFonts w:ascii="Times New Roman"/>
          <w:b w:val="false"/>
          <w:i w:val="false"/>
          <w:color w:val="000000"/>
          <w:sz w:val="28"/>
        </w:rPr>
        <w:t>
      1071 "Аккредитивтер", 1072 "Ақшалай құжаттар", 1073 "Жолдағы ақшалай қаражат", 1074 "Өзге ақшалай қаражат" субшоттары бойынша өзге ақшалай қаражат;</w:t>
      </w:r>
    </w:p>
    <w:p>
      <w:pPr>
        <w:spacing w:after="0"/>
        <w:ind w:left="0"/>
        <w:jc w:val="both"/>
      </w:pPr>
      <w:r>
        <w:rPr>
          <w:rFonts w:ascii="Times New Roman"/>
          <w:b w:val="false"/>
          <w:i w:val="false"/>
          <w:color w:val="000000"/>
          <w:sz w:val="28"/>
        </w:rPr>
        <w:t>
      1110 "Берілген қысқа мерзімді қарыздар", 1020 "Қысқа мерзімді қаржы инвестициялары", 2110 "Берілген ұзақ мерзімді қарыздар", 2120 "Ұзақ мерзімді қаржы инвестициялары". 3020 "Өзге қысқа мерзімді қаржы міндеттемелері", 4020 "Өзге ұзақ мерзімді қаржы міндеттемелері" шоттары бойынша қаржы инвестициялары мен міндеттемелері.</w:t>
      </w:r>
    </w:p>
    <w:p>
      <w:pPr>
        <w:spacing w:after="0"/>
        <w:ind w:left="0"/>
        <w:jc w:val="both"/>
      </w:pPr>
      <w:r>
        <w:rPr>
          <w:rFonts w:ascii="Times New Roman"/>
          <w:b w:val="false"/>
          <w:i w:val="false"/>
          <w:color w:val="000000"/>
          <w:sz w:val="28"/>
        </w:rPr>
        <w:t>
      Кітапта шоттың/субшоттың мақсатына байланысты әрбір мемлекеттік мекемеге, тұлғаға жеке шот ашылады. Кітап жылдың басына қалған соманың жазбаларымен басталады. Ағымдағы жазбалар операция жасалғаннан кейінгі күннен кешіктірілмей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84-қосымша</w:t>
            </w:r>
          </w:p>
        </w:tc>
      </w:tr>
    </w:tbl>
    <w:p>
      <w:pPr>
        <w:spacing w:after="0"/>
        <w:ind w:left="0"/>
        <w:jc w:val="both"/>
      </w:pPr>
      <w:r>
        <w:rPr>
          <w:rFonts w:ascii="Times New Roman"/>
          <w:b w:val="false"/>
          <w:i w:val="false"/>
          <w:color w:val="000000"/>
          <w:sz w:val="28"/>
        </w:rPr>
        <w:t>
      № 292-а нысаны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292-а н. сырт жағы</w:t>
      </w:r>
    </w:p>
    <w:p>
      <w:pPr>
        <w:spacing w:after="0"/>
        <w:ind w:left="0"/>
        <w:jc w:val="both"/>
      </w:pPr>
      <w:r>
        <w:rPr>
          <w:rFonts w:ascii="Times New Roman"/>
          <w:b w:val="false"/>
          <w:i w:val="false"/>
          <w:color w:val="000000"/>
          <w:sz w:val="28"/>
        </w:rPr>
        <w:t>
      Шот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Карточканың мақсаты да дәл № 292-нысан сияқты. Талдамалы есеп кітаптарда емес, карточкада жүзеге асырылатын мемлекеттік мекемелерде қолданылады. № 292-а нысанды карточкада 04 "Төлемге қабілетсіз дебиторлардың есептен шығарылған берешегі" және 05 "Қайтарылмаған материалдық құндылықтар үшін оқушылар мен студенттердің берешегі" баланстан тыс шоттары бойынша есеп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85-қосымша</w:t>
            </w:r>
          </w:p>
        </w:tc>
      </w:tr>
    </w:tbl>
    <w:p>
      <w:pPr>
        <w:spacing w:after="0"/>
        <w:ind w:left="0"/>
        <w:jc w:val="both"/>
      </w:pPr>
      <w:r>
        <w:rPr>
          <w:rFonts w:ascii="Times New Roman"/>
          <w:b w:val="false"/>
          <w:i w:val="false"/>
          <w:color w:val="000000"/>
          <w:sz w:val="28"/>
        </w:rPr>
        <w:t>
      № 305 нысаны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Балалардың келуін есепке алу табелі</w:t>
      </w:r>
      <w:r>
        <w:br/>
      </w:r>
      <w:r>
        <w:rPr>
          <w:rFonts w:ascii="Times New Roman"/>
          <w:b/>
          <w:i w:val="false"/>
          <w:color w:val="000000"/>
        </w:rPr>
        <w:t>_________________________ ж.</w:t>
      </w:r>
    </w:p>
    <w:p>
      <w:pPr>
        <w:spacing w:after="0"/>
        <w:ind w:left="0"/>
        <w:jc w:val="both"/>
      </w:pPr>
      <w:r>
        <w:rPr>
          <w:rFonts w:ascii="Times New Roman"/>
          <w:b w:val="false"/>
          <w:i w:val="false"/>
          <w:color w:val="000000"/>
          <w:sz w:val="28"/>
        </w:rPr>
        <w:t>
      Топ коды _________ Топ режимі ______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баланың есімі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Тегі, баланың есімі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күндері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себептері (дәрігердің қағазы, әке шешелерінің демалысы және басқа да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алынған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305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баланың есімі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балалар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Тегі, баланың есімі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күндері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себептері (дәрігердің қағазы, әке шешелерінің демалысы және басқа да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алынған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Топтың тәрбиешісі 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Балаларды ұстау үшін ата-аналар төлеуге тиісті соманы есептеуге қызмет етеді. Әрбір топқа бланка толтырылады. Бланкіде келмеген уақытқа /ауру, ата-аналардың еңбек демалысы және басқа да себептер/ белгілер қойылады. Тиісті бағанда "Н" әріпі жазылады. Демалыс және мереке күндері тиісті бағанда "В" әрпімен белгіленеді. Балалар мекемесіне баламен келу кезінде нысанда ешқандай белгі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86-қосымша</w:t>
            </w:r>
          </w:p>
        </w:tc>
      </w:tr>
    </w:tbl>
    <w:p>
      <w:pPr>
        <w:spacing w:after="0"/>
        <w:ind w:left="0"/>
        <w:jc w:val="both"/>
      </w:pPr>
      <w:r>
        <w:rPr>
          <w:rFonts w:ascii="Times New Roman"/>
          <w:b w:val="false"/>
          <w:i w:val="false"/>
          <w:color w:val="000000"/>
          <w:sz w:val="28"/>
        </w:rPr>
        <w:t xml:space="preserve">
      № 327 нысаны              </w:t>
      </w:r>
    </w:p>
    <w:p>
      <w:pPr>
        <w:spacing w:after="0"/>
        <w:ind w:left="0"/>
        <w:jc w:val="both"/>
      </w:pPr>
      <w:r>
        <w:rPr>
          <w:rFonts w:ascii="Times New Roman"/>
          <w:b w:val="false"/>
          <w:i w:val="false"/>
          <w:color w:val="000000"/>
          <w:sz w:val="28"/>
        </w:rPr>
        <w:t>
      № 327 н. 1-парақтың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Ата-аналарымен есеп бойынша ведомосі</w:t>
      </w:r>
      <w:r>
        <w:br/>
      </w:r>
      <w:r>
        <w:rPr>
          <w:rFonts w:ascii="Times New Roman"/>
          <w:b/>
          <w:i w:val="false"/>
          <w:color w:val="000000"/>
        </w:rPr>
        <w:t>________________________ ж.</w:t>
      </w:r>
    </w:p>
    <w:p>
      <w:pPr>
        <w:spacing w:after="0"/>
        <w:ind w:left="0"/>
        <w:jc w:val="both"/>
      </w:pPr>
      <w:r>
        <w:rPr>
          <w:rFonts w:ascii="Times New Roman"/>
          <w:b w:val="false"/>
          <w:i w:val="false"/>
          <w:color w:val="000000"/>
          <w:sz w:val="28"/>
        </w:rPr>
        <w:t>
      № 327 н. 2-парағы</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баланың есімі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327 н. 3-парағы (4-парақ - таза)</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Үлгі бойынша 2 және 3-парақтары өзінің келесі парағымен № 327 н. № 2 салым парағында басып шығару </w:t>
      </w:r>
    </w:p>
    <w:p>
      <w:pPr>
        <w:spacing w:after="0"/>
        <w:ind w:left="0"/>
        <w:jc w:val="both"/>
      </w:pPr>
      <w:r>
        <w:rPr>
          <w:rFonts w:ascii="Times New Roman"/>
          <w:b w:val="false"/>
          <w:i w:val="false"/>
          <w:color w:val="000000"/>
          <w:sz w:val="28"/>
        </w:rPr>
        <w:t>
      № 327 н. № 1 салым парағы</w:t>
      </w:r>
    </w:p>
    <w:p>
      <w:pPr>
        <w:spacing w:after="0"/>
        <w:ind w:left="0"/>
        <w:jc w:val="both"/>
      </w:pPr>
      <w:r>
        <w:rPr>
          <w:rFonts w:ascii="Times New Roman"/>
          <w:b w:val="false"/>
          <w:i w:val="false"/>
          <w:color w:val="000000"/>
          <w:sz w:val="28"/>
        </w:rPr>
        <w:t>
      Ай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бойынша төлем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түбіртек бойынша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парағын басып шығару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Ведомоста балаларды ұстау үшін есептесудің талдамалы есебі жүргізіледі. Ведомость ішкі парақта әрбір ай сайын 3-10 бағандар бойынша көрсеткіштердің орналасуымен жылға немесе жарты жылға жасалуы мүмкін. Есепті дербес жүргізетін мектеп жасына дейінгі балалар мекемелерінде мемориалдық ордер тиісті ай үшін "Қатысқан күндері үшін есептелді" бағаны бойынша есептелген ақының жалпы сомасы негізінде белгіленген тәртіппен жасалады.</w:t>
      </w:r>
    </w:p>
    <w:p>
      <w:pPr>
        <w:spacing w:after="0"/>
        <w:ind w:left="0"/>
        <w:jc w:val="both"/>
      </w:pPr>
      <w:r>
        <w:rPr>
          <w:rFonts w:ascii="Times New Roman"/>
          <w:b w:val="false"/>
          <w:i w:val="false"/>
          <w:color w:val="000000"/>
          <w:sz w:val="28"/>
        </w:rPr>
        <w:t>
      Орталық бухгалтерияларда ведомостардың негізінде "балаларды ұстау үшін ата-аналармен есеп айырысу жөніндегі ведомостардың жиынтығы" № 406-нысанды 14-мемориалдық ордер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нысаны</w:t>
            </w:r>
          </w:p>
        </w:tc>
      </w:tr>
    </w:tbl>
    <w:p>
      <w:pPr>
        <w:spacing w:after="0"/>
        <w:ind w:left="0"/>
        <w:jc w:val="both"/>
      </w:pPr>
      <w:r>
        <w:rPr>
          <w:rFonts w:ascii="Times New Roman"/>
          <w:b w:val="false"/>
          <w:i w:val="false"/>
          <w:color w:val="ff0000"/>
          <w:sz w:val="28"/>
        </w:rPr>
        <w:t xml:space="preserve">
      Ескерту. 87-қосымша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8 мемориалдық ордер Есеп беретін тұлғалармен есеп айырысу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басындағы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берілді және 1260, 1261, 1262, 1263 (3248, 3249) шоттардың/қосалқы шоттардың дебетінің артық шығысына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1090 шоттың/қосалқы шоттың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кредиті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пайдаланылмаған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шығыс сомасы бекітілді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кезінде тәуліктік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дебеті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_________ парақта </w:t>
      </w:r>
    </w:p>
    <w:p>
      <w:pPr>
        <w:spacing w:after="0"/>
        <w:ind w:left="0"/>
        <w:jc w:val="both"/>
      </w:pPr>
      <w:r>
        <w:rPr>
          <w:rFonts w:ascii="Times New Roman"/>
          <w:b w:val="false"/>
          <w:i w:val="false"/>
          <w:color w:val="000000"/>
          <w:sz w:val="28"/>
        </w:rPr>
        <w:t xml:space="preserve">
      Орындаушы _________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 бұл ведомосі 1260 "Қызметкерлердің және өзге де есеп беретін тұлғалардың қысқа мерзімді дебиторлық берешегі" 1261 "Есеп берілетін сома бойынша қызметкерлердің қысқа мерзімді кредиторлық берешегі", 1262 "Қызметкерлермен есеп айырысудың басқа да түрлері бойынша қысқа мерзімді дебиторлық берешек", 1263 "Басқа да есеп беретін тұлғалардың қысқа мерзімді дебиторлық берешегі" (дебеттік қалдық пен дебеттік айналымды есептеу үшін) және 3248 "Қызметкерлер алдындағы өзге қысқа мерзімді кредиторлық берешек", 3249 "Өзге де есеп берілетін сомалар бойынша қысқа мерзімді кредиторлық берешек" (кредиттік қалдық пен кредиттік айналымды есептеу үшін) қосалқы шоттар бойынша позициялық тәсілмен жүргізіледі. Әрбір жол бойынша есеп беретін тұлғаның аты-жөні, берілген аванстың сомасы мен жұмсалған шығыстардың сомасы, сондай-ақ пайдаланылмаған аванстың келіп түскен сомасы жазылады. Айдың аяғында "Есеп бойынша шығыстардың бекітілген сомасы – 1260,1261,1262,1263 (3248, 3249) қосалқы шоттардың кредиті" бағаны бойынша және "Шоттардың/қосалқы шоттардың дебеті" бағандары бойынша № 308-нысанды "Бас журнал" кітабына жазылады. 8-мемориалдық ордердің № 386-нысаны бойынша жиынтық ведомосі қалдықтарды көшіре отырып, әрбір айға жеке жасалады.</w:t>
      </w:r>
    </w:p>
    <w:p>
      <w:pPr>
        <w:spacing w:after="0"/>
        <w:ind w:left="0"/>
        <w:jc w:val="both"/>
      </w:pPr>
      <w:r>
        <w:rPr>
          <w:rFonts w:ascii="Times New Roman"/>
          <w:b w:val="false"/>
          <w:i w:val="false"/>
          <w:color w:val="000000"/>
          <w:sz w:val="28"/>
        </w:rPr>
        <w:t>
      Айдың аяғында 8-мемориалдық ордерге № 386-нысаны бойынша жиынтық ведомосі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88-қосымша</w:t>
            </w:r>
          </w:p>
        </w:tc>
      </w:tr>
    </w:tbl>
    <w:p>
      <w:pPr>
        <w:spacing w:after="0"/>
        <w:ind w:left="0"/>
        <w:jc w:val="both"/>
      </w:pPr>
      <w:r>
        <w:rPr>
          <w:rFonts w:ascii="Times New Roman"/>
          <w:b w:val="false"/>
          <w:i w:val="false"/>
          <w:color w:val="000000"/>
          <w:sz w:val="28"/>
        </w:rPr>
        <w:t xml:space="preserve">
      № 406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14 мемориалдық ордер</w:t>
      </w:r>
      <w:r>
        <w:br/>
      </w:r>
      <w:r>
        <w:rPr>
          <w:rFonts w:ascii="Times New Roman"/>
          <w:b/>
          <w:i w:val="false"/>
          <w:color w:val="000000"/>
        </w:rPr>
        <w:t>___________________ ж.</w:t>
      </w:r>
      <w:r>
        <w:br/>
      </w:r>
      <w:r>
        <w:rPr>
          <w:rFonts w:ascii="Times New Roman"/>
          <w:b/>
          <w:i w:val="false"/>
          <w:color w:val="000000"/>
        </w:rPr>
        <w:t>Балаларды ұстағаны үшін ата аналарымен есеп бойынша ведомостер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күндеріне аударылды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бойынша төленді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Орталық бухгалтерияларда № 327-нысанның ведомостары негізінде балаларды ұстау үшін ата-аналармен есептесу жөніндегі ведомостар жиынтығы 1232 "Төлемдердің арнайы түрлері бойынша қысқа мерзімді дебиторлық берешек", 1280 "Өзге қысқа мерзімді дебиторлық берешек", 3273 "Өзге қысқа мерзімді кредиторлық берешек" субшоттары бойынша жасалады. Ведомостар жиынтығы негізінде ай үшін № 406-нысаны бойынша 14-мемориалдық ордер жасалады, оған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89-қосымша</w:t>
            </w:r>
          </w:p>
        </w:tc>
      </w:tr>
    </w:tbl>
    <w:p>
      <w:pPr>
        <w:spacing w:after="0"/>
        <w:ind w:left="0"/>
        <w:jc w:val="both"/>
      </w:pPr>
      <w:r>
        <w:rPr>
          <w:rFonts w:ascii="Times New Roman"/>
          <w:b w:val="false"/>
          <w:i w:val="false"/>
          <w:color w:val="000000"/>
          <w:sz w:val="28"/>
        </w:rPr>
        <w:t xml:space="preserve">
      № 408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6 мемориалдық ордер</w:t>
      </w:r>
      <w:r>
        <w:br/>
      </w:r>
      <w:r>
        <w:rPr>
          <w:rFonts w:ascii="Times New Roman"/>
          <w:b/>
          <w:i w:val="false"/>
          <w:color w:val="000000"/>
        </w:rPr>
        <w:t>___________________ ж.</w:t>
      </w:r>
      <w:r>
        <w:br/>
      </w:r>
      <w:r>
        <w:rPr>
          <w:rFonts w:ascii="Times New Roman"/>
          <w:b/>
          <w:i w:val="false"/>
          <w:color w:val="000000"/>
        </w:rPr>
        <w:t>Ұйымдармен есеп бойынша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 бойынша айдың басына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Шоттың/субшоттың дебеті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шот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Шоттардың/субшоттардың дебеті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 бойынша айдың аяғына қалдық</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Жинақтаушы ведомосында әртүрлі мемлекеттік мекемелермен есептесу есебі жүргізіледі. Ведомость 1230 "Сатып алушылар мен тапсырыс берушілердің қысқа мерзімді дебиторлық берешегі", 1270 "Жалдау бойынша қысқа мерзімді дебиторлық берешек", 1280 "Өзге қысқа мерзімді дебиторлық берешек", 2210 "Сатып алушылар мен тапсырыс берушілердің ұзақ мерзімді дебиторлық берешегі", 2220 "Жалдау бойынша ұзақ мерзімді дебиторлық берешек", 2230 "Өзге ұзақ мерзімді дебиторлық берешек", 3210 "Өнім берушілер мен мердігерлердің қысқа мерзімді кредиторлық берешегі", 3260 "Жалдау бойынша қысқа мерзімді кредиторлық берешек", 3270 "Өзге қысқа мерзімді кредиторлық берешек", 4110 "Өнім берушілер мен мердігерлерге ұзақ мерзімді кредиторлық берешек", 4120 "Жалдау бойынша ұзақ мерзімді кредиторлық берешек", 4130 "Өзге ұзақ мерзімді кредиторлық берешек" шоттары бойынша жасалады. Оған жазулар әр түскен құжат (төлем шоты, шот-фактура) бойынша позициялық тәсілмен жүргізіледі. Құжаттардың (төлем шоттары, шот-фактуралар және өзге құжаттар) түсуіне қарай 1230, 1270, 1280, 2210, 2220, 2230, 3210, 3260, 3270, 4110, 4120, 4130 шоттары бойынша "Шоттың/субшоттың дебеті" бағанында әрбір позиция (жол) бойынша жазба жасалады. Алынған материалдық құндылықтар сомасы тиісті шоттардың/субшоттардың берешегі мен дебеті көрсетілген сол жол бойынша жоғарыда көрсетілген шоттардың кредитіне жазылады. Айдың соңында "Барлығы" бағаны (12-баған) "Шотты/субшоттың дебеті" бағандары бойынша жиыны мемориалдық ордерді ресімдегеннен кейін № 308-нысанды "Бас журнал" кітабына көшіріледі. № 408-нысанның жинақтаушы ведомосында сондай-ақ екінші деңгейдегі банкіден атаулы чектер бойынша қолма-қол ақшаны алу үшін қазынашылықтың транзиттік шотына аударылған соманың талдамалы есебі жүргізіледі. № 408-нысанды ұйымдармен есеп-айырысу бойынша жинақтаушы ведомості ақылы қызметтер, демеушілік және қайырымдылық көмек және өзге арнайы төлемдер көрсетуден  алынған қаражат есебінен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90-қосымша</w:t>
            </w:r>
          </w:p>
        </w:tc>
      </w:tr>
    </w:tbl>
    <w:p>
      <w:pPr>
        <w:spacing w:after="0"/>
        <w:ind w:left="0"/>
        <w:jc w:val="both"/>
      </w:pPr>
      <w:r>
        <w:rPr>
          <w:rFonts w:ascii="Times New Roman"/>
          <w:b w:val="false"/>
          <w:i w:val="false"/>
          <w:color w:val="000000"/>
          <w:sz w:val="28"/>
        </w:rPr>
        <w:t xml:space="preserve">
      № 408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7 мемориалдық ордер</w:t>
      </w:r>
      <w:r>
        <w:br/>
      </w:r>
      <w:r>
        <w:rPr>
          <w:rFonts w:ascii="Times New Roman"/>
          <w:b/>
          <w:i w:val="false"/>
          <w:color w:val="000000"/>
        </w:rPr>
        <w:t>___________________ ж.</w:t>
      </w:r>
      <w:r>
        <w:br/>
      </w:r>
      <w:r>
        <w:rPr>
          <w:rFonts w:ascii="Times New Roman"/>
          <w:b/>
          <w:i w:val="false"/>
          <w:color w:val="000000"/>
        </w:rPr>
        <w:t>Аванстық төлемдер тәртібінде есеп бойынша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 бойынша айдың басына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Шоттың/субшоттың дебеті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шот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Шоттың/субшоттың кредиті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Шоттар/субшоттар дебеті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 бойынша айдың аяғына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Тамақ өнімдеріне есептеулерді қоспағанда, 1410 "Берілген қысқа мерзімді аванстар" шоты бойынша есептеулердің талдамалы есебі № 408-нысанды 7-мемориалдық ордер жинақтаушы ведомостінде жүргізіледі, онда әрбір өнім беруші үшін айдың ішінде операцияларды көрсету үшін жолдардың қажетті саны беріледі. Жинақтаушы ведомостьке жазба операция жасалуына қарай әрбір құжат (төлем шоты, шот) бойынша жүргізіледі. Мемориалдық ордерге орындаушы мен бас бухгалтер немесе олар уәкілеттік берген тұлға қол қояды. Айдың қорытындысы № 308-нысанды "Бас журнал" кітабына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xml:space="preserve">
      № 460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91-қосымшаға өзгеріс енгізілді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 ____ ______________ айына ведомосі</w:t>
      </w:r>
      <w:r>
        <w:br/>
      </w:r>
      <w:r>
        <w:rPr>
          <w:rFonts w:ascii="Times New Roman"/>
          <w:b/>
          <w:i w:val="false"/>
          <w:color w:val="000000"/>
        </w:rPr>
        <w:t>келешектегі кезеңдер кірісін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дебетінен 4310 шотына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460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кредитінен 4310 шотына дебетіне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460 нысан бойынша есепке алу ведомості кірістердің әрбір түрі (тобы) жөнінде 4310 "Алдағы кезеңдердің кірістері" шоты бойынша алдағы кезеңдердің кірістерін талдамалы есептеу үшін қолданылады. № 460 нысан бойынша Есепке алу ведомості тоқсан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92-қосымша</w:t>
            </w:r>
          </w:p>
        </w:tc>
      </w:tr>
    </w:tbl>
    <w:p>
      <w:pPr>
        <w:spacing w:after="0"/>
        <w:ind w:left="0"/>
        <w:jc w:val="both"/>
      </w:pPr>
      <w:r>
        <w:rPr>
          <w:rFonts w:ascii="Times New Roman"/>
          <w:b w:val="false"/>
          <w:i w:val="false"/>
          <w:color w:val="000000"/>
          <w:sz w:val="28"/>
        </w:rPr>
        <w:t xml:space="preserve">
      № 461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 ____ ______________ айына ведомосі</w:t>
      </w:r>
      <w:r>
        <w:br/>
      </w:r>
      <w:r>
        <w:rPr>
          <w:rFonts w:ascii="Times New Roman"/>
          <w:b/>
          <w:i w:val="false"/>
          <w:color w:val="000000"/>
        </w:rPr>
        <w:t>келешек кезеңдер шығыстарын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кредитінен 1420 шоты дебетіне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461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нөмірдің құжаты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Шот/субшоттар дебетінен 1420 шоты кредитіне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Ведомость кірістердің әрбір түрі (тобы) бойынша 1420 "Алдағы кезеңдердің шығыстары" шоты бойынша алдағы кезеңдердің шығыстарын талдамалы есептеу үшін қолданылады. Ведомость тоқсан сайын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93-қосымша</w:t>
            </w:r>
          </w:p>
        </w:tc>
      </w:tr>
    </w:tbl>
    <w:p>
      <w:pPr>
        <w:spacing w:after="0"/>
        <w:ind w:left="0"/>
        <w:jc w:val="both"/>
      </w:pPr>
      <w:r>
        <w:rPr>
          <w:rFonts w:ascii="Times New Roman"/>
          <w:b w:val="false"/>
          <w:i w:val="false"/>
          <w:color w:val="000000"/>
          <w:sz w:val="28"/>
        </w:rPr>
        <w:t xml:space="preserve">
      № 297 нысаны              </w:t>
      </w:r>
    </w:p>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Тауарларды (жұмыстарды, қызметтерді) сатудан түскен ақшаны есепке алу</w:t>
      </w:r>
      <w:r>
        <w:br/>
      </w:r>
      <w:r>
        <w:rPr>
          <w:rFonts w:ascii="Times New Roman"/>
          <w:b/>
          <w:i w:val="false"/>
          <w:color w:val="000000"/>
        </w:rPr>
        <w:t>кітабы</w:t>
      </w:r>
      <w:r>
        <w:br/>
      </w:r>
      <w:r>
        <w:rPr>
          <w:rFonts w:ascii="Times New Roman"/>
          <w:b/>
          <w:i w:val="false"/>
          <w:color w:val="000000"/>
        </w:rPr>
        <w:t>_____________ ж.</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қызмет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мемориалдық ордер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Бастапқыға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енгізілді,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қорытынды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297-нысанды кітап 1042 "Ақылы қызметтер БҚА", 3131 "Активтерді сатудан түсетін кірістер бойынша бюджет алдындағы қысқа мерзімді кредиторлық берешек", 3132 "Тауарларды, жұмыстарды және көрсетілетін қызметтерді сатудан түсетін кірістер бойынша бюджет алдындағы қысқа мерзімді кредиторлық берешек", 6110 "Тауарларды, жұмыстарды және көрсетілетін қызметтерді сатудан түсетін кірістер", 7010 "Еңбекақы төлеуге арналған шығыстар", 7040 "Әлеуметтік салыққа арналған шығыстар", 7050 "Міндетті сақтандыруға арналған шығыстар", 7060 "Қорлар бойынша шығыстар", 7070 "Іссапарға арналған шығыстар", 7080 "Коммуналдық төлемдер мен өзге қызметтер бойынша шығыстар", 7090 "Ағымдағы жөндеуге арналған шығыстар", 7120 "Бюджетпен есеп-айырысу бойынша шығыстар", 7130 "Жалдау бойынша шығыстар" және 7140 "Өзге операциялық шығыстар" шоттары мен субшоттары бойынша кірісі (тауарларды (жұмыстарды, көрсетілетін қызметтерді) сатудан түскен ақша) бар мемлекеттік мекемелерде қолданылады.</w:t>
      </w:r>
    </w:p>
    <w:p>
      <w:pPr>
        <w:spacing w:after="0"/>
        <w:ind w:left="0"/>
        <w:jc w:val="both"/>
      </w:pPr>
      <w:r>
        <w:rPr>
          <w:rFonts w:ascii="Times New Roman"/>
          <w:b w:val="false"/>
          <w:i w:val="false"/>
          <w:color w:val="000000"/>
          <w:sz w:val="28"/>
        </w:rPr>
        <w:t>
      Шығыстар мен кірістерді талдамалы есептеу әрбір қызмет көрсетілетін мемлекеттік мекемелер мен тауарларды (жұмыстарды, көрсетілетін қызметтерді) сатудан түсетін кіріс түрлері бойынша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нысаны</w:t>
            </w:r>
          </w:p>
        </w:tc>
      </w:tr>
    </w:tbl>
    <w:p>
      <w:pPr>
        <w:spacing w:after="0"/>
        <w:ind w:left="0"/>
        <w:jc w:val="both"/>
      </w:pPr>
      <w:r>
        <w:rPr>
          <w:rFonts w:ascii="Times New Roman"/>
          <w:b w:val="false"/>
          <w:i w:val="false"/>
          <w:color w:val="ff0000"/>
          <w:sz w:val="28"/>
        </w:rPr>
        <w:t xml:space="preserve">
      Ескерту. 94-қосымша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15 мемориалдық ордер Айырбасталмайтын операциялардан түскен кірістерді аудару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6010 "Ағымдағы қызметті қаржыландырудан түсетін кірістер", 6020 "Күрделі салымдарды қаржыландырудан түсетін кірістер", 6030 "Трансферттер бойынша кірістер", 6040 "Субсидиялар төлеу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"Алмаспайтын операциялардан түсетін өзге кірістер" және 6090 "Бюджет қаражаты қалдығын қайтару" шоттары бойынша Айырбасталмайтын операциялардан түскен кірістерді аудару жинақтау ведомості алмаспайтын операциялардан түсетін кірістерді есептеу үшін қолданылады. Ведомостте тиісті құжаттар негізінде алмаспайтын операциялардан түсетін кірістер түрлері бойынша топталады. Айдың соңында ведомостте жиыны есептеледі, олар тиісті корреспонденциямен № 409-нысанды 15-мемориалдық ордермен рәсімделеді.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95-қосымша</w:t>
            </w:r>
          </w:p>
        </w:tc>
      </w:tr>
    </w:tbl>
    <w:p>
      <w:pPr>
        <w:spacing w:after="0"/>
        <w:ind w:left="0"/>
        <w:jc w:val="both"/>
      </w:pPr>
      <w:r>
        <w:rPr>
          <w:rFonts w:ascii="Times New Roman"/>
          <w:b w:val="false"/>
          <w:i w:val="false"/>
          <w:color w:val="000000"/>
          <w:sz w:val="28"/>
        </w:rPr>
        <w:t xml:space="preserve">
      № 409-а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16 мемориалдық ордер</w:t>
      </w:r>
      <w:r>
        <w:br/>
      </w:r>
      <w:r>
        <w:rPr>
          <w:rFonts w:ascii="Times New Roman"/>
          <w:b/>
          <w:i w:val="false"/>
          <w:color w:val="000000"/>
        </w:rPr>
        <w:t>_________________ ж.</w:t>
      </w:r>
      <w:r>
        <w:br/>
      </w:r>
      <w:r>
        <w:rPr>
          <w:rFonts w:ascii="Times New Roman"/>
          <w:b/>
          <w:i w:val="false"/>
          <w:color w:val="000000"/>
        </w:rPr>
        <w:t>Тауарларды (жұмыстар мен қызметтерді) сатудан кірістерді аудару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шот дебетіне, шот кредитінен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шот кредитінен, шот дебетіне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6110 "Тауарларды, жұмыстарды және көрсетілетін қызметтерді сатудан түсетін кірістер" шоты бойынша тауарларды (жұмыстарды, көрсетілетін қызметтерді) сатудан түсетін кірістерді есептеу үшін қолданылады. Ведомостте тиісті құжаттар негізінде тауарларды (жұмыстарды, көрсетілетін қызметтерді) сатудан түсетін кірістер түрлері бойынша топталады. Ай соңында ведомостте жиыны есептеледі, олар тиісті корреспонденциямен № 409-а-нысанды 16-мемориалдық ордермен ресімделеді.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96-қосымша</w:t>
            </w:r>
          </w:p>
        </w:tc>
      </w:tr>
    </w:tbl>
    <w:p>
      <w:pPr>
        <w:spacing w:after="0"/>
        <w:ind w:left="0"/>
        <w:jc w:val="both"/>
      </w:pPr>
      <w:r>
        <w:rPr>
          <w:rFonts w:ascii="Times New Roman"/>
          <w:b w:val="false"/>
          <w:i w:val="false"/>
          <w:color w:val="000000"/>
          <w:sz w:val="28"/>
        </w:rPr>
        <w:t xml:space="preserve">
      № 409-б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17 мемориалдық ордер</w:t>
      </w:r>
      <w:r>
        <w:br/>
      </w:r>
      <w:r>
        <w:rPr>
          <w:rFonts w:ascii="Times New Roman"/>
          <w:b/>
          <w:i w:val="false"/>
          <w:color w:val="000000"/>
        </w:rPr>
        <w:t>_________________ ж.</w:t>
      </w:r>
      <w:r>
        <w:br/>
      </w:r>
      <w:r>
        <w:rPr>
          <w:rFonts w:ascii="Times New Roman"/>
          <w:b/>
          <w:i w:val="false"/>
          <w:color w:val="000000"/>
        </w:rPr>
        <w:t>Активтерді басқарудан кірістерді аударудың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6220 шоттар дебетіне, шоттар кредитінен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6220 шоттар кредитіне, шоттар дебетінен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6210 "Сыйақылар бойынша кірістер" және 6220 "Активтерді басқарудан түсетін өзге кірістер" шоттары бойынша активтерді басқарудан түсетін кірістерді есептеу үшін қолданылады. Ведомостте тиісті құжаттар негізінде активтерді басқарудан түсетін кірістер түрлері бойынша топталады. Ай соңында ведомостте жиыны есептеледі, олар тиісті корреспонденциямен № 409-б-нысанды 17-мемориалдық ордермен ресімделеді.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409-в нысаны</w:t>
            </w:r>
          </w:p>
        </w:tc>
      </w:tr>
    </w:tbl>
    <w:p>
      <w:pPr>
        <w:spacing w:after="0"/>
        <w:ind w:left="0"/>
        <w:jc w:val="both"/>
      </w:pPr>
      <w:r>
        <w:rPr>
          <w:rFonts w:ascii="Times New Roman"/>
          <w:b w:val="false"/>
          <w:i w:val="false"/>
          <w:color w:val="ff0000"/>
          <w:sz w:val="28"/>
        </w:rPr>
        <w:t xml:space="preserve">
      Ескерту. 97-қосымша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18 мемориалдық ордер Басқа да операциялар бойынша кірістерді аударудың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xml:space="preserve">
      Орындаушы 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6310 "Әділ құнды өзгертуден түсетін кірістер", 6320 "Ұзақ мерзімді активтерді шығарудан түсетін кірістер", 6330 "Активтерді өтеусіз алудан түсетін кірістер", 6340 "Бағамдық айырмашылықтан түсетін кірістер", 6350 "Шығындарды өтеуден түсетін кірістер", 6360 "Өзге кірістер" және 6370 "Жәбірленушілердің өтемақы қорына түсетін түсімдерден кірістер", 6380 "Бағалы қағаздарды орналастырудан түсетін кірістер" шоттары бойынша өзге операциялар бойынша кірістерді есептеу үшін қолданылады. № 409-в нысаны бойынша жинақтау ведомосіне тиісті құжаттар негізінде өзге операциялар бойынша кірістер түрлері бойынша топталады. Айдың соңында ведомосінің жиыны есептеледі, олар тиісті корреспонденциямен № 409-в нысаны бойынша 18-мемориалдық ордермен ресімделеді. Мемориалдық ордерге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98-қосымша</w:t>
            </w:r>
          </w:p>
        </w:tc>
      </w:tr>
    </w:tbl>
    <w:p>
      <w:pPr>
        <w:spacing w:after="0"/>
        <w:ind w:left="0"/>
        <w:jc w:val="both"/>
      </w:pPr>
      <w:r>
        <w:rPr>
          <w:rFonts w:ascii="Times New Roman"/>
          <w:b w:val="false"/>
          <w:i w:val="false"/>
          <w:color w:val="000000"/>
          <w:sz w:val="28"/>
        </w:rPr>
        <w:t xml:space="preserve">
      № 458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19 мемориалдық ордер</w:t>
      </w:r>
      <w:r>
        <w:br/>
      </w:r>
      <w:r>
        <w:rPr>
          <w:rFonts w:ascii="Times New Roman"/>
          <w:b/>
          <w:i w:val="false"/>
          <w:color w:val="000000"/>
        </w:rPr>
        <w:t>_________________ ж.</w:t>
      </w:r>
      <w:r>
        <w:br/>
      </w:r>
      <w:r>
        <w:rPr>
          <w:rFonts w:ascii="Times New Roman"/>
          <w:b/>
          <w:i w:val="false"/>
          <w:color w:val="000000"/>
        </w:rPr>
        <w:t>Операциялық шығыстарды 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"Бюджетпен есеп-айырысу бойынша шығыстар", 7130 "Жалдау бойынша шығыстар" және 7140 "Өзге операциялық шығыстар" шоттары бойынша операциялық шығыстарды есептеу үшін қолданылады. Жинақтаушы ведомосте № 458-нысан бойынша қорытынды жасалады, олар тиісті корреспонденциямен № 458-нысанды 19-мемориалдық ордермен ресімделеді.</w:t>
      </w:r>
    </w:p>
    <w:p>
      <w:pPr>
        <w:spacing w:after="0"/>
        <w:ind w:left="0"/>
        <w:jc w:val="both"/>
      </w:pPr>
      <w:r>
        <w:rPr>
          <w:rFonts w:ascii="Times New Roman"/>
          <w:b w:val="false"/>
          <w:i w:val="false"/>
          <w:color w:val="000000"/>
          <w:sz w:val="28"/>
        </w:rPr>
        <w:t>
      19 мемориалдық ордерге орындаушы мен бас бухгалтер немесе ол уәкілеттік берген адам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99-қосымша</w:t>
            </w:r>
          </w:p>
        </w:tc>
      </w:tr>
    </w:tbl>
    <w:p>
      <w:pPr>
        <w:spacing w:after="0"/>
        <w:ind w:left="0"/>
        <w:jc w:val="both"/>
      </w:pPr>
      <w:r>
        <w:rPr>
          <w:rFonts w:ascii="Times New Roman"/>
          <w:b w:val="false"/>
          <w:i w:val="false"/>
          <w:color w:val="000000"/>
          <w:sz w:val="28"/>
        </w:rPr>
        <w:t xml:space="preserve">
      № 458-а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20 мемориалдық ордер</w:t>
      </w:r>
      <w:r>
        <w:br/>
      </w:r>
      <w:r>
        <w:rPr>
          <w:rFonts w:ascii="Times New Roman"/>
          <w:b/>
          <w:i w:val="false"/>
          <w:color w:val="000000"/>
        </w:rPr>
        <w:t>___________________ ж.</w:t>
      </w:r>
      <w:r>
        <w:br/>
      </w:r>
      <w:r>
        <w:rPr>
          <w:rFonts w:ascii="Times New Roman"/>
          <w:b/>
          <w:i w:val="false"/>
          <w:color w:val="000000"/>
        </w:rPr>
        <w:t>Бюджеттік төлемдер бойынша шығыстарды есептеудің</w:t>
      </w:r>
      <w:r>
        <w:br/>
      </w:r>
      <w:r>
        <w:rPr>
          <w:rFonts w:ascii="Times New Roman"/>
          <w:b/>
          <w:i w:val="false"/>
          <w:color w:val="000000"/>
        </w:rPr>
        <w:t>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сыныптамасы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7210 "Трансферттер бойынша шығыстар", 7220 "Зейнетақы мен жәрдемақы төлеу бойынша шығыстар", 7230 "Субсидиялар бойынша шығыстар" және 7240 "Субвенциялар төлеу бойынша шығыстар" шоттары бойынша бюджеттік төлемдер бойынша шығыстарды есептеу үшін қолданылады. Ведомосте тиісті құжаттар негізінде шығыстар бюджеттік төлемдердің түрлері бойынша топталады. Ай соңында ведомосте қорытынды жасалады, олар тиісті корреспонденциямен № 458-а нысанды 20-мемориалдық ордермен ресімделеді, оған орындаушы және бас бухгалтер немесе ол уәкілеттік берген адам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100-қосымша</w:t>
            </w:r>
          </w:p>
        </w:tc>
      </w:tr>
    </w:tbl>
    <w:p>
      <w:pPr>
        <w:spacing w:after="0"/>
        <w:ind w:left="0"/>
        <w:jc w:val="both"/>
      </w:pPr>
      <w:r>
        <w:rPr>
          <w:rFonts w:ascii="Times New Roman"/>
          <w:b w:val="false"/>
          <w:i w:val="false"/>
          <w:color w:val="000000"/>
          <w:sz w:val="28"/>
        </w:rPr>
        <w:t xml:space="preserve">
      № 458-б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21 мемориалдық ордер</w:t>
      </w:r>
      <w:r>
        <w:br/>
      </w:r>
      <w:r>
        <w:rPr>
          <w:rFonts w:ascii="Times New Roman"/>
          <w:b/>
          <w:i w:val="false"/>
          <w:color w:val="000000"/>
        </w:rPr>
        <w:t>______________ ж.</w:t>
      </w:r>
      <w:r>
        <w:br/>
      </w:r>
      <w:r>
        <w:rPr>
          <w:rFonts w:ascii="Times New Roman"/>
          <w:b/>
          <w:i w:val="false"/>
          <w:color w:val="000000"/>
        </w:rPr>
        <w:t>Активтерді басқару бойынша шығыстарды</w:t>
      </w:r>
      <w:r>
        <w:br/>
      </w:r>
      <w:r>
        <w:rPr>
          <w:rFonts w:ascii="Times New Roman"/>
          <w:b/>
          <w:i w:val="false"/>
          <w:color w:val="000000"/>
        </w:rPr>
        <w:t>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ұстау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шоттар кредитінен 7310, 7320 шоттар дебетіне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7320 шоттар кредитінен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7310 "Сыйақылар бойынша шығыстар" және 7320 "Активтерді басқару бойынша өзге шығыстар" шоттары бойынша активтерді басқару бойынша шығыстарды есептеу үшін қолданылады. </w:t>
      </w:r>
    </w:p>
    <w:p>
      <w:pPr>
        <w:spacing w:after="0"/>
        <w:ind w:left="0"/>
        <w:jc w:val="both"/>
      </w:pPr>
      <w:r>
        <w:rPr>
          <w:rFonts w:ascii="Times New Roman"/>
          <w:b w:val="false"/>
          <w:i w:val="false"/>
          <w:color w:val="000000"/>
          <w:sz w:val="28"/>
        </w:rPr>
        <w:t>
      21 мемориалдық ордерге орындаушы және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458-в нысаны</w:t>
            </w:r>
          </w:p>
        </w:tc>
      </w:tr>
    </w:tbl>
    <w:p>
      <w:pPr>
        <w:spacing w:after="0"/>
        <w:ind w:left="0"/>
        <w:jc w:val="both"/>
      </w:pPr>
      <w:r>
        <w:rPr>
          <w:rFonts w:ascii="Times New Roman"/>
          <w:b w:val="false"/>
          <w:i w:val="false"/>
          <w:color w:val="ff0000"/>
          <w:sz w:val="28"/>
        </w:rPr>
        <w:t xml:space="preserve">
      Ескерту. 101-қосымша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22 мемориалдық ордер Өзге операциялар бойынша шығыстарды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xml:space="preserve">
      Орындаушы 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7410 "Әділ соманы өзгертуден шығыстар", 7420 "Ұзақ мерзімді активтерді істен шығару бойынша шығыстар", 7430 "Бағамдық айырмашылық бойынша шығыстар", 7440 "Активтердің құнсыздануынан шығыстар", 7450 "Резервтер құру бойынша шығыстар" 7460 "Өзге шығыстар" және 7480 "Бағалы қағаздарды орналастырудан шығыстар", шоттары бойынша өзге операциялар бойынша шығыстарды есептеу үшін қолданылады. № 458-в нысаны бойынша жинақтаушы ведомосі тиісті құжаттар негізінде шығыстар өзге операциялар бойынша шығыстардың түрлері бөлінісінде топталады.</w:t>
      </w:r>
    </w:p>
    <w:p>
      <w:pPr>
        <w:spacing w:after="0"/>
        <w:ind w:left="0"/>
        <w:jc w:val="both"/>
      </w:pPr>
      <w:r>
        <w:rPr>
          <w:rFonts w:ascii="Times New Roman"/>
          <w:b w:val="false"/>
          <w:i w:val="false"/>
          <w:color w:val="000000"/>
          <w:sz w:val="28"/>
        </w:rPr>
        <w:t>
      22 мемориалдық ордерге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102-қосымша</w:t>
            </w:r>
          </w:p>
        </w:tc>
      </w:tr>
    </w:tbl>
    <w:p>
      <w:pPr>
        <w:spacing w:after="0"/>
        <w:ind w:left="0"/>
        <w:jc w:val="both"/>
      </w:pPr>
      <w:r>
        <w:rPr>
          <w:rFonts w:ascii="Times New Roman"/>
          <w:b w:val="false"/>
          <w:i w:val="false"/>
          <w:color w:val="000000"/>
          <w:sz w:val="28"/>
        </w:rPr>
        <w:t xml:space="preserve">
      № 8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Журнал</w:t>
      </w:r>
      <w:r>
        <w:br/>
      </w:r>
      <w:r>
        <w:rPr>
          <w:rFonts w:ascii="Times New Roman"/>
          <w:b/>
          <w:i w:val="false"/>
          <w:color w:val="000000"/>
        </w:rPr>
        <w:t>жолдама парақтарының қозғалысын есепке алу</w:t>
      </w:r>
      <w:r>
        <w:br/>
      </w:r>
      <w:r>
        <w:rPr>
          <w:rFonts w:ascii="Times New Roman"/>
          <w:b/>
          <w:i w:val="false"/>
          <w:color w:val="000000"/>
        </w:rPr>
        <w:t>_________________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 берген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табелдік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гараждық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қағазын алған кездегі жүргізушінің қолхаты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қолхаты және жолдама қағазын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Бухгалтердің қолхаты және жолдама қағазын қабылдау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 8 н. барлық парақтарын басып шығару</w:t>
      </w:r>
    </w:p>
    <w:p>
      <w:pPr>
        <w:spacing w:after="0"/>
        <w:ind w:left="0"/>
        <w:jc w:val="both"/>
      </w:pPr>
      <w:r>
        <w:rPr>
          <w:rFonts w:ascii="Times New Roman"/>
          <w:b w:val="false"/>
          <w:i w:val="false"/>
          <w:color w:val="000000"/>
          <w:sz w:val="28"/>
        </w:rPr>
        <w:t>
      Толық пішімге дейін 16 тармақ арқылы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Қолхатпен жүргізушілерге берілген жол парақшаларының қозғалысын бақылау үшін мемлекеттік мекемелерде қолданылады. </w:t>
      </w:r>
    </w:p>
    <w:p>
      <w:pPr>
        <w:spacing w:after="0"/>
        <w:ind w:left="0"/>
        <w:jc w:val="both"/>
      </w:pPr>
      <w:r>
        <w:rPr>
          <w:rFonts w:ascii="Times New Roman"/>
          <w:b w:val="false"/>
          <w:i w:val="false"/>
          <w:color w:val="000000"/>
          <w:sz w:val="28"/>
        </w:rPr>
        <w:t>
      Жол парақшаларын беру кезінде диспетчер немесе уәкілетті тұлға өткен күнге берілген жүргізуші тапсырған жол парақшасы журналы бойынша тексереді.</w:t>
      </w:r>
    </w:p>
    <w:p>
      <w:pPr>
        <w:spacing w:after="0"/>
        <w:ind w:left="0"/>
        <w:jc w:val="both"/>
      </w:pPr>
      <w:r>
        <w:rPr>
          <w:rFonts w:ascii="Times New Roman"/>
          <w:b w:val="false"/>
          <w:i w:val="false"/>
          <w:color w:val="000000"/>
          <w:sz w:val="28"/>
        </w:rPr>
        <w:t>
      Жүргізушіден жол парақшасын алғаннан осы журналдың "Диспетчердің қолхаты мен жол парақшасын қабылдаған күн" 7-бағанда диспетчер немесе уәкілетті тұлға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103-қосымша</w:t>
            </w:r>
          </w:p>
        </w:tc>
      </w:tr>
    </w:tbl>
    <w:p>
      <w:pPr>
        <w:spacing w:after="0"/>
        <w:ind w:left="0"/>
        <w:jc w:val="both"/>
      </w:pPr>
      <w:r>
        <w:rPr>
          <w:rFonts w:ascii="Times New Roman"/>
          <w:b w:val="false"/>
          <w:i w:val="false"/>
          <w:color w:val="000000"/>
          <w:sz w:val="28"/>
        </w:rPr>
        <w:t xml:space="preserve">
      № 122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Мемлекеттік мекеме қабылдаған міндеттемелерді есепке алу ведомосі</w:t>
      </w:r>
      <w:r>
        <w:br/>
      </w:r>
      <w:r>
        <w:rPr>
          <w:rFonts w:ascii="Times New Roman"/>
          <w:b/>
          <w:i w:val="false"/>
          <w:color w:val="000000"/>
        </w:rPr>
        <w:t>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міндеттемелер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міндеттеме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Жылға төленген міндетті сомасы ___________________________ теңге.</w:t>
      </w:r>
    </w:p>
    <w:p>
      <w:pPr>
        <w:spacing w:after="0"/>
        <w:ind w:left="0"/>
        <w:jc w:val="both"/>
      </w:pPr>
      <w:r>
        <w:rPr>
          <w:rFonts w:ascii="Times New Roman"/>
          <w:b w:val="false"/>
          <w:i w:val="false"/>
          <w:color w:val="000000"/>
          <w:sz w:val="28"/>
        </w:rPr>
        <w:t>
      Жыл соңына төленбеген міндетті сомалар ___________________ теңге.</w:t>
      </w:r>
    </w:p>
    <w:p>
      <w:pPr>
        <w:spacing w:after="0"/>
        <w:ind w:left="0"/>
        <w:jc w:val="both"/>
      </w:pPr>
      <w:r>
        <w:rPr>
          <w:rFonts w:ascii="Times New Roman"/>
          <w:b w:val="false"/>
          <w:i w:val="false"/>
          <w:color w:val="000000"/>
          <w:sz w:val="28"/>
        </w:rPr>
        <w:t>
      Бас бухгалтер 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нысанда қазынашылықтың аумақтық органдарында тіркелген мемлекеттік мекеме қабылдаған міндеттемелер сомасы жазылады. Ағымдағы қаржы жылының соңында қабылданған міндеттемелер сомасы жүргізілген төленген міндеттемелер сомасына азаяды.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нысаны</w:t>
            </w:r>
          </w:p>
        </w:tc>
      </w:tr>
    </w:tbl>
    <w:p>
      <w:pPr>
        <w:spacing w:after="0"/>
        <w:ind w:left="0"/>
        <w:jc w:val="both"/>
      </w:pPr>
      <w:r>
        <w:rPr>
          <w:rFonts w:ascii="Times New Roman"/>
          <w:b w:val="false"/>
          <w:i w:val="false"/>
          <w:color w:val="ff0000"/>
          <w:sz w:val="28"/>
        </w:rPr>
        <w:t xml:space="preserve">
      Ескерту. 104-қосымша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Мемлекеттік мекеменің (орталықтандырылған бухгалтерияның) атауы ________ жылғы №__мемориалдық ордер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274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Жинақтаушы ведомостерді жасау талап етілмейтін мемлекеттік мекемелерде "Түзетпе" операциялары бойынша, сондай-ақ жеке мемориалдық ордерлер көзделмеген өзге шоттар/қосалқы шоттар бойынша есепке алынған құжаттар 28-ден бастап тиісті тұрақты нөмір беріліп, № 274-нысан бойынша мемориалдық ордерлермен рәсімделеді.</w:t>
      </w:r>
    </w:p>
    <w:p>
      <w:pPr>
        <w:spacing w:after="0"/>
        <w:ind w:left="0"/>
        <w:jc w:val="both"/>
      </w:pPr>
      <w:r>
        <w:rPr>
          <w:rFonts w:ascii="Times New Roman"/>
          <w:b w:val="false"/>
          <w:i w:val="false"/>
          <w:color w:val="000000"/>
          <w:sz w:val="28"/>
        </w:rPr>
        <w:t>
      № 274-нысанды бөлек мемориалдық бөлек құжаттың негізінде де, бір текті құжаттар тобының негізінде де операциялардың жасалуына қарай, бірақ келесі күннен кешіктірмей (бастапқы құжаттың алынуы бойынша), жасалады. Қосалқы шоттардың деректері Мемориалдық ордерде бір қосалқы шоттың дебеті және басқа қосалқы шоттың кредиті немесе бір қосалқы шоттың дебеті және бірнеше қосалқы шоттың кредиті бойынша, немесе, керісінше, бір қосалқы шоттың кредиті және бірнеше қосалқы шоттардың дебеті бойынша операциялардың сипатына байланысты № 308-нысан бойынша "Бас журнал" кітабына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105-қосымша</w:t>
            </w:r>
          </w:p>
        </w:tc>
      </w:tr>
    </w:tbl>
    <w:p>
      <w:pPr>
        <w:spacing w:after="0"/>
        <w:ind w:left="0"/>
        <w:jc w:val="both"/>
      </w:pPr>
      <w:r>
        <w:rPr>
          <w:rFonts w:ascii="Times New Roman"/>
          <w:b w:val="false"/>
          <w:i w:val="false"/>
          <w:color w:val="000000"/>
          <w:sz w:val="28"/>
        </w:rPr>
        <w:t xml:space="preserve">
      № 279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Талдамалық есепке алу карточкасының тізілімі</w:t>
      </w:r>
    </w:p>
    <w:p>
      <w:pPr>
        <w:spacing w:after="0"/>
        <w:ind w:left="0"/>
        <w:jc w:val="both"/>
      </w:pPr>
      <w:r>
        <w:rPr>
          <w:rFonts w:ascii="Times New Roman"/>
          <w:b w:val="false"/>
          <w:i w:val="false"/>
          <w:color w:val="000000"/>
          <w:sz w:val="28"/>
        </w:rPr>
        <w:t>
      Осы үлгі бойынша тізілімнің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карточканың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карточканың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ашық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Талдамалы есептеу карточкалары жеке әрбір шот үшін бөлек жүргізілетін № 279-нысанды талдамалы есептеу карточкалардың тізілімінде тіркеледі. Тіркеу карточканың ашылу сәтінен бастап жүргізіледі.</w:t>
      </w:r>
    </w:p>
    <w:p>
      <w:pPr>
        <w:spacing w:after="0"/>
        <w:ind w:left="0"/>
        <w:jc w:val="both"/>
      </w:pPr>
      <w:r>
        <w:rPr>
          <w:rFonts w:ascii="Times New Roman"/>
          <w:b w:val="false"/>
          <w:i w:val="false"/>
          <w:color w:val="000000"/>
          <w:sz w:val="28"/>
        </w:rPr>
        <w:t>
      Орталық бухгалтерияларда қызмет көрсетілетін әрбір мекеме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106-қосымша</w:t>
            </w:r>
          </w:p>
        </w:tc>
      </w:tr>
    </w:tbl>
    <w:p>
      <w:pPr>
        <w:spacing w:after="0"/>
        <w:ind w:left="0"/>
        <w:jc w:val="both"/>
      </w:pPr>
      <w:r>
        <w:rPr>
          <w:rFonts w:ascii="Times New Roman"/>
          <w:b w:val="false"/>
          <w:i w:val="false"/>
          <w:color w:val="000000"/>
          <w:sz w:val="28"/>
        </w:rPr>
        <w:t xml:space="preserve">
      № 280 нысаны              </w:t>
      </w:r>
    </w:p>
    <w:p>
      <w:pPr>
        <w:spacing w:after="0"/>
        <w:ind w:left="0"/>
        <w:jc w:val="both"/>
      </w:pPr>
      <w:r>
        <w:rPr>
          <w:rFonts w:ascii="Times New Roman"/>
          <w:b w:val="false"/>
          <w:i w:val="false"/>
          <w:color w:val="000000"/>
          <w:sz w:val="28"/>
        </w:rPr>
        <w:t>
      Кімнен ___________________________________________</w:t>
      </w:r>
    </w:p>
    <w:p>
      <w:pPr>
        <w:spacing w:after="0"/>
        <w:ind w:left="0"/>
        <w:jc w:val="both"/>
      </w:pPr>
      <w:r>
        <w:rPr>
          <w:rFonts w:ascii="Times New Roman"/>
          <w:b w:val="false"/>
          <w:i w:val="false"/>
          <w:color w:val="000000"/>
          <w:sz w:val="28"/>
        </w:rPr>
        <w:t>
      Кімге ____________________________________________</w:t>
      </w:r>
    </w:p>
    <w:p>
      <w:pPr>
        <w:spacing w:after="0"/>
        <w:ind w:left="0"/>
        <w:jc w:val="left"/>
      </w:pPr>
      <w:r>
        <w:rPr>
          <w:rFonts w:ascii="Times New Roman"/>
          <w:b/>
          <w:i w:val="false"/>
          <w:color w:val="000000"/>
        </w:rPr>
        <w:t xml:space="preserve"> ХАБАРЛАУ № ______ "__" __________________ ж.</w:t>
      </w:r>
    </w:p>
    <w:p>
      <w:pPr>
        <w:spacing w:after="0"/>
        <w:ind w:left="0"/>
        <w:jc w:val="both"/>
      </w:pPr>
      <w:r>
        <w:rPr>
          <w:rFonts w:ascii="Times New Roman"/>
          <w:b w:val="false"/>
          <w:i w:val="false"/>
          <w:color w:val="000000"/>
          <w:sz w:val="28"/>
        </w:rPr>
        <w:t>
      Сіздің шотыңыз бойынша _____ __________ ж. мынадай жазбалар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__ _______________ 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 сома _______________________________________ теңге.</w:t>
      </w:r>
    </w:p>
    <w:p>
      <w:pPr>
        <w:spacing w:after="0"/>
        <w:ind w:left="0"/>
        <w:jc w:val="both"/>
      </w:pPr>
      <w:r>
        <w:rPr>
          <w:rFonts w:ascii="Times New Roman"/>
          <w:b w:val="false"/>
          <w:i w:val="false"/>
          <w:color w:val="000000"/>
          <w:sz w:val="28"/>
        </w:rPr>
        <w:t>
      Қосымша ________________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Материалдық құндылықтарды алушыны хабарландыру үшін қолданылады. Нысан өнім берушіден алынған жіберілген материалдық құндылықтарға растаушы құжаттар (шот, шот-фактура, үстеме және өзге құжаттар) негізінде жасалады. Хабарламаға өнім беруші шотының көшірмесі қоса беріледі.</w:t>
      </w:r>
    </w:p>
    <w:p>
      <w:pPr>
        <w:spacing w:after="0"/>
        <w:ind w:left="0"/>
        <w:jc w:val="both"/>
      </w:pPr>
      <w:r>
        <w:rPr>
          <w:rFonts w:ascii="Times New Roman"/>
          <w:b w:val="false"/>
          <w:i w:val="false"/>
          <w:color w:val="000000"/>
          <w:sz w:val="28"/>
        </w:rPr>
        <w:t>
      Жүкті алушының бухгалтерлік қызметі құндылықтарды қабылдағаннан кейін дәл осы нысанда құндылықтарды есепке алынғаны туралы кешіктірмей жауап хабарлама жолдайды. Жүкті алушыдан жауап хабарлама алғаннан кейін жүкті жіберушінің бухгалтерлік қызметі 6-мемориалдық ордер "Ұйымдармен есеп-айырысу жөніндегі жинақтаушы ведомость" № 408-нысанын және 11-мемориалдық ордер "Тамақ өнімдерінің келуі жөніндегі жинақтаушы ведомостер жиынтығы" № 398-нысанын (операциялар болған кезде)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107-қосымша</w:t>
            </w:r>
          </w:p>
        </w:tc>
      </w:tr>
    </w:tbl>
    <w:p>
      <w:pPr>
        <w:spacing w:after="0"/>
        <w:ind w:left="0"/>
        <w:jc w:val="both"/>
      </w:pPr>
      <w:r>
        <w:rPr>
          <w:rFonts w:ascii="Times New Roman"/>
          <w:b w:val="false"/>
          <w:i w:val="false"/>
          <w:color w:val="000000"/>
          <w:sz w:val="28"/>
        </w:rPr>
        <w:t xml:space="preserve">
      № 283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Көп бағанды карточка</w:t>
      </w:r>
      <w:r>
        <w:br/>
      </w:r>
      <w:r>
        <w:rPr>
          <w:rFonts w:ascii="Times New Roman"/>
          <w:b/>
          <w:i w:val="false"/>
          <w:color w:val="000000"/>
        </w:rPr>
        <w:t>________________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283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Көп бағанды карточка мыналар үшін қолданылады:</w:t>
      </w:r>
    </w:p>
    <w:p>
      <w:pPr>
        <w:spacing w:after="0"/>
        <w:ind w:left="0"/>
        <w:jc w:val="both"/>
      </w:pPr>
      <w:r>
        <w:rPr>
          <w:rFonts w:ascii="Times New Roman"/>
          <w:b w:val="false"/>
          <w:i w:val="false"/>
          <w:color w:val="000000"/>
          <w:sz w:val="28"/>
        </w:rPr>
        <w:t>
      1320 "Аяқталмаған өндіріс" және 8010 "Өндіруге және өзге мақсаттарға арналған шығындар" шоттары бойынша шаруашылық салалары және олардың түрлері бойынша қосалқы (оқу) ауыл шаруашылығы өнімдерінің сатылуын және шығындарын есептеу үшін, өндірістік (оқу) шеберханаларында дайын бұйымдарды шығаруға байланысты, сондай-ақ баспа өнімдерін шығару және сату және қызмет көрсету бойынша шығындарды есептеу үшін, эксперименталды қондырғыларды дайындау бойынша) шығындарды есептеу үшін;</w:t>
      </w:r>
    </w:p>
    <w:p>
      <w:pPr>
        <w:spacing w:after="0"/>
        <w:ind w:left="0"/>
        <w:jc w:val="both"/>
      </w:pPr>
      <w:r>
        <w:rPr>
          <w:rFonts w:ascii="Times New Roman"/>
          <w:b w:val="false"/>
          <w:i w:val="false"/>
          <w:color w:val="000000"/>
          <w:sz w:val="28"/>
        </w:rPr>
        <w:t>
      1130 "Қысқа мерзімді қаржы инвестицияларының құнсыздануына арналған резерв", 1290 "Күмәнді дебиторлық берешек бойынша резерв", 1360 "Қорлардың құнсыздануына арналған резерв", 2130 "Ұзақ мерзімді қаржы инвестицияларының құнсыздануына арналған резерв", 2392 "Негізгі құралдың құнсыздануына арналған резерв", 2522 "Инвестициялық жылжымайтын мүліктің құнсыздануына арналған резерв", 2632 "Биологиялық активтердің құнсыздануына арналған резерв", 2722 "Материалдық емес активтердің құнсыздануына арналған резерв", 5110 "Резервтер" шоттары/субшоттары бойынша резервтер бойынша шығыстарды есептеу үшін.</w:t>
      </w:r>
    </w:p>
    <w:p>
      <w:pPr>
        <w:spacing w:after="0"/>
        <w:ind w:left="0"/>
        <w:jc w:val="both"/>
      </w:pPr>
      <w:r>
        <w:rPr>
          <w:rFonts w:ascii="Times New Roman"/>
          <w:b w:val="false"/>
          <w:i w:val="false"/>
          <w:color w:val="000000"/>
          <w:sz w:val="28"/>
        </w:rPr>
        <w:t>
      № 283-нысанды көп бағанды карточка сол сияқты талдамалы есептеудің жеке нысандары көзделмеген өзге шоттар/субшоттар бойынша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108-қосымша</w:t>
            </w:r>
          </w:p>
        </w:tc>
      </w:tr>
    </w:tbl>
    <w:p>
      <w:pPr>
        <w:spacing w:after="0"/>
        <w:ind w:left="0"/>
        <w:jc w:val="both"/>
      </w:pPr>
      <w:r>
        <w:rPr>
          <w:rFonts w:ascii="Times New Roman"/>
          <w:b w:val="false"/>
          <w:i w:val="false"/>
          <w:color w:val="000000"/>
          <w:sz w:val="28"/>
        </w:rPr>
        <w:t xml:space="preserve">
      № 285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108-қосымша жаңа редакцияда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285 н. 1-парағы</w:t>
      </w:r>
    </w:p>
    <w:p>
      <w:pPr>
        <w:spacing w:after="0"/>
        <w:ind w:left="0"/>
        <w:jc w:val="left"/>
      </w:pPr>
      <w:r>
        <w:rPr>
          <w:rFonts w:ascii="Times New Roman"/>
          <w:b/>
          <w:i w:val="false"/>
          <w:color w:val="000000"/>
        </w:rPr>
        <w:t xml:space="preserve"> Айналым ведомості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285 н. 1-парағы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жылға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2-парақтың үлгісі бойынша № 285 н. барлық салынған парақтарын өз айналымымен басып шығару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Синтетикалық және талдамалы есептің барлық шоттары бойынша бухгалтерлік жазбалардың дұрыстығын бақылау үшін № 285-нысанды айналым ведомосты жасалады.</w:t>
      </w:r>
    </w:p>
    <w:p>
      <w:pPr>
        <w:spacing w:after="0"/>
        <w:ind w:left="0"/>
        <w:jc w:val="both"/>
      </w:pPr>
      <w:r>
        <w:rPr>
          <w:rFonts w:ascii="Times New Roman"/>
          <w:b w:val="false"/>
          <w:i w:val="false"/>
          <w:color w:val="000000"/>
          <w:sz w:val="28"/>
        </w:rPr>
        <w:t>
      № 285-нысанды айналым ведомості ай сайын жасалады.</w:t>
      </w:r>
    </w:p>
    <w:p>
      <w:pPr>
        <w:spacing w:after="0"/>
        <w:ind w:left="0"/>
        <w:jc w:val="both"/>
      </w:pPr>
      <w:r>
        <w:rPr>
          <w:rFonts w:ascii="Times New Roman"/>
          <w:b w:val="false"/>
          <w:i w:val="false"/>
          <w:color w:val="000000"/>
          <w:sz w:val="28"/>
        </w:rPr>
        <w:t>
      Айналым қорытындылары мен айналым ведомостінің әрбір талдамалы қосалқы шоты бойынша қалдық № 308-нысанды "Бас журнал" кітабындағы осы қосалқы шоттардың айналымдарының және қалдығының қорытындыларымен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109-қосымша</w:t>
            </w:r>
          </w:p>
        </w:tc>
      </w:tr>
    </w:tbl>
    <w:p>
      <w:pPr>
        <w:spacing w:after="0"/>
        <w:ind w:left="0"/>
        <w:jc w:val="both"/>
      </w:pPr>
      <w:r>
        <w:rPr>
          <w:rFonts w:ascii="Times New Roman"/>
          <w:b w:val="false"/>
          <w:i w:val="false"/>
          <w:color w:val="000000"/>
          <w:sz w:val="28"/>
        </w:rPr>
        <w:t xml:space="preserve">
      № 308 нысаны              </w:t>
      </w:r>
    </w:p>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"Журнал-бас" кітабы</w:t>
      </w:r>
    </w:p>
    <w:p>
      <w:pPr>
        <w:spacing w:after="0"/>
        <w:ind w:left="0"/>
        <w:jc w:val="both"/>
      </w:pPr>
      <w:r>
        <w:rPr>
          <w:rFonts w:ascii="Times New Roman"/>
          <w:b w:val="false"/>
          <w:i w:val="false"/>
          <w:color w:val="000000"/>
          <w:sz w:val="28"/>
        </w:rPr>
        <w:t>
      № 308 н. кітап титулының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"Журнал-бас" кітабы</w:t>
      </w:r>
    </w:p>
    <w:p>
      <w:pPr>
        <w:spacing w:after="0"/>
        <w:ind w:left="0"/>
        <w:jc w:val="both"/>
      </w:pPr>
      <w:r>
        <w:rPr>
          <w:rFonts w:ascii="Times New Roman"/>
          <w:b w:val="false"/>
          <w:i w:val="false"/>
          <w:color w:val="000000"/>
          <w:sz w:val="28"/>
        </w:rPr>
        <w:t>
      № 308 н. жұп парағының үлгісі</w:t>
      </w:r>
    </w:p>
    <w:p>
      <w:pPr>
        <w:spacing w:after="0"/>
        <w:ind w:left="0"/>
        <w:jc w:val="both"/>
      </w:pPr>
      <w:r>
        <w:rPr>
          <w:rFonts w:ascii="Times New Roman"/>
          <w:b w:val="false"/>
          <w:i w:val="false"/>
          <w:color w:val="000000"/>
          <w:sz w:val="28"/>
        </w:rPr>
        <w:t>
      Ай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 бойынша сома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синтетикалық есептер бойынша айналымдар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308 н. тақ парағының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 бойынша сома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синтетикалық есептер бойынша айналымдар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308-нысанды кітапта барлық мемориалдық ордерлер тіркеледі. "Бас-журнал" кітабында есептеу шоттар/субшоттар бойынша жүргізіледі.</w:t>
      </w:r>
    </w:p>
    <w:p>
      <w:pPr>
        <w:spacing w:after="0"/>
        <w:ind w:left="0"/>
        <w:jc w:val="both"/>
      </w:pPr>
      <w:r>
        <w:rPr>
          <w:rFonts w:ascii="Times New Roman"/>
          <w:b w:val="false"/>
          <w:i w:val="false"/>
          <w:color w:val="000000"/>
          <w:sz w:val="28"/>
        </w:rPr>
        <w:t>
      "Бас-журнал" кітабы өткен жыл үшін қорытынды балансқа сәйкес жыл басындағы қалдықтар сомасының жазбаларымен ашылады. Кітапта жазбалар басталғанға дейін барлық беттер (парақтар) нөмірленеді. Соңғы бетте бас бухгалтердің қойылған қолымен: "Осы кітапта барлығы ______ бет (парақ) нөмірленді" деп жазылады. Жазбалар онда мемориалдық ордерлердің жасалуына қарай, ал, мемориалдық ордерді-жинақтаушы ведомосты жасаған кезде айына бір рет жүргізіледі. Мемориалдық ордердің сомасы алдымен – "Ордерге сәйкес сома" бағанына, одан соң тиісті шоттардың/субшоттардың дебеті мен кредитіне жазылады. Барлық шот/субшоттар бойынша ай бойындағы айналымның сомасы дебет бойынша да, сондай-ақ кредит бойынша да "Ордерге сәйкес сома" бағанының қорытындысына тең болуға тиіс. Ай бойындағы айналымдардан кейін әрбір шот/субшот бойынша келесі айдың басындағы қалдықтар екінші жолмен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110-қосымша</w:t>
            </w:r>
          </w:p>
        </w:tc>
      </w:tr>
    </w:tbl>
    <w:p>
      <w:pPr>
        <w:spacing w:after="0"/>
        <w:ind w:left="0"/>
        <w:jc w:val="both"/>
      </w:pPr>
      <w:r>
        <w:rPr>
          <w:rFonts w:ascii="Times New Roman"/>
          <w:b w:val="false"/>
          <w:i w:val="false"/>
          <w:color w:val="000000"/>
          <w:sz w:val="28"/>
        </w:rPr>
        <w:t xml:space="preserve">
      № 322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"Жауапты сақтауға қабылданған немесе орталықтандырылған жабдықтау бойынша төленген запастар"</w:t>
      </w:r>
      <w:r>
        <w:br/>
      </w:r>
      <w:r>
        <w:rPr>
          <w:rFonts w:ascii="Times New Roman"/>
          <w:b/>
          <w:i w:val="false"/>
          <w:color w:val="000000"/>
        </w:rPr>
        <w:t>02 баланстық есеп бойынша бюджет қаражаты есебінен орталықтандырылған тәртіпте төленген қорларды есепке алу</w:t>
      </w:r>
      <w:r>
        <w:br/>
      </w:r>
      <w:r>
        <w:rPr>
          <w:rFonts w:ascii="Times New Roman"/>
          <w:b/>
          <w:i w:val="false"/>
          <w:color w:val="000000"/>
        </w:rPr>
        <w:t>журналы</w:t>
      </w:r>
      <w:r>
        <w:br/>
      </w:r>
      <w:r>
        <w:rPr>
          <w:rFonts w:ascii="Times New Roman"/>
          <w:b/>
          <w:i w:val="false"/>
          <w:color w:val="000000"/>
        </w:rPr>
        <w:t>____________________________ ж.</w:t>
      </w:r>
    </w:p>
    <w:p>
      <w:pPr>
        <w:spacing w:after="0"/>
        <w:ind w:left="0"/>
        <w:jc w:val="both"/>
      </w:pPr>
      <w:r>
        <w:rPr>
          <w:rFonts w:ascii="Times New Roman"/>
          <w:b w:val="false"/>
          <w:i w:val="false"/>
          <w:color w:val="000000"/>
          <w:sz w:val="28"/>
        </w:rPr>
        <w:t>
      Аталған үлгі бойынша журналдың барлық беттерін мөрлеу</w:t>
      </w:r>
    </w:p>
    <w:p>
      <w:pPr>
        <w:spacing w:after="0"/>
        <w:ind w:left="0"/>
        <w:jc w:val="both"/>
      </w:pPr>
      <w:r>
        <w:rPr>
          <w:rFonts w:ascii="Times New Roman"/>
          <w:b w:val="false"/>
          <w:i w:val="false"/>
          <w:color w:val="000000"/>
          <w:sz w:val="28"/>
        </w:rPr>
        <w:t>
      Жүк алу-мемлекеттік мекеменің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 ордердің күні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есебінің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хабарламаның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хабарламаның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Жоғары тұрған орган төлеген және 02 "Жауапты сақтауға қабылданған немесе орталықтандырылған жабдықтау бойынша төленген қорлар" баланстан тыс шоты бойынша мемлекеттік мекемелерге өз жүйесін орталықтандырылған жабдықтау тәртібімен бағытталған қорларды баланстан тыс есептеу үшін қолданылады.</w:t>
      </w:r>
    </w:p>
    <w:p>
      <w:pPr>
        <w:spacing w:after="0"/>
        <w:ind w:left="0"/>
        <w:jc w:val="both"/>
      </w:pPr>
      <w:r>
        <w:rPr>
          <w:rFonts w:ascii="Times New Roman"/>
          <w:b w:val="false"/>
          <w:i w:val="false"/>
          <w:color w:val="000000"/>
          <w:sz w:val="28"/>
        </w:rPr>
        <w:t>
      Өнім берушіден алынған жүк алушыға жіберілген құндылықтарға растаушы құжаттардың (шоттар, үстеме, шот-фактуралар, тауарлық-көліктік үстеме және өзге құжаттар) негізінде журналда 1-6-бағанында тиісті жазба жасалады және бір уақытта 02 "Жауапты сақтауға қабылданған немесе орталықтандырылған жабдықтау бойынша төленген қорлар" баланстан тыс шоты бойынша жазба жасалады. Жауап хабарламаны алғаннан кейін құндылықтарды алған мемлекеттік мекеме 7 және 8-бағандарды толтырады және 02 "Жауапты сақтауға қабылданған немесе орталықтандырылған жабдықтау бойынша төленген қорлар" баланстан тыс шоты бойынша тиісті жазба жасалады (құндылықтарды кіріске енгізу).</w:t>
      </w:r>
    </w:p>
    <w:p>
      <w:pPr>
        <w:spacing w:after="0"/>
        <w:ind w:left="0"/>
        <w:jc w:val="both"/>
      </w:pPr>
      <w:r>
        <w:rPr>
          <w:rFonts w:ascii="Times New Roman"/>
          <w:b w:val="false"/>
          <w:i w:val="false"/>
          <w:color w:val="000000"/>
          <w:sz w:val="28"/>
        </w:rPr>
        <w:t>
      Талдамалы есептеу әрбір мемлекеттік мекеме-жүк алушы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xml:space="preserve">
      № 401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Түгендеу тізімдемесі № _______</w:t>
      </w:r>
      <w:r>
        <w:br/>
      </w:r>
      <w:r>
        <w:rPr>
          <w:rFonts w:ascii="Times New Roman"/>
          <w:b/>
          <w:i w:val="false"/>
          <w:color w:val="000000"/>
        </w:rPr>
        <w:t>"____" _____________________ ж.</w:t>
      </w:r>
    </w:p>
    <w:p>
      <w:pPr>
        <w:spacing w:after="0"/>
        <w:ind w:left="0"/>
        <w:jc w:val="both"/>
      </w:pPr>
      <w:r>
        <w:rPr>
          <w:rFonts w:ascii="Times New Roman"/>
          <w:b w:val="false"/>
          <w:i w:val="false"/>
          <w:color w:val="000000"/>
          <w:sz w:val="28"/>
        </w:rPr>
        <w:t>
      Мынадай құрамда комиссия ___________________________________________________________</w:t>
      </w:r>
    </w:p>
    <w:p>
      <w:pPr>
        <w:spacing w:after="0"/>
        <w:ind w:left="0"/>
        <w:jc w:val="both"/>
      </w:pPr>
      <w:r>
        <w:rPr>
          <w:rFonts w:ascii="Times New Roman"/>
          <w:b w:val="false"/>
          <w:i w:val="false"/>
          <w:color w:val="000000"/>
          <w:sz w:val="28"/>
        </w:rPr>
        <w:t>
                                     лауазым                     аты-жөні</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лауазым                    аты-жөні</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лауазым                    аты-жөні</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лауазым                    аты-жөні</w:t>
      </w:r>
    </w:p>
    <w:p>
      <w:pPr>
        <w:spacing w:after="0"/>
        <w:ind w:left="0"/>
        <w:jc w:val="both"/>
      </w:pPr>
      <w:r>
        <w:rPr>
          <w:rFonts w:ascii="Times New Roman"/>
          <w:b w:val="false"/>
          <w:i w:val="false"/>
          <w:color w:val="000000"/>
          <w:sz w:val="28"/>
        </w:rPr>
        <w:t>
      "___" _________________ ж. № ___________ бұйрығының (өкімінің) негізінде</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Нақты бар екеніне тексеріс жүргізді ________________________________________________</w:t>
      </w:r>
    </w:p>
    <w:p>
      <w:pPr>
        <w:spacing w:after="0"/>
        <w:ind w:left="0"/>
        <w:jc w:val="both"/>
      </w:pPr>
      <w:r>
        <w:rPr>
          <w:rFonts w:ascii="Times New Roman"/>
          <w:b w:val="false"/>
          <w:i w:val="false"/>
          <w:color w:val="000000"/>
          <w:sz w:val="28"/>
        </w:rPr>
        <w:t>
      Тексеру орны _______________________________________________________________________</w:t>
      </w:r>
    </w:p>
    <w:p>
      <w:pPr>
        <w:spacing w:after="0"/>
        <w:ind w:left="0"/>
        <w:jc w:val="both"/>
      </w:pPr>
      <w:r>
        <w:rPr>
          <w:rFonts w:ascii="Times New Roman"/>
          <w:b w:val="false"/>
          <w:i w:val="false"/>
          <w:color w:val="000000"/>
          <w:sz w:val="28"/>
        </w:rPr>
        <w:t>
      Материалдық-жауапты адмның тегі, есімі, әкесінің аты _______________________________</w:t>
      </w:r>
    </w:p>
    <w:p>
      <w:pPr>
        <w:spacing w:after="0"/>
        <w:ind w:left="0"/>
        <w:jc w:val="both"/>
      </w:pPr>
      <w:r>
        <w:rPr>
          <w:rFonts w:ascii="Times New Roman"/>
          <w:b w:val="false"/>
          <w:i w:val="false"/>
          <w:color w:val="000000"/>
          <w:sz w:val="28"/>
        </w:rPr>
        <w:t>
      Мемлекеттік мекеменің басшысының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(түгендеу басталғанға дейін ресімделеді)</w:t>
      </w:r>
    </w:p>
    <w:p>
      <w:pPr>
        <w:spacing w:after="0"/>
        <w:ind w:left="0"/>
        <w:jc w:val="both"/>
      </w:pPr>
      <w:r>
        <w:rPr>
          <w:rFonts w:ascii="Times New Roman"/>
          <w:b w:val="false"/>
          <w:i w:val="false"/>
          <w:color w:val="000000"/>
          <w:sz w:val="28"/>
        </w:rPr>
        <w:t>
      Төменде қол қойған ___________________________ осы қолхатты беремін (береміз). Ұзақ мерзімді активтер мен запастардың кірісіне немесе шығысына жататын барлық құжаттар түгендеу жүргізуді бастау үшін бухгалтерия қызметіне тапсырылды және менің (біздің) жауапкершілігімен түскен барлық ұзақ мерзімді активтер мен запастар кіріске енгізілді, ал шығарылғандары шығысқа есептен шығарылды.</w:t>
      </w:r>
    </w:p>
    <w:p>
      <w:pPr>
        <w:spacing w:after="0"/>
        <w:ind w:left="0"/>
        <w:jc w:val="both"/>
      </w:pPr>
      <w:r>
        <w:rPr>
          <w:rFonts w:ascii="Times New Roman"/>
          <w:b w:val="false"/>
          <w:i w:val="false"/>
          <w:color w:val="000000"/>
          <w:sz w:val="28"/>
        </w:rPr>
        <w:t>
      Материалдық-жауапты адам (тұлға) 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 _____________________ ж.</w:t>
      </w:r>
    </w:p>
    <w:p>
      <w:pPr>
        <w:spacing w:after="0"/>
        <w:ind w:left="0"/>
        <w:jc w:val="both"/>
      </w:pPr>
      <w:r>
        <w:rPr>
          <w:rFonts w:ascii="Times New Roman"/>
          <w:b w:val="false"/>
          <w:i w:val="false"/>
          <w:color w:val="000000"/>
          <w:sz w:val="28"/>
        </w:rPr>
        <w:t>
      № 401 н.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нақты болғаны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немесе запастардың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және 3-парақтарының үлгі бойынша өзінің келесі парағымен № 401 н. қосымша парағын басып шығару </w:t>
      </w:r>
    </w:p>
    <w:p>
      <w:pPr>
        <w:spacing w:after="0"/>
        <w:ind w:left="0"/>
        <w:jc w:val="both"/>
      </w:pPr>
      <w:r>
        <w:rPr>
          <w:rFonts w:ascii="Times New Roman"/>
          <w:b w:val="false"/>
          <w:i w:val="false"/>
          <w:color w:val="000000"/>
          <w:sz w:val="28"/>
        </w:rPr>
        <w:t>
      № 401 н. 3-парағы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және 3-парақтарының үлгі бойынша өзінің келесі парағымен № 401 н. қосымша парағын басып шығару </w:t>
      </w:r>
    </w:p>
    <w:p>
      <w:pPr>
        <w:spacing w:after="0"/>
        <w:ind w:left="0"/>
        <w:jc w:val="both"/>
      </w:pPr>
      <w:r>
        <w:rPr>
          <w:rFonts w:ascii="Times New Roman"/>
          <w:b w:val="false"/>
          <w:i w:val="false"/>
          <w:color w:val="000000"/>
          <w:sz w:val="28"/>
        </w:rPr>
        <w:t>
      № 401 н. 4-парағы</w:t>
      </w:r>
    </w:p>
    <w:p>
      <w:pPr>
        <w:spacing w:after="0"/>
        <w:ind w:left="0"/>
        <w:jc w:val="both"/>
      </w:pPr>
      <w:r>
        <w:rPr>
          <w:rFonts w:ascii="Times New Roman"/>
          <w:b w:val="false"/>
          <w:i w:val="false"/>
          <w:color w:val="000000"/>
          <w:sz w:val="28"/>
        </w:rPr>
        <w:t>
      Жиыны: а) реттік нөмірлері 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 өлшемнің жалпы саны, нақты 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сома, теңге ______________________________________________________________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төрағасы 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мүшелері 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Осы түгендеу тізімдемесінде аталған барлық ұзақ мерзімді активтер мен запастарды № _____ ден № _____ дейін, менің (біздің) қатысуымен комиссия тексерді де тізімдемеге енгізді. Осыған байланысты түгендеу комиссиясына қоятын талаптарым жоқ. Тізімдемеде айтылған ұзақ мерзімді активтер мен запастар менің (біздің) жауапкершілімде.</w:t>
      </w:r>
    </w:p>
    <w:p>
      <w:pPr>
        <w:spacing w:after="0"/>
        <w:ind w:left="0"/>
        <w:jc w:val="both"/>
      </w:pPr>
      <w:r>
        <w:rPr>
          <w:rFonts w:ascii="Times New Roman"/>
          <w:b w:val="false"/>
          <w:i w:val="false"/>
          <w:color w:val="000000"/>
          <w:sz w:val="28"/>
        </w:rPr>
        <w:t>
      Материалдық-жауапты адам (тұлға) ___________________________________________________</w:t>
      </w:r>
    </w:p>
    <w:p>
      <w:pPr>
        <w:spacing w:after="0"/>
        <w:ind w:left="0"/>
        <w:jc w:val="both"/>
      </w:pPr>
      <w:r>
        <w:rPr>
          <w:rFonts w:ascii="Times New Roman"/>
          <w:b w:val="false"/>
          <w:i w:val="false"/>
          <w:color w:val="000000"/>
          <w:sz w:val="28"/>
        </w:rPr>
        <w:t>
      "___" ______________________ ж.</w:t>
      </w:r>
    </w:p>
    <w:p>
      <w:pPr>
        <w:spacing w:after="0"/>
        <w:ind w:left="0"/>
        <w:jc w:val="both"/>
      </w:pPr>
      <w:r>
        <w:rPr>
          <w:rFonts w:ascii="Times New Roman"/>
          <w:b w:val="false"/>
          <w:i w:val="false"/>
          <w:color w:val="000000"/>
          <w:sz w:val="28"/>
        </w:rPr>
        <w:t>
      Осы тізімдемеде көрсетілген деректер мен есепті тексерген____________________________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xml:space="preserve">
      "____" _________________ ж.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1310 "Материалдар", 1320 "Аяқталмаған өндіріс", 1330 "Дайын өнім", 1340 "Тауарлар", 1350 "Жолдағы қор" шоттары бойынша қорларды және ұзақ мерзімді активтерді: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 және 2510 "Инвестициялық жылжымайтын мүлік" шоты бойынша инвестициялық жылжымайтын мүлікті, 2610 "Жануарлар" және 2620 "Көп жылдық екпе" шоттары бойынша биологиялық активтерді, 2710 "Материалдық емес активтер" шоты бойынша материалдық емес активтерді жүргізілген түгендеудің нәтижелерін көрсету үшін қолданылады. Бұл нысанда түгендеу хаттамасы мен салыстырмалы ведомостың көрсеткіштері бір іспарағында біріктірілген, бухгалтерлік есептің деректері бойынша сан және құн көрсеткіштері түгендеу хаттамасының тиісті деректерінің қарсысына қойылады. Осындай жолма-жол позициялық салыстыру жолымен бухгалтерлік есептің деректері бойынша сан және құн көрсеткіштері мен түгендеу ведомостары деректерінің арасында орын алған алшақтық анықталады.</w:t>
      </w:r>
    </w:p>
    <w:p>
      <w:pPr>
        <w:spacing w:after="0"/>
        <w:ind w:left="0"/>
        <w:jc w:val="both"/>
      </w:pPr>
      <w:r>
        <w:rPr>
          <w:rFonts w:ascii="Times New Roman"/>
          <w:b w:val="false"/>
          <w:i w:val="false"/>
          <w:color w:val="000000"/>
          <w:sz w:val="28"/>
        </w:rPr>
        <w:t>
      Бұл алшақтықтар тиісті № 401-нысанды "Түгендеу нәтижелері" бағандарына енгізіледі.</w:t>
      </w:r>
    </w:p>
    <w:p>
      <w:pPr>
        <w:spacing w:after="0"/>
        <w:ind w:left="0"/>
        <w:jc w:val="both"/>
      </w:pPr>
      <w:r>
        <w:rPr>
          <w:rFonts w:ascii="Times New Roman"/>
          <w:b w:val="false"/>
          <w:i w:val="false"/>
          <w:color w:val="000000"/>
          <w:sz w:val="28"/>
        </w:rPr>
        <w:t>
      Түгендеу хаттамалары (салыстырмалы ведомостар) құндылықтардың сақталған немесе қойылған орындары және материалдық жауапты тұлғалар бойынша бөлек жасалады. Басқа мемлекеттік мекемелерге тиесілі құндылықтар бойынша бөлек салыстырмалы ведомостар жасалады. Түгенделген құндылықтардың атауы мен саны хаттамада номенклатура бойынша және есептеуде қолданылған өлшем бірлігімен хаттамада көрсетіледі. Тізілімдерге түгендеу комиссиясының төрағасы мен барлық мүшелері қол қояды, ал материалдық-жауапты тұлғалар әрбір хаттамаға мынадай мазмұнда қолхат береді: "Осы ______№-ден _______№-ге дейінгі түгендеу хаттамасында аталған барлық құндылықтарды комиссия заттай және менің (біздердің) қатысуыммен тексерді және хаттамаға енгізілді, осыған байланысты түгендеу комиссиясына наразылығым(мыз) жоқ. Хаттамада көрсетілген құндылықтар менің (біздің) жауапты сақтауымда тұр" (қолы және күні). Түгендеу хаттамасында (салыстырмалы  ведомость) ешқандай өшіруге және былғауға жол берілмейді. Хаттаманың әрбір бетінде материалдық құндылықтардың рет нөмірі саны жазбаша көрсетіледі және осы құндылықтардың қандай өлшемде көрсетілгеніне қарамастан, әрбір бетте жазылған заттай көрсеткіштерде құндылықтар санының жалпы жиынтығы беріледі. Түзетулерді түгендеу комиссиясының барлық мүшелеріне айтылған және материалдық-жауапты тұлғалар қол қойған болуға тиіс. Түгендеу хаттамаларында толтырылмаған жолдарды қалдыруға жол берілмейді. Хаттаманың соңғы парақтарында толтырылмаған жолдарға сызықшалар қойылады. Материалдық-жауапты тұлға ауысқан жағдайда, хаттамаларды құндылықтарды қабылдаған тұлға - оларды қабылдағанына, ал тапсырушы - оларды тапсырғанына қол қояды. Түгендеу аяқталғаннан кейін ресімделген хаттама тексеру, есептегі түгендеудің нәтижелерін анықтау және көрсету үшін мемлекеттік мекеменің бухгалтерлік қызметіне (орталықтандырылған бухгалтерия)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112-қосымша</w:t>
            </w:r>
          </w:p>
        </w:tc>
      </w:tr>
    </w:tbl>
    <w:p>
      <w:pPr>
        <w:spacing w:after="0"/>
        <w:ind w:left="0"/>
        <w:jc w:val="both"/>
      </w:pPr>
      <w:r>
        <w:rPr>
          <w:rFonts w:ascii="Times New Roman"/>
          <w:b w:val="false"/>
          <w:i w:val="false"/>
          <w:color w:val="000000"/>
          <w:sz w:val="28"/>
        </w:rPr>
        <w:t xml:space="preserve">
      № 433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Бухгалтерлік анықтама</w:t>
      </w:r>
      <w:r>
        <w:br/>
      </w:r>
      <w:r>
        <w:rPr>
          <w:rFonts w:ascii="Times New Roman"/>
          <w:b/>
          <w:i w:val="false"/>
          <w:color w:val="000000"/>
        </w:rPr>
        <w:t>"____" _________________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433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Есеп/субесептің кредиті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w:t>
      </w:r>
      <w:r>
        <w:rPr>
          <w:rFonts w:ascii="Times New Roman"/>
          <w:b/>
          <w:i w:val="false"/>
          <w:color w:val="000000"/>
          <w:sz w:val="28"/>
        </w:rPr>
        <w:t>Бас бухгалтер</w:t>
      </w: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мекеменің бухгалтерлік қызметі № 433-нысанды жеке құжаттар (почта аударымдарының түбіршегі, түбіртегі) бойынша деректердің көшіру кезінде, құжатты толтыру кезінде пайда болған анықталған қателерге байланысты қосымша операцияларға және құрастырылған жазбаларға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113-қосымша</w:t>
            </w:r>
          </w:p>
        </w:tc>
      </w:tr>
    </w:tbl>
    <w:p>
      <w:pPr>
        <w:spacing w:after="0"/>
        <w:ind w:left="0"/>
        <w:jc w:val="both"/>
      </w:pPr>
      <w:r>
        <w:rPr>
          <w:rFonts w:ascii="Times New Roman"/>
          <w:b w:val="false"/>
          <w:i w:val="false"/>
          <w:color w:val="000000"/>
          <w:sz w:val="28"/>
        </w:rPr>
        <w:t xml:space="preserve">
      № 437 нысаны                </w:t>
      </w:r>
    </w:p>
    <w:p>
      <w:pPr>
        <w:spacing w:after="0"/>
        <w:ind w:left="0"/>
        <w:jc w:val="both"/>
      </w:pPr>
      <w:r>
        <w:rPr>
          <w:rFonts w:ascii="Times New Roman"/>
          <w:b w:val="false"/>
          <w:i w:val="false"/>
          <w:color w:val="000000"/>
          <w:sz w:val="28"/>
        </w:rPr>
        <w:t>
      Жапсырма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Алиментті өндіріп алу туралы орындаушылық парақты есепке алу</w:t>
      </w:r>
      <w:r>
        <w:br/>
      </w:r>
      <w:r>
        <w:rPr>
          <w:rFonts w:ascii="Times New Roman"/>
          <w:b/>
          <w:i w:val="false"/>
          <w:color w:val="000000"/>
        </w:rPr>
        <w:t>КІТАБЫ</w:t>
      </w:r>
    </w:p>
    <w:p>
      <w:pPr>
        <w:spacing w:after="0"/>
        <w:ind w:left="0"/>
        <w:jc w:val="both"/>
      </w:pPr>
      <w:r>
        <w:rPr>
          <w:rFonts w:ascii="Times New Roman"/>
          <w:b w:val="false"/>
          <w:i w:val="false"/>
          <w:color w:val="000000"/>
          <w:sz w:val="28"/>
        </w:rPr>
        <w:t>
      Осы үлгі бойынша № 437 н. кітабының барлық парақтарын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орындаушылық парақ; алиментті өз еркімен төлеу туралы өтініш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мен кіріс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парақтың нөмірі, қашан және кім берді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тегі, аты жөні мен тұратын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тегі, аты жөні мен тұратын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ақшаның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парақты алған бухгалтердің фамилиясы және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парақ қашан және кімге берілді, шығыс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 және орындаушылық парақты жібергені туралы қолы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437-нысанды кітап Мемлекеттік мекеменің бухгалтериялық қызметіне немесе орталықтандырылған бухгалтерияға келіп түскен қызметкерлердің жалақысынан алименттерді өндіріп алу туралы орындау парақтарын тіркеу және есепке алу үшін қолданылады. Үшінші тұлғалардың шотына олардың жеке шотына немесе ағымдағы шотына аудару үшін орындау парақтары мен өзге құжаттар бойынша ұсталған соманы есептеу 3242 "Атқарушы құжаттар бойынша қысқа мерзімді кредиторлық берешек" субшотында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114-қосымша</w:t>
            </w:r>
          </w:p>
        </w:tc>
      </w:tr>
    </w:tbl>
    <w:p>
      <w:pPr>
        <w:spacing w:after="0"/>
        <w:ind w:left="0"/>
        <w:jc w:val="both"/>
      </w:pPr>
      <w:r>
        <w:rPr>
          <w:rFonts w:ascii="Times New Roman"/>
          <w:b w:val="false"/>
          <w:i w:val="false"/>
          <w:color w:val="000000"/>
          <w:sz w:val="28"/>
        </w:rPr>
        <w:t xml:space="preserve">
      № 442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Қойма _______________________</w:t>
      </w:r>
    </w:p>
    <w:p>
      <w:pPr>
        <w:spacing w:after="0"/>
        <w:ind w:left="0"/>
        <w:jc w:val="left"/>
      </w:pPr>
      <w:r>
        <w:rPr>
          <w:rFonts w:ascii="Times New Roman"/>
          <w:b/>
          <w:i w:val="false"/>
          <w:color w:val="000000"/>
        </w:rPr>
        <w:t xml:space="preserve"> № _________ тізілім</w:t>
      </w:r>
      <w:r>
        <w:br/>
      </w:r>
      <w:r>
        <w:rPr>
          <w:rFonts w:ascii="Times New Roman"/>
          <w:b/>
          <w:i w:val="false"/>
          <w:color w:val="000000"/>
        </w:rPr>
        <w:t>құжаттарды қабылдау тапсыру</w:t>
      </w:r>
    </w:p>
    <w:p>
      <w:pPr>
        <w:spacing w:after="0"/>
        <w:ind w:left="0"/>
        <w:jc w:val="both"/>
      </w:pPr>
      <w:r>
        <w:rPr>
          <w:rFonts w:ascii="Times New Roman"/>
          <w:b w:val="false"/>
          <w:i w:val="false"/>
          <w:color w:val="000000"/>
          <w:sz w:val="28"/>
        </w:rPr>
        <w:t>
      ___________________________ ________________ ж.</w:t>
      </w:r>
    </w:p>
    <w:p>
      <w:pPr>
        <w:spacing w:after="0"/>
        <w:ind w:left="0"/>
        <w:jc w:val="both"/>
      </w:pPr>
      <w:r>
        <w:rPr>
          <w:rFonts w:ascii="Times New Roman"/>
          <w:b w:val="false"/>
          <w:i w:val="false"/>
          <w:color w:val="000000"/>
          <w:sz w:val="28"/>
        </w:rPr>
        <w:t>
                              кіріс (шығыс) бойынша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немесе номенклатуралық нөмір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442 н.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немесе номенклатуралық нөмір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қабылданған құжаттары _____________________________________________________</w:t>
      </w:r>
    </w:p>
    <w:p>
      <w:pPr>
        <w:spacing w:after="0"/>
        <w:ind w:left="0"/>
        <w:jc w:val="both"/>
      </w:pPr>
      <w:r>
        <w:rPr>
          <w:rFonts w:ascii="Times New Roman"/>
          <w:b w:val="false"/>
          <w:i w:val="false"/>
          <w:color w:val="000000"/>
          <w:sz w:val="28"/>
        </w:rPr>
        <w:t>
                                        санмен                     жазбаша</w:t>
      </w:r>
    </w:p>
    <w:p>
      <w:pPr>
        <w:spacing w:after="0"/>
        <w:ind w:left="0"/>
        <w:jc w:val="both"/>
      </w:pPr>
      <w:r>
        <w:rPr>
          <w:rFonts w:ascii="Times New Roman"/>
          <w:b w:val="false"/>
          <w:i w:val="false"/>
          <w:color w:val="000000"/>
          <w:sz w:val="28"/>
        </w:rPr>
        <w:t>
      "___" ________________ ж.     Тапсырды ___________________________</w:t>
      </w:r>
    </w:p>
    <w:p>
      <w:pPr>
        <w:spacing w:after="0"/>
        <w:ind w:left="0"/>
        <w:jc w:val="both"/>
      </w:pPr>
      <w:r>
        <w:rPr>
          <w:rFonts w:ascii="Times New Roman"/>
          <w:b w:val="false"/>
          <w:i w:val="false"/>
          <w:color w:val="000000"/>
          <w:sz w:val="28"/>
        </w:rPr>
        <w:t>
      "___" ________________ ж.     Қабылдады 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Есеп тізілімдеріндегі жазбалар үшін негіз болып саналатын құжаттар бас бухгалтер белгілеген және мемлекеттік мекеменің басшысы бекіткен мерзімде бухгалтерлік қызметке тапсырылуы тиіс.</w:t>
      </w:r>
    </w:p>
    <w:p>
      <w:pPr>
        <w:spacing w:after="0"/>
        <w:ind w:left="0"/>
        <w:jc w:val="both"/>
      </w:pPr>
      <w:r>
        <w:rPr>
          <w:rFonts w:ascii="Times New Roman"/>
          <w:b w:val="false"/>
          <w:i w:val="false"/>
          <w:color w:val="000000"/>
          <w:sz w:val="28"/>
        </w:rPr>
        <w:t>
      Тіркеу үшін материалдық жауапкершілік тұлғалар тапсыратын кіріс-шығыс құжаттарын тіркеу үшін № 442-нысан қабылдау-тапсыру құжаттардың тізілімі қолданылады.</w:t>
      </w:r>
    </w:p>
    <w:p>
      <w:pPr>
        <w:spacing w:after="0"/>
        <w:ind w:left="0"/>
        <w:jc w:val="both"/>
      </w:pPr>
      <w:r>
        <w:rPr>
          <w:rFonts w:ascii="Times New Roman"/>
          <w:b w:val="false"/>
          <w:i w:val="false"/>
          <w:color w:val="000000"/>
          <w:sz w:val="28"/>
        </w:rPr>
        <w:t>
      Тізілім екі данада кіріс және шығыс құжаттары бойынша бөлек жасалады. Материалдық-жауапты тұлғаны қатысуымен тапсырылған құжаттардың рәсімделу дұрыстығы тексерілгеннен кейін тізілімнің бір данасы бухгалтерия қызметкерінің қолы қойылып, материалдық жауапты тұлғаға қайтарылады, екінші данасы бастапқы құжаттармен және қажетті қосымшалармен бірге іс қағаздарында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115-қосымша</w:t>
            </w:r>
          </w:p>
        </w:tc>
      </w:tr>
    </w:tbl>
    <w:p>
      <w:pPr>
        <w:spacing w:after="0"/>
        <w:ind w:left="0"/>
        <w:jc w:val="both"/>
      </w:pPr>
      <w:r>
        <w:rPr>
          <w:rFonts w:ascii="Times New Roman"/>
          <w:b w:val="false"/>
          <w:i w:val="false"/>
          <w:color w:val="000000"/>
          <w:sz w:val="28"/>
        </w:rPr>
        <w:t xml:space="preserve">
      № 448 нысаны                </w:t>
      </w:r>
    </w:p>
    <w:p>
      <w:pPr>
        <w:spacing w:after="0"/>
        <w:ind w:left="0"/>
        <w:jc w:val="both"/>
      </w:pPr>
      <w:r>
        <w:rPr>
          <w:rFonts w:ascii="Times New Roman"/>
          <w:b w:val="false"/>
          <w:i w:val="false"/>
          <w:color w:val="000000"/>
          <w:sz w:val="28"/>
        </w:rPr>
        <w:t>
      № 448 н. кітабы жапсырмасының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Кіріс-шығыс кітабы</w:t>
      </w:r>
      <w:r>
        <w:br/>
      </w:r>
      <w:r>
        <w:rPr>
          <w:rFonts w:ascii="Times New Roman"/>
          <w:b/>
          <w:i w:val="false"/>
          <w:color w:val="000000"/>
        </w:rPr>
        <w:t>_________ жылға арналған қатаң есепке алынатын бланктерді есептеу бойынша</w:t>
      </w:r>
    </w:p>
    <w:p>
      <w:pPr>
        <w:spacing w:after="0"/>
        <w:ind w:left="0"/>
        <w:jc w:val="both"/>
      </w:pPr>
      <w:r>
        <w:rPr>
          <w:rFonts w:ascii="Times New Roman"/>
          <w:b w:val="false"/>
          <w:i w:val="false"/>
          <w:color w:val="000000"/>
          <w:sz w:val="28"/>
        </w:rPr>
        <w:t>
      № 448 н. кітабы титулының үлгісі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Кіріс-шығыс кітабы</w:t>
      </w:r>
      <w:r>
        <w:br/>
      </w:r>
      <w:r>
        <w:rPr>
          <w:rFonts w:ascii="Times New Roman"/>
          <w:b/>
          <w:i w:val="false"/>
          <w:color w:val="000000"/>
        </w:rPr>
        <w:t>_________ жылға арналған қатаң есепке алынатын бланктерді есептеу бойынша</w:t>
      </w:r>
    </w:p>
    <w:p>
      <w:pPr>
        <w:spacing w:after="0"/>
        <w:ind w:left="0"/>
        <w:jc w:val="both"/>
      </w:pPr>
      <w:r>
        <w:rPr>
          <w:rFonts w:ascii="Times New Roman"/>
          <w:b w:val="false"/>
          <w:i w:val="false"/>
          <w:color w:val="000000"/>
          <w:sz w:val="28"/>
        </w:rPr>
        <w:t>
      Осы үлгі бойынша № 448 н. кітабының барлық парақтарын басып шығару</w:t>
      </w:r>
    </w:p>
    <w:p>
      <w:pPr>
        <w:spacing w:after="0"/>
        <w:ind w:left="0"/>
        <w:jc w:val="both"/>
      </w:pPr>
      <w:r>
        <w:rPr>
          <w:rFonts w:ascii="Times New Roman"/>
          <w:b w:val="false"/>
          <w:i w:val="false"/>
          <w:color w:val="000000"/>
          <w:sz w:val="28"/>
        </w:rPr>
        <w:t>
      Құжаттардың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(құжаттың атауы, №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бланктердің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бланктердің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448-нысанды кітап қатаң есеп беру бланкілерінің есебіне арналған. Қатаң есеп беру бланкілерінің талдамалы есебі бланкілердің әрбір түріне және олардың сақталу орыны бойынша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449 нысаны</w:t>
            </w:r>
          </w:p>
        </w:tc>
      </w:tr>
    </w:tbl>
    <w:p>
      <w:pPr>
        <w:spacing w:after="0"/>
        <w:ind w:left="0"/>
        <w:jc w:val="both"/>
      </w:pPr>
      <w:r>
        <w:rPr>
          <w:rFonts w:ascii="Times New Roman"/>
          <w:b w:val="false"/>
          <w:i w:val="false"/>
          <w:color w:val="ff0000"/>
          <w:sz w:val="28"/>
        </w:rPr>
        <w:t xml:space="preserve">
      Ескерту. 116-қосымша алып тасталды – ҚР Қаржы министрінің м.а. 01.07.2020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1-Т нысаны</w:t>
            </w:r>
          </w:p>
        </w:tc>
      </w:tr>
    </w:tbl>
    <w:p>
      <w:pPr>
        <w:spacing w:after="0"/>
        <w:ind w:left="0"/>
        <w:jc w:val="left"/>
      </w:pPr>
      <w:r>
        <w:rPr>
          <w:rFonts w:ascii="Times New Roman"/>
          <w:b/>
          <w:i w:val="false"/>
          <w:color w:val="000000"/>
        </w:rPr>
        <w:t xml:space="preserve"> Тауар-көліктік жол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 жіберуші _______________________________________________  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Жүк алушы __________________________________________________  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Төлеуші ____________________________________________________  Коды |__________________|</w:t>
      </w:r>
    </w:p>
    <w:p>
      <w:pPr>
        <w:spacing w:after="0"/>
        <w:ind w:left="0"/>
        <w:jc w:val="both"/>
      </w:pPr>
      <w:r>
        <w:rPr>
          <w:rFonts w:ascii="Times New Roman"/>
          <w:b w:val="false"/>
          <w:i w:val="false"/>
          <w:color w:val="000000"/>
          <w:sz w:val="28"/>
        </w:rPr>
        <w:t>
      мемлекеттік мекеменің толық атауы, мекен жайы,</w:t>
      </w:r>
    </w:p>
    <w:p>
      <w:pPr>
        <w:spacing w:after="0"/>
        <w:ind w:left="0"/>
        <w:jc w:val="both"/>
      </w:pPr>
      <w:r>
        <w:rPr>
          <w:rFonts w:ascii="Times New Roman"/>
          <w:b w:val="false"/>
          <w:i w:val="false"/>
          <w:color w:val="000000"/>
          <w:sz w:val="28"/>
        </w:rPr>
        <w:t>
      ЖСК, банктің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 бөлімі (жүк жіберуші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Өнімнің, тауардың, (жүктің) атауы, маркасы, мөлшері, сұрпы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Өнімнің коды (номенклатуралық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Орама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Массасы, тоннасы,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 қойма картотекасы бойынша жазба (жүк жіберуші, жүк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 (процент)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немесе көлік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Товарлық жол парағының қосымшасы бар _______ парақ, бланкте № _______ және жазбалардың реттік нөмірі ______________________________ бар.</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Барлық атаулар _____________________________ Жүктің массасы (нетто)___________________</w:t>
      </w:r>
    </w:p>
    <w:p>
      <w:pPr>
        <w:spacing w:after="0"/>
        <w:ind w:left="0"/>
        <w:jc w:val="both"/>
      </w:pPr>
      <w:r>
        <w:rPr>
          <w:rFonts w:ascii="Times New Roman"/>
          <w:b w:val="false"/>
          <w:i w:val="false"/>
          <w:color w:val="000000"/>
          <w:sz w:val="28"/>
        </w:rPr>
        <w:t>
                               жазбаша                                          жазбаша</w:t>
      </w:r>
    </w:p>
    <w:p>
      <w:pPr>
        <w:spacing w:after="0"/>
        <w:ind w:left="0"/>
        <w:jc w:val="both"/>
      </w:pPr>
      <w:r>
        <w:rPr>
          <w:rFonts w:ascii="Times New Roman"/>
          <w:b w:val="false"/>
          <w:i w:val="false"/>
          <w:color w:val="000000"/>
          <w:sz w:val="28"/>
        </w:rPr>
        <w:t>
      Барлық орын ________________________________ Жүктің массасы (брутто)__________________</w:t>
      </w:r>
    </w:p>
    <w:p>
      <w:pPr>
        <w:spacing w:after="0"/>
        <w:ind w:left="0"/>
        <w:jc w:val="both"/>
      </w:pPr>
      <w:r>
        <w:rPr>
          <w:rFonts w:ascii="Times New Roman"/>
          <w:b w:val="false"/>
          <w:i w:val="false"/>
          <w:color w:val="000000"/>
          <w:sz w:val="28"/>
        </w:rPr>
        <w:t>
                              жазбаша                                           жазбаша</w:t>
      </w:r>
    </w:p>
    <w:p>
      <w:pPr>
        <w:spacing w:after="0"/>
        <w:ind w:left="0"/>
        <w:jc w:val="both"/>
      </w:pPr>
      <w:r>
        <w:rPr>
          <w:rFonts w:ascii="Times New Roman"/>
          <w:b w:val="false"/>
          <w:i w:val="false"/>
          <w:color w:val="000000"/>
          <w:sz w:val="28"/>
        </w:rPr>
        <w:t>
      Қосымша (паспорттар, сертификаттар) ______________ парақ</w:t>
      </w:r>
    </w:p>
    <w:p>
      <w:pPr>
        <w:spacing w:after="0"/>
        <w:ind w:left="0"/>
        <w:jc w:val="both"/>
      </w:pPr>
      <w:r>
        <w:rPr>
          <w:rFonts w:ascii="Times New Roman"/>
          <w:b w:val="false"/>
          <w:i w:val="false"/>
          <w:color w:val="000000"/>
          <w:sz w:val="28"/>
        </w:rPr>
        <w:t>
      Барлығы __________________________________________ сомада жіберілді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Жіберуге рұқсат етілді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Бас бухгалтер __________________________ "__" _____________ ж. № ____ сенімхат бойынша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берілген __________________________________________________</w:t>
      </w:r>
    </w:p>
    <w:p>
      <w:pPr>
        <w:spacing w:after="0"/>
        <w:ind w:left="0"/>
        <w:jc w:val="both"/>
      </w:pPr>
      <w:r>
        <w:rPr>
          <w:rFonts w:ascii="Times New Roman"/>
          <w:b w:val="false"/>
          <w:i w:val="false"/>
          <w:color w:val="000000"/>
          <w:sz w:val="28"/>
        </w:rPr>
        <w:t>
      Жүктерді жіберген _________________________________________ "__" ____________ ж.   М.О.</w:t>
      </w:r>
    </w:p>
    <w:p>
      <w:pPr>
        <w:spacing w:after="0"/>
        <w:ind w:left="0"/>
        <w:jc w:val="both"/>
      </w:pPr>
      <w:r>
        <w:rPr>
          <w:rFonts w:ascii="Times New Roman"/>
          <w:b w:val="false"/>
          <w:i w:val="false"/>
          <w:color w:val="000000"/>
          <w:sz w:val="28"/>
        </w:rPr>
        <w:t>
      Жүкті тасымалдауға қабылдаған 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(саны және ассортименті бойынша тауарды жеке қабылдаған кезде)</w:t>
      </w:r>
    </w:p>
    <w:p>
      <w:pPr>
        <w:spacing w:after="0"/>
        <w:ind w:left="0"/>
        <w:jc w:val="both"/>
      </w:pPr>
      <w:r>
        <w:rPr>
          <w:rFonts w:ascii="Times New Roman"/>
          <w:b w:val="false"/>
          <w:i w:val="false"/>
          <w:color w:val="000000"/>
          <w:sz w:val="28"/>
        </w:rPr>
        <w:t>
      Жүкті алған _________________________________________________________________</w:t>
      </w:r>
    </w:p>
    <w:p>
      <w:pPr>
        <w:spacing w:after="0"/>
        <w:ind w:left="0"/>
        <w:jc w:val="both"/>
      </w:pPr>
      <w:r>
        <w:rPr>
          <w:rFonts w:ascii="Times New Roman"/>
          <w:b w:val="false"/>
          <w:i w:val="false"/>
          <w:color w:val="000000"/>
          <w:sz w:val="28"/>
        </w:rPr>
        <w:t>
                       лауазымы          аты-жөні            жүк алушының қолы</w:t>
      </w:r>
    </w:p>
    <w:p>
      <w:pPr>
        <w:spacing w:after="0"/>
        <w:ind w:left="0"/>
        <w:jc w:val="both"/>
      </w:pPr>
      <w:r>
        <w:rPr>
          <w:rFonts w:ascii="Times New Roman"/>
          <w:b w:val="false"/>
          <w:i w:val="false"/>
          <w:color w:val="000000"/>
          <w:sz w:val="28"/>
        </w:rPr>
        <w:t>
      № 1-Т н. сырт жағы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Көлік бөлімі</w:t>
      </w:r>
    </w:p>
    <w:p>
      <w:pPr>
        <w:spacing w:after="0"/>
        <w:ind w:left="0"/>
        <w:jc w:val="both"/>
      </w:pPr>
      <w:r>
        <w:rPr>
          <w:rFonts w:ascii="Times New Roman"/>
          <w:b w:val="false"/>
          <w:i w:val="false"/>
          <w:color w:val="000000"/>
          <w:sz w:val="28"/>
        </w:rPr>
        <w:t>
      Жүкті жеткізу мерзімі "____" ________________ ж.                      ТТН № |_________|</w:t>
      </w:r>
    </w:p>
    <w:p>
      <w:pPr>
        <w:spacing w:after="0"/>
        <w:ind w:left="0"/>
        <w:jc w:val="both"/>
      </w:pPr>
      <w:r>
        <w:rPr>
          <w:rFonts w:ascii="Times New Roman"/>
          <w:b w:val="false"/>
          <w:i w:val="false"/>
          <w:color w:val="000000"/>
          <w:sz w:val="28"/>
        </w:rPr>
        <w:t>
      Автошаруашылық ______________________________________    Жолдама парағына № |_________|</w:t>
      </w:r>
    </w:p>
    <w:p>
      <w:pPr>
        <w:spacing w:after="0"/>
        <w:ind w:left="0"/>
        <w:jc w:val="both"/>
      </w:pPr>
      <w:r>
        <w:rPr>
          <w:rFonts w:ascii="Times New Roman"/>
          <w:b w:val="false"/>
          <w:i w:val="false"/>
          <w:color w:val="000000"/>
          <w:sz w:val="28"/>
        </w:rPr>
        <w:t>
      атауы, мекен жайы, ЖСК, банктің атауы                    Код |_________|</w:t>
      </w:r>
    </w:p>
    <w:p>
      <w:pPr>
        <w:spacing w:after="0"/>
        <w:ind w:left="0"/>
        <w:jc w:val="both"/>
      </w:pPr>
      <w:r>
        <w:rPr>
          <w:rFonts w:ascii="Times New Roman"/>
          <w:b w:val="false"/>
          <w:i w:val="false"/>
          <w:color w:val="000000"/>
          <w:sz w:val="28"/>
        </w:rPr>
        <w:t>
      Автомобиль ______________________________________                       Код |_________|</w:t>
      </w:r>
    </w:p>
    <w:p>
      <w:pPr>
        <w:spacing w:after="0"/>
        <w:ind w:left="0"/>
        <w:jc w:val="both"/>
      </w:pPr>
      <w:r>
        <w:rPr>
          <w:rFonts w:ascii="Times New Roman"/>
          <w:b w:val="false"/>
          <w:i w:val="false"/>
          <w:color w:val="000000"/>
          <w:sz w:val="28"/>
        </w:rPr>
        <w:t>
      нөмірлік белгі маркасы                             Маршрут № |_________|</w:t>
      </w:r>
    </w:p>
    <w:p>
      <w:pPr>
        <w:spacing w:after="0"/>
        <w:ind w:left="0"/>
        <w:jc w:val="both"/>
      </w:pPr>
      <w:r>
        <w:rPr>
          <w:rFonts w:ascii="Times New Roman"/>
          <w:b w:val="false"/>
          <w:i w:val="false"/>
          <w:color w:val="000000"/>
          <w:sz w:val="28"/>
        </w:rPr>
        <w:t>
      Тапсырыс беруші (төлеуші)____________________________________    Гараждық № |_________|</w:t>
      </w:r>
    </w:p>
    <w:p>
      <w:pPr>
        <w:spacing w:after="0"/>
        <w:ind w:left="0"/>
        <w:jc w:val="both"/>
      </w:pPr>
      <w:r>
        <w:rPr>
          <w:rFonts w:ascii="Times New Roman"/>
          <w:b w:val="false"/>
          <w:i w:val="false"/>
          <w:color w:val="000000"/>
          <w:sz w:val="28"/>
        </w:rPr>
        <w:t>
      атауы, мекен жайы, телефоны, ЖСК, банктің атауы               |_________|</w:t>
      </w:r>
    </w:p>
    <w:p>
      <w:pPr>
        <w:spacing w:after="0"/>
        <w:ind w:left="0"/>
        <w:jc w:val="both"/>
      </w:pPr>
      <w:r>
        <w:rPr>
          <w:rFonts w:ascii="Times New Roman"/>
          <w:b w:val="false"/>
          <w:i w:val="false"/>
          <w:color w:val="000000"/>
          <w:sz w:val="28"/>
        </w:rPr>
        <w:t>
      Жүргізуші __________________________ Тасымалдау түрі_________    Гараждық № |_________|</w:t>
      </w:r>
    </w:p>
    <w:p>
      <w:pPr>
        <w:spacing w:after="0"/>
        <w:ind w:left="0"/>
        <w:jc w:val="both"/>
      </w:pPr>
      <w:r>
        <w:rPr>
          <w:rFonts w:ascii="Times New Roman"/>
          <w:b w:val="false"/>
          <w:i w:val="false"/>
          <w:color w:val="000000"/>
          <w:sz w:val="28"/>
        </w:rPr>
        <w:t>
      аты-жөні куәлік нөмірі</w:t>
      </w:r>
    </w:p>
    <w:p>
      <w:pPr>
        <w:spacing w:after="0"/>
        <w:ind w:left="0"/>
        <w:jc w:val="both"/>
      </w:pPr>
      <w:r>
        <w:rPr>
          <w:rFonts w:ascii="Times New Roman"/>
          <w:b w:val="false"/>
          <w:i w:val="false"/>
          <w:color w:val="000000"/>
          <w:sz w:val="28"/>
        </w:rPr>
        <w:t>
      Тиеу пункті __________________________ Түсіру пункті ________________________</w:t>
      </w:r>
    </w:p>
    <w:p>
      <w:pPr>
        <w:spacing w:after="0"/>
        <w:ind w:left="0"/>
        <w:jc w:val="both"/>
      </w:pPr>
      <w:r>
        <w:rPr>
          <w:rFonts w:ascii="Times New Roman"/>
          <w:b w:val="false"/>
          <w:i w:val="false"/>
          <w:color w:val="000000"/>
          <w:sz w:val="28"/>
        </w:rPr>
        <w:t>
                     мекен жайы, телефоны                    мекен жайы, телефоны</w:t>
      </w:r>
    </w:p>
    <w:p>
      <w:pPr>
        <w:spacing w:after="0"/>
        <w:ind w:left="0"/>
        <w:jc w:val="both"/>
      </w:pPr>
      <w:r>
        <w:rPr>
          <w:rFonts w:ascii="Times New Roman"/>
          <w:b w:val="false"/>
          <w:i w:val="false"/>
          <w:color w:val="000000"/>
          <w:sz w:val="28"/>
        </w:rPr>
        <w:t>
      Мекен жайын өзгерту ________________________________ 1 тіркеме ______________ _________</w:t>
      </w:r>
    </w:p>
    <w:p>
      <w:pPr>
        <w:spacing w:after="0"/>
        <w:ind w:left="0"/>
        <w:jc w:val="both"/>
      </w:pPr>
      <w:r>
        <w:rPr>
          <w:rFonts w:ascii="Times New Roman"/>
          <w:b w:val="false"/>
          <w:i w:val="false"/>
          <w:color w:val="000000"/>
          <w:sz w:val="28"/>
        </w:rPr>
        <w:t>
                        атауы, жаңа жүк алушының мекен жайы,         нөмірлік белгі   марка</w:t>
      </w:r>
    </w:p>
    <w:p>
      <w:pPr>
        <w:spacing w:after="0"/>
        <w:ind w:left="0"/>
        <w:jc w:val="both"/>
      </w:pPr>
      <w:r>
        <w:rPr>
          <w:rFonts w:ascii="Times New Roman"/>
          <w:b w:val="false"/>
          <w:i w:val="false"/>
          <w:color w:val="000000"/>
          <w:sz w:val="28"/>
        </w:rPr>
        <w:t>
                            өкім, жауапты адамның қолы     2 тіркеме ______________ _________</w:t>
      </w:r>
    </w:p>
    <w:p>
      <w:pPr>
        <w:spacing w:after="0"/>
        <w:ind w:left="0"/>
        <w:jc w:val="both"/>
      </w:pPr>
      <w:r>
        <w:rPr>
          <w:rFonts w:ascii="Times New Roman"/>
          <w:b w:val="false"/>
          <w:i w:val="false"/>
          <w:color w:val="000000"/>
          <w:sz w:val="28"/>
        </w:rPr>
        <w:t>
                                                                     нөмірлік белгі   марка</w:t>
      </w:r>
    </w:p>
    <w:p>
      <w:pPr>
        <w:spacing w:after="0"/>
        <w:ind w:left="0"/>
        <w:jc w:val="left"/>
      </w:pPr>
      <w:r>
        <w:rPr>
          <w:rFonts w:ascii="Times New Roman"/>
          <w:b/>
          <w:i w:val="false"/>
          <w:color w:val="000000"/>
        </w:rPr>
        <w:t xml:space="preserve"> Жүк жайында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қысқаша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қажетті құжаттар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өтетін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тонна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Пломбамен, ыдыспен, орамамен реттелген      Саны</w:t>
      </w:r>
    </w:p>
    <w:p>
      <w:pPr>
        <w:spacing w:after="0"/>
        <w:ind w:left="0"/>
        <w:jc w:val="both"/>
      </w:pPr>
      <w:r>
        <w:rPr>
          <w:rFonts w:ascii="Times New Roman"/>
          <w:b w:val="false"/>
          <w:i w:val="false"/>
          <w:color w:val="000000"/>
          <w:sz w:val="28"/>
        </w:rPr>
        <w:t>
      көрсетілген жүк _______________________     орны ______________________________</w:t>
      </w:r>
    </w:p>
    <w:p>
      <w:pPr>
        <w:spacing w:after="0"/>
        <w:ind w:left="0"/>
        <w:jc w:val="both"/>
      </w:pPr>
      <w:r>
        <w:rPr>
          <w:rFonts w:ascii="Times New Roman"/>
          <w:b w:val="false"/>
          <w:i w:val="false"/>
          <w:color w:val="000000"/>
          <w:sz w:val="28"/>
        </w:rPr>
        <w:t>
                               бедер                              жазбаша</w:t>
      </w:r>
    </w:p>
    <w:p>
      <w:pPr>
        <w:spacing w:after="0"/>
        <w:ind w:left="0"/>
        <w:jc w:val="both"/>
      </w:pPr>
      <w:r>
        <w:rPr>
          <w:rFonts w:ascii="Times New Roman"/>
          <w:b w:val="false"/>
          <w:i w:val="false"/>
          <w:color w:val="000000"/>
          <w:sz w:val="28"/>
        </w:rPr>
        <w:t>
      Пломбамен, ыдыспен, орамамен реттелген      Саны</w:t>
      </w:r>
    </w:p>
    <w:p>
      <w:pPr>
        <w:spacing w:after="0"/>
        <w:ind w:left="0"/>
        <w:jc w:val="both"/>
      </w:pPr>
      <w:r>
        <w:rPr>
          <w:rFonts w:ascii="Times New Roman"/>
          <w:b w:val="false"/>
          <w:i w:val="false"/>
          <w:color w:val="000000"/>
          <w:sz w:val="28"/>
        </w:rPr>
        <w:t>
      көрсетілген жүк _______________________     орны ______________________________</w:t>
      </w:r>
    </w:p>
    <w:p>
      <w:pPr>
        <w:spacing w:after="0"/>
        <w:ind w:left="0"/>
        <w:jc w:val="both"/>
      </w:pPr>
      <w:r>
        <w:rPr>
          <w:rFonts w:ascii="Times New Roman"/>
          <w:b w:val="false"/>
          <w:i w:val="false"/>
          <w:color w:val="000000"/>
          <w:sz w:val="28"/>
        </w:rPr>
        <w:t>
                               бедер                              жазбаша</w:t>
      </w:r>
    </w:p>
    <w:p>
      <w:pPr>
        <w:spacing w:after="0"/>
        <w:ind w:left="0"/>
        <w:jc w:val="both"/>
      </w:pPr>
      <w:r>
        <w:rPr>
          <w:rFonts w:ascii="Times New Roman"/>
          <w:b w:val="false"/>
          <w:i w:val="false"/>
          <w:color w:val="000000"/>
          <w:sz w:val="28"/>
        </w:rPr>
        <w:t>
      Жасалған актілер туралы белгі ________________________</w:t>
      </w:r>
    </w:p>
    <w:p>
      <w:pPr>
        <w:spacing w:after="0"/>
        <w:ind w:left="0"/>
        <w:jc w:val="both"/>
      </w:pPr>
      <w:r>
        <w:rPr>
          <w:rFonts w:ascii="Times New Roman"/>
          <w:b w:val="false"/>
          <w:i w:val="false"/>
          <w:color w:val="000000"/>
          <w:sz w:val="28"/>
        </w:rPr>
        <w:t>
      Көлік қызметтері _____________________________________</w:t>
      </w:r>
    </w:p>
    <w:p>
      <w:pPr>
        <w:spacing w:after="0"/>
        <w:ind w:left="0"/>
        <w:jc w:val="both"/>
      </w:pPr>
      <w:r>
        <w:rPr>
          <w:rFonts w:ascii="Times New Roman"/>
          <w:b w:val="false"/>
          <w:i w:val="false"/>
          <w:color w:val="000000"/>
          <w:sz w:val="28"/>
        </w:rPr>
        <w:t>
      Массасы брутто, тонн _________________________________ тасымалдау үшін.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Массасы брутто, тонн 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Тапсырды ________________________________   Жүрізуші-экспедитор ______________ тапсырды</w:t>
      </w:r>
    </w:p>
    <w:p>
      <w:pPr>
        <w:spacing w:after="0"/>
        <w:ind w:left="0"/>
        <w:jc w:val="both"/>
      </w:pPr>
      <w:r>
        <w:rPr>
          <w:rFonts w:ascii="Times New Roman"/>
          <w:b w:val="false"/>
          <w:i w:val="false"/>
          <w:color w:val="000000"/>
          <w:sz w:val="28"/>
        </w:rPr>
        <w:t>
      лауазымы аты-жөні қолы, мөртаңба                         жазбаша</w:t>
      </w:r>
    </w:p>
    <w:p>
      <w:pPr>
        <w:spacing w:after="0"/>
        <w:ind w:left="0"/>
        <w:jc w:val="both"/>
      </w:pPr>
      <w:r>
        <w:rPr>
          <w:rFonts w:ascii="Times New Roman"/>
          <w:b w:val="false"/>
          <w:i w:val="false"/>
          <w:color w:val="000000"/>
          <w:sz w:val="28"/>
        </w:rPr>
        <w:t>
      Жүргізуші қабылдады                         Қабылдады__________________________________</w:t>
      </w:r>
    </w:p>
    <w:p>
      <w:pPr>
        <w:spacing w:after="0"/>
        <w:ind w:left="0"/>
        <w:jc w:val="both"/>
      </w:pPr>
      <w:r>
        <w:rPr>
          <w:rFonts w:ascii="Times New Roman"/>
          <w:b w:val="false"/>
          <w:i w:val="false"/>
          <w:color w:val="000000"/>
          <w:sz w:val="28"/>
        </w:rPr>
        <w:t>
      экспедитор ______________________________             лауазымы аты-жөні қолы, мөртаңба</w:t>
      </w:r>
    </w:p>
    <w:p>
      <w:pPr>
        <w:spacing w:after="0"/>
        <w:ind w:left="0"/>
        <w:jc w:val="both"/>
      </w:pPr>
      <w:r>
        <w:rPr>
          <w:rFonts w:ascii="Times New Roman"/>
          <w:b w:val="false"/>
          <w:i w:val="false"/>
          <w:color w:val="000000"/>
          <w:sz w:val="28"/>
        </w:rPr>
        <w:t>
      қолы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жіберуші,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 (атауы,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Тетігі (жүк көтергіш, шөміш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 мен уақыты, күні, айы, сағаты, минут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операциялардың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тетіктелген, толысқан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 (автокәсіпорын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жөнелту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қызметтерінің сомасы,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Жалақыға түзету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жай, сағат, мин.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топ</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қаридардан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есебі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тіркемені толық тиемеу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жоғары жай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шұғылдығына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Бағалаушы 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1-Т-нысаны қор қозғалысының есебі және оларды автомобиль транспортымен тасымалдаудағы есеп айырысу үшін арналған.</w:t>
      </w:r>
    </w:p>
    <w:p>
      <w:pPr>
        <w:spacing w:after="0"/>
        <w:ind w:left="0"/>
        <w:jc w:val="both"/>
      </w:pPr>
      <w:r>
        <w:rPr>
          <w:rFonts w:ascii="Times New Roman"/>
          <w:b w:val="false"/>
          <w:i w:val="false"/>
          <w:color w:val="000000"/>
          <w:sz w:val="28"/>
        </w:rPr>
        <w:t>
      № 1-Т-нысаны екі бөлімнен тұрады:</w:t>
      </w:r>
    </w:p>
    <w:p>
      <w:pPr>
        <w:spacing w:after="0"/>
        <w:ind w:left="0"/>
        <w:jc w:val="both"/>
      </w:pPr>
      <w:r>
        <w:rPr>
          <w:rFonts w:ascii="Times New Roman"/>
          <w:b w:val="false"/>
          <w:i w:val="false"/>
          <w:color w:val="000000"/>
          <w:sz w:val="28"/>
        </w:rPr>
        <w:t>
      1. Тауар, яғни, жүк жіберушілермен және жүк алушылармен өзара қатынасты және жүк жіберушілердегі тауар-материалды құндылықтарды шығысқа шығаратын және оларды жүк алушылардан кіріске алатын қызметшіні анықтау.</w:t>
      </w:r>
    </w:p>
    <w:p>
      <w:pPr>
        <w:spacing w:after="0"/>
        <w:ind w:left="0"/>
        <w:jc w:val="both"/>
      </w:pPr>
      <w:r>
        <w:rPr>
          <w:rFonts w:ascii="Times New Roman"/>
          <w:b w:val="false"/>
          <w:i w:val="false"/>
          <w:color w:val="000000"/>
          <w:sz w:val="28"/>
        </w:rPr>
        <w:t>
      2. Транспорттық, яғни, жүктерді тасымалдауды орындаған автошаруашылықтармен автотранспортқа тапсырыс берушілермен жүк жіберушілердің қарым-қатынасын айқындау, және жүк жіберушілермен немесе жүк алушылардың автошаруашылықтармен оларға көрсетілген жүк тасымалы бойынша қызметі үшін есеп айырысуын және транспорт жұмысын білдіреді.</w:t>
      </w:r>
    </w:p>
    <w:p>
      <w:pPr>
        <w:spacing w:after="0"/>
        <w:ind w:left="0"/>
        <w:jc w:val="both"/>
      </w:pPr>
      <w:r>
        <w:rPr>
          <w:rFonts w:ascii="Times New Roman"/>
          <w:b w:val="false"/>
          <w:i w:val="false"/>
          <w:color w:val="000000"/>
          <w:sz w:val="28"/>
        </w:rPr>
        <w:t>
      Автомобиль көлігімен тасымалдауға тауар-көлік құжаты барлық реквизиттерді міндетті толтырған автомобильдің әрбір жүрісіне жеке әрбір жүк алушы үшін мемлекеттік мекемесі (жүк жіберушілер) жасайды.</w:t>
      </w:r>
    </w:p>
    <w:p>
      <w:pPr>
        <w:spacing w:after="0"/>
        <w:ind w:left="0"/>
        <w:jc w:val="both"/>
      </w:pPr>
      <w:r>
        <w:rPr>
          <w:rFonts w:ascii="Times New Roman"/>
          <w:b w:val="false"/>
          <w:i w:val="false"/>
          <w:color w:val="000000"/>
          <w:sz w:val="28"/>
        </w:rPr>
        <w:t>
      Тауар-көлік құжаты төрт данамен жазылады:</w:t>
      </w:r>
    </w:p>
    <w:p>
      <w:pPr>
        <w:spacing w:after="0"/>
        <w:ind w:left="0"/>
        <w:jc w:val="both"/>
      </w:pPr>
      <w:r>
        <w:rPr>
          <w:rFonts w:ascii="Times New Roman"/>
          <w:b w:val="false"/>
          <w:i w:val="false"/>
          <w:color w:val="000000"/>
          <w:sz w:val="28"/>
        </w:rPr>
        <w:t>
      біріншісі жүк жіберушіде қалады және тауар-материалды құндылықтарды шығыстан шығаруға арналған;</w:t>
      </w:r>
    </w:p>
    <w:p>
      <w:pPr>
        <w:spacing w:after="0"/>
        <w:ind w:left="0"/>
        <w:jc w:val="both"/>
      </w:pPr>
      <w:r>
        <w:rPr>
          <w:rFonts w:ascii="Times New Roman"/>
          <w:b w:val="false"/>
          <w:i w:val="false"/>
          <w:color w:val="000000"/>
          <w:sz w:val="28"/>
        </w:rPr>
        <w:t>
      жүк жіберушілердің қолдарымен және мөрімен (штампысымен) және жүргізушінің қолымен расталған екінші, үшінші және төртінші даналары жүргізушіге тапсырады;</w:t>
      </w:r>
    </w:p>
    <w:p>
      <w:pPr>
        <w:spacing w:after="0"/>
        <w:ind w:left="0"/>
        <w:jc w:val="both"/>
      </w:pPr>
      <w:r>
        <w:rPr>
          <w:rFonts w:ascii="Times New Roman"/>
          <w:b w:val="false"/>
          <w:i w:val="false"/>
          <w:color w:val="000000"/>
          <w:sz w:val="28"/>
        </w:rPr>
        <w:t>
      екінші дананы жүргізуші жүк алушыларға береді және жүк алушыға тауар-материалды құндылықтарды есепке алуға арналған;</w:t>
      </w:r>
    </w:p>
    <w:p>
      <w:pPr>
        <w:spacing w:after="0"/>
        <w:ind w:left="0"/>
        <w:jc w:val="both"/>
      </w:pPr>
      <w:r>
        <w:rPr>
          <w:rFonts w:ascii="Times New Roman"/>
          <w:b w:val="false"/>
          <w:i w:val="false"/>
          <w:color w:val="000000"/>
          <w:sz w:val="28"/>
        </w:rPr>
        <w:t>
      жүк алушылардың қолдарымен және мөрімен (штампысымен) расталған үшінші және төртінші даналары автошаруашылыққа тапсырылады. Есеп айырысу үшін негіз болып қызмет ететін үшінші дананы автошаруашылық тасымалына арналған шотқа қоса тіркейді, ал төртіншісі жол парақшасына тіркелінеді және көлік жұмысының есебі мен жүргізушіге жалақы есептеу үшін негіз болады.</w:t>
      </w:r>
    </w:p>
    <w:p>
      <w:pPr>
        <w:spacing w:after="0"/>
        <w:ind w:left="0"/>
        <w:jc w:val="both"/>
      </w:pPr>
      <w:r>
        <w:rPr>
          <w:rFonts w:ascii="Times New Roman"/>
          <w:b w:val="false"/>
          <w:i w:val="false"/>
          <w:color w:val="000000"/>
          <w:sz w:val="28"/>
        </w:rPr>
        <w:t>
      Тауар-материалды құндылықтардың қойма есебі жүргізілмейтін бірақ, өлшеу, салмағын таразылау жолымен есеп ұйымдастырылған тауар емес сипаттағы жүктер бойынша тауар-көлік құжатты үш данада жазылады:</w:t>
      </w:r>
    </w:p>
    <w:p>
      <w:pPr>
        <w:spacing w:after="0"/>
        <w:ind w:left="0"/>
        <w:jc w:val="both"/>
      </w:pPr>
      <w:r>
        <w:rPr>
          <w:rFonts w:ascii="Times New Roman"/>
          <w:b w:val="false"/>
          <w:i w:val="false"/>
          <w:color w:val="000000"/>
          <w:sz w:val="28"/>
        </w:rPr>
        <w:t>
      бірінші және екінші даналары автошаруашылыққа беріледі. Бірінші данасы автошаруашылықтың жүк жіберушілермен есеп айырысу үшін негіз болады және шотқа тіркеледі, ал екіншісі жол парақшасымен беріледі және көлік жұмыстары есебі үшін негіз бола алады;</w:t>
      </w:r>
    </w:p>
    <w:p>
      <w:pPr>
        <w:spacing w:after="0"/>
        <w:ind w:left="0"/>
        <w:jc w:val="both"/>
      </w:pPr>
      <w:r>
        <w:rPr>
          <w:rFonts w:ascii="Times New Roman"/>
          <w:b w:val="false"/>
          <w:i w:val="false"/>
          <w:color w:val="000000"/>
          <w:sz w:val="28"/>
        </w:rPr>
        <w:t>
      үшінші данасы жүк жіберушілерде қалады және орындалған тасымал көлемінің есебі үшін негіз бола алады.</w:t>
      </w:r>
    </w:p>
    <w:p>
      <w:pPr>
        <w:spacing w:after="0"/>
        <w:ind w:left="0"/>
        <w:jc w:val="both"/>
      </w:pPr>
      <w:r>
        <w:rPr>
          <w:rFonts w:ascii="Times New Roman"/>
          <w:b w:val="false"/>
          <w:i w:val="false"/>
          <w:color w:val="000000"/>
          <w:sz w:val="28"/>
        </w:rPr>
        <w:t>
      Тауар емес сипаттағы жүктерді тасымалдау кезінде тауар-көлік құжатында 1-ден 11-дейінгі бағаналар толтырылмайды.</w:t>
      </w:r>
    </w:p>
    <w:p>
      <w:pPr>
        <w:spacing w:after="0"/>
        <w:ind w:left="0"/>
        <w:jc w:val="both"/>
      </w:pPr>
      <w:r>
        <w:rPr>
          <w:rFonts w:ascii="Times New Roman"/>
          <w:b w:val="false"/>
          <w:i w:val="false"/>
          <w:color w:val="000000"/>
          <w:sz w:val="28"/>
        </w:rPr>
        <w:t>
      Жүктерді тасымалдау және тауар-көлік құжатында жазылған жазбалар "Тасымалдауға берілді" жолына жүк жіберушінің қолымен және "Жүргізуші-экспедитор қабылдады" жолына жүргізушінің қол қойылғанымен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АТ-3 нысаны</w:t>
            </w:r>
          </w:p>
        </w:tc>
      </w:tr>
    </w:tbl>
    <w:p>
      <w:pPr>
        <w:spacing w:after="0"/>
        <w:ind w:left="0"/>
        <w:jc w:val="both"/>
      </w:pPr>
      <w:r>
        <w:rPr>
          <w:rFonts w:ascii="Times New Roman"/>
          <w:b w:val="false"/>
          <w:i w:val="false"/>
          <w:color w:val="ff0000"/>
          <w:sz w:val="28"/>
        </w:rPr>
        <w:t xml:space="preserve">
      Ескерту. 118-қосымша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Жеңіл/жүк автомобилінің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______________________________________</w:t>
            </w:r>
          </w:p>
          <w:p>
            <w:pPr>
              <w:spacing w:after="20"/>
              <w:ind w:left="20"/>
              <w:jc w:val="both"/>
            </w:pPr>
            <w:r>
              <w:rPr>
                <w:rFonts w:ascii="Times New Roman"/>
                <w:b w:val="false"/>
                <w:i w:val="false"/>
                <w:color w:val="000000"/>
                <w:sz w:val="20"/>
              </w:rPr>
              <w:t>
Баған ______________________________________________</w:t>
            </w:r>
          </w:p>
          <w:p>
            <w:pPr>
              <w:spacing w:after="20"/>
              <w:ind w:left="20"/>
              <w:jc w:val="both"/>
            </w:pPr>
            <w:r>
              <w:rPr>
                <w:rFonts w:ascii="Times New Roman"/>
                <w:b w:val="false"/>
                <w:i w:val="false"/>
                <w:color w:val="000000"/>
                <w:sz w:val="20"/>
              </w:rPr>
              <w:t>
Автомобиль_________________________________________ түрі, марка, мемлекеттік тіркіленген нөмірі</w:t>
            </w:r>
          </w:p>
          <w:p>
            <w:pPr>
              <w:spacing w:after="20"/>
              <w:ind w:left="20"/>
              <w:jc w:val="both"/>
            </w:pPr>
            <w:r>
              <w:rPr>
                <w:rFonts w:ascii="Times New Roman"/>
                <w:b w:val="false"/>
                <w:i w:val="false"/>
                <w:color w:val="000000"/>
                <w:sz w:val="20"/>
              </w:rPr>
              <w:t xml:space="preserve">
Техникалық сипаттамасы (жүктерді тасымалдау кезінде) </w:t>
            </w:r>
          </w:p>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ең жоғары салмағы (тонна), ені, биіктігі, ұзындығы (метр) </w:t>
            </w:r>
          </w:p>
          <w:p>
            <w:pPr>
              <w:spacing w:after="20"/>
              <w:ind w:left="20"/>
              <w:jc w:val="both"/>
            </w:pPr>
            <w:r>
              <w:rPr>
                <w:rFonts w:ascii="Times New Roman"/>
                <w:b w:val="false"/>
                <w:i w:val="false"/>
                <w:color w:val="000000"/>
                <w:sz w:val="20"/>
              </w:rPr>
              <w:t xml:space="preserve">
Жүргізуші __________________________________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қызметтік куәліктің №, сыныптығы </w:t>
            </w:r>
          </w:p>
          <w:p>
            <w:pPr>
              <w:spacing w:after="20"/>
              <w:ind w:left="20"/>
              <w:jc w:val="both"/>
            </w:pPr>
            <w:r>
              <w:rPr>
                <w:rFonts w:ascii="Times New Roman"/>
                <w:b w:val="false"/>
                <w:i w:val="false"/>
                <w:color w:val="000000"/>
                <w:sz w:val="20"/>
              </w:rPr>
              <w:t xml:space="preserve">
Табельдік нөмері___________________________________ </w:t>
            </w:r>
          </w:p>
          <w:p>
            <w:pPr>
              <w:spacing w:after="20"/>
              <w:ind w:left="20"/>
              <w:jc w:val="both"/>
            </w:pPr>
            <w:r>
              <w:rPr>
                <w:rFonts w:ascii="Times New Roman"/>
                <w:b w:val="false"/>
                <w:i w:val="false"/>
                <w:color w:val="000000"/>
                <w:sz w:val="20"/>
              </w:rPr>
              <w:t xml:space="preserve">
1тіркеме __________________________________________ </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w:t>
            </w:r>
          </w:p>
          <w:p>
            <w:pPr>
              <w:spacing w:after="20"/>
              <w:ind w:left="20"/>
              <w:jc w:val="both"/>
            </w:pPr>
            <w:r>
              <w:rPr>
                <w:rFonts w:ascii="Times New Roman"/>
                <w:b w:val="false"/>
                <w:i w:val="false"/>
                <w:color w:val="000000"/>
                <w:sz w:val="20"/>
              </w:rPr>
              <w:t>
түгендеу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___жүрген жолының километріне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бір сағат жұмысына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w:t>
            </w:r>
          </w:p>
          <w:p>
            <w:pPr>
              <w:spacing w:after="20"/>
              <w:ind w:left="20"/>
              <w:jc w:val="both"/>
            </w:pPr>
            <w:r>
              <w:rPr>
                <w:rFonts w:ascii="Times New Roman"/>
                <w:b w:val="false"/>
                <w:i w:val="false"/>
                <w:color w:val="000000"/>
                <w:sz w:val="20"/>
              </w:rPr>
              <w:t>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Диспетчер _____________________________________________________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АТ-3 нысанның сырт жағы</w:t>
            </w:r>
          </w:p>
          <w:p>
            <w:pPr>
              <w:spacing w:after="20"/>
              <w:ind w:left="20"/>
              <w:jc w:val="both"/>
            </w:pPr>
            <w:r>
              <w:rPr>
                <w:rFonts w:ascii="Times New Roman"/>
                <w:b w:val="false"/>
                <w:i w:val="false"/>
                <w:color w:val="000000"/>
                <w:sz w:val="20"/>
              </w:rPr>
              <w:t>
Тапсырманы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мөртаңбасы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w:t>
            </w:r>
          </w:p>
          <w:p>
            <w:pPr>
              <w:spacing w:after="20"/>
              <w:ind w:left="20"/>
              <w:jc w:val="both"/>
            </w:pPr>
            <w:r>
              <w:rPr>
                <w:rFonts w:ascii="Times New Roman"/>
                <w:b w:val="false"/>
                <w:i w:val="false"/>
                <w:color w:val="000000"/>
                <w:sz w:val="20"/>
              </w:rPr>
              <w:t>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коды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талондардың/отын карталарының сериясы мен нөмірі _____________</w:t>
      </w:r>
    </w:p>
    <w:p>
      <w:pPr>
        <w:spacing w:after="0"/>
        <w:ind w:left="0"/>
        <w:jc w:val="both"/>
      </w:pPr>
      <w:r>
        <w:rPr>
          <w:rFonts w:ascii="Times New Roman"/>
          <w:b w:val="false"/>
          <w:i w:val="false"/>
          <w:color w:val="000000"/>
          <w:sz w:val="28"/>
        </w:rPr>
        <w:t>
      Жолдама парақты қабылдаған:</w:t>
      </w:r>
    </w:p>
    <w:p>
      <w:pPr>
        <w:spacing w:after="0"/>
        <w:ind w:left="0"/>
        <w:jc w:val="both"/>
      </w:pPr>
      <w:r>
        <w:rPr>
          <w:rFonts w:ascii="Times New Roman"/>
          <w:b w:val="false"/>
          <w:i w:val="false"/>
          <w:color w:val="000000"/>
          <w:sz w:val="28"/>
        </w:rPr>
        <w:t xml:space="preserve">
      Диспетчер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Тапсырыс беруші 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 мөртабан</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АТ-3-нысанды жол қағазы жеңіл/жүк автокөліктер жұмысының есебі бойынша құжатты және жүргізушілердің жалақысын есептеудің негізі болып табылады, бірінші данасы диспетчермен және сол уәкілетті тұлғамен жазылып беріледі.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жүргізуші алдыңғы күннің жол парағын тапсырған жағдайда беріледі. Ұзақ мерзімге жүргізушінің іс сапары бір тәуліктен (сменадан) аспаған жағдайда ғана жазылады. Берілген жол парағында беру күні, автомобиль тиесілі мемлекеттік мекеменің мөртабаны мен мөрі болуы тиіс.</w:t>
      </w:r>
    </w:p>
    <w:p>
      <w:pPr>
        <w:spacing w:after="0"/>
        <w:ind w:left="0"/>
        <w:jc w:val="both"/>
      </w:pPr>
      <w:r>
        <w:rPr>
          <w:rFonts w:ascii="Times New Roman"/>
          <w:b w:val="false"/>
          <w:i w:val="false"/>
          <w:color w:val="000000"/>
          <w:sz w:val="28"/>
        </w:rPr>
        <w:t>
      Жол парағын дұрыс толтырғаны үшін жауапкершілікті мемлекеттік мекемелердің басшылары және жеңіл/жүк автомобильдерін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119-қосымша</w:t>
            </w:r>
          </w:p>
        </w:tc>
      </w:tr>
    </w:tbl>
    <w:p>
      <w:pPr>
        <w:spacing w:after="0"/>
        <w:ind w:left="0"/>
        <w:jc w:val="both"/>
      </w:pPr>
      <w:r>
        <w:rPr>
          <w:rFonts w:ascii="Times New Roman"/>
          <w:b w:val="false"/>
          <w:i w:val="false"/>
          <w:color w:val="000000"/>
          <w:sz w:val="28"/>
        </w:rPr>
        <w:t xml:space="preserve">
      № АТ-6 нысаны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left"/>
      </w:pPr>
      <w:r>
        <w:rPr>
          <w:rFonts w:ascii="Times New Roman"/>
          <w:b/>
          <w:i w:val="false"/>
          <w:color w:val="000000"/>
        </w:rPr>
        <w:t xml:space="preserve"> Автобустың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маркасы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нөмір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Жүргізуші 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Еріп жүрген адам: 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белгісі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техникалық жай күйіне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тапсырғаны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жұмыс істеу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нөмірі (тапсырыс берушінің)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коды (тапсырыс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жұмыс уақыты (тапсырма бойынша), сағат.,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рейстер (тапсырыс бойынша жұмыс істеген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кесте бойынша (ақылы)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АТ-6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сағат,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жолаушылармен (тапсырыс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берушінің қолы _______________________        Мөртаңба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_______________________    _____________________</w:t>
      </w:r>
    </w:p>
    <w:p>
      <w:pPr>
        <w:spacing w:after="0"/>
        <w:ind w:left="0"/>
        <w:jc w:val="both"/>
      </w:pPr>
      <w:r>
        <w:rPr>
          <w:rFonts w:ascii="Times New Roman"/>
          <w:b w:val="false"/>
          <w:i w:val="false"/>
          <w:color w:val="000000"/>
          <w:sz w:val="28"/>
        </w:rPr>
        <w:t>
                      механиктің                 май құюшының</w:t>
      </w:r>
    </w:p>
    <w:p>
      <w:pPr>
        <w:spacing w:after="0"/>
        <w:ind w:left="0"/>
        <w:jc w:val="both"/>
      </w:pPr>
      <w:r>
        <w:rPr>
          <w:rFonts w:ascii="Times New Roman"/>
          <w:b w:val="false"/>
          <w:i w:val="false"/>
          <w:color w:val="000000"/>
          <w:sz w:val="28"/>
        </w:rPr>
        <w:t>
      Желідегі белгі: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АТ-6-нысанды жол парағы жолаушылар автомобиль көлігінің жұмысын есептеу үшін қолданылады және жүргізушіге жол сапарына шығуға құқық беретін және оған жалақы есептеу кезінде қажетті дерек алу үшін негіз болып табылады. Нысан қолмен өңдеу үшін де, сол сияқты есептеуді компьютеризациялау кезінде (күн сайын және уақыттың белгілі бір кезеңіне) қажетті және жеткілікті ақпаратты қамтиды. № АТ-6-нысаны Қалалық, қала сыртындағы және қалааралық маршруттарда қызмет автобусының жұмыс есебі үшін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 нысаны</w:t>
            </w:r>
          </w:p>
        </w:tc>
      </w:tr>
    </w:tbl>
    <w:p>
      <w:pPr>
        <w:spacing w:after="0"/>
        <w:ind w:left="0"/>
        <w:jc w:val="both"/>
      </w:pPr>
      <w:r>
        <w:rPr>
          <w:rFonts w:ascii="Times New Roman"/>
          <w:b w:val="false"/>
          <w:i w:val="false"/>
          <w:color w:val="ff0000"/>
          <w:sz w:val="28"/>
        </w:rPr>
        <w:t xml:space="preserve">
      Ескерту. 120-қосымша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Ауыл шаруашылығы және мамандандырылған өздігінен жүретін техниканың жолдама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w:t>
            </w:r>
          </w:p>
          <w:p>
            <w:pPr>
              <w:spacing w:after="20"/>
              <w:ind w:left="20"/>
              <w:jc w:val="both"/>
            </w:pPr>
            <w:r>
              <w:rPr>
                <w:rFonts w:ascii="Times New Roman"/>
                <w:b w:val="false"/>
                <w:i w:val="false"/>
                <w:color w:val="000000"/>
                <w:sz w:val="20"/>
              </w:rPr>
              <w:t>
Баған ________________________________________</w:t>
            </w:r>
          </w:p>
          <w:p>
            <w:pPr>
              <w:spacing w:after="20"/>
              <w:ind w:left="20"/>
              <w:jc w:val="both"/>
            </w:pPr>
            <w:r>
              <w:rPr>
                <w:rFonts w:ascii="Times New Roman"/>
                <w:b w:val="false"/>
                <w:i w:val="false"/>
                <w:color w:val="000000"/>
                <w:sz w:val="20"/>
              </w:rPr>
              <w:t xml:space="preserve">
Техника _______________________________________ </w:t>
            </w:r>
          </w:p>
          <w:p>
            <w:pPr>
              <w:spacing w:after="20"/>
              <w:ind w:left="20"/>
              <w:jc w:val="both"/>
            </w:pPr>
            <w:r>
              <w:rPr>
                <w:rFonts w:ascii="Times New Roman"/>
                <w:b w:val="false"/>
                <w:i w:val="false"/>
                <w:color w:val="000000"/>
                <w:sz w:val="20"/>
              </w:rPr>
              <w:t xml:space="preserve">
түрі марка мемлекеттік тіркіленген нөмірі </w:t>
            </w:r>
          </w:p>
          <w:p>
            <w:pPr>
              <w:spacing w:after="20"/>
              <w:ind w:left="20"/>
              <w:jc w:val="both"/>
            </w:pPr>
            <w:r>
              <w:rPr>
                <w:rFonts w:ascii="Times New Roman"/>
                <w:b w:val="false"/>
                <w:i w:val="false"/>
                <w:color w:val="000000"/>
                <w:sz w:val="20"/>
              </w:rPr>
              <w:t xml:space="preserve">
Техникалық сипаттамасы (жүктерді тасымалдау кезінде) </w:t>
            </w:r>
          </w:p>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ең жоғары салмағы (тонна), ені, биіктігі, ұзындығы (метр) </w:t>
            </w:r>
          </w:p>
          <w:p>
            <w:pPr>
              <w:spacing w:after="20"/>
              <w:ind w:left="20"/>
              <w:jc w:val="both"/>
            </w:pPr>
            <w:r>
              <w:rPr>
                <w:rFonts w:ascii="Times New Roman"/>
                <w:b w:val="false"/>
                <w:i w:val="false"/>
                <w:color w:val="000000"/>
                <w:sz w:val="20"/>
              </w:rPr>
              <w:t xml:space="preserve">
Жүргізуші ____________________________________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қызметтік куәліктің № сыныптығы</w:t>
            </w:r>
          </w:p>
          <w:p>
            <w:pPr>
              <w:spacing w:after="20"/>
              <w:ind w:left="20"/>
              <w:jc w:val="both"/>
            </w:pPr>
            <w:r>
              <w:rPr>
                <w:rFonts w:ascii="Times New Roman"/>
                <w:b w:val="false"/>
                <w:i w:val="false"/>
                <w:color w:val="000000"/>
                <w:sz w:val="20"/>
              </w:rPr>
              <w:t>
Табель нөмірі _________________________</w:t>
            </w:r>
          </w:p>
          <w:p>
            <w:pPr>
              <w:spacing w:after="20"/>
              <w:ind w:left="20"/>
              <w:jc w:val="both"/>
            </w:pPr>
            <w:r>
              <w:rPr>
                <w:rFonts w:ascii="Times New Roman"/>
                <w:b w:val="false"/>
                <w:i w:val="false"/>
                <w:color w:val="000000"/>
                <w:sz w:val="20"/>
              </w:rPr>
              <w:t>
1 тіркеме ____________________________________</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w:t>
            </w:r>
          </w:p>
          <w:p>
            <w:pPr>
              <w:spacing w:after="20"/>
              <w:ind w:left="20"/>
              <w:jc w:val="both"/>
            </w:pPr>
            <w:r>
              <w:rPr>
                <w:rFonts w:ascii="Times New Roman"/>
                <w:b w:val="false"/>
                <w:i w:val="false"/>
                <w:color w:val="000000"/>
                <w:sz w:val="20"/>
              </w:rPr>
              <w:t>
түгендеу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__жүрген жолының</w:t>
            </w:r>
          </w:p>
          <w:p>
            <w:pPr>
              <w:spacing w:after="20"/>
              <w:ind w:left="20"/>
              <w:jc w:val="both"/>
            </w:pPr>
            <w:r>
              <w:rPr>
                <w:rFonts w:ascii="Times New Roman"/>
                <w:b w:val="false"/>
                <w:i w:val="false"/>
                <w:color w:val="000000"/>
                <w:sz w:val="20"/>
              </w:rPr>
              <w:t>
километріне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p>
            <w:pPr>
              <w:spacing w:after="20"/>
              <w:ind w:left="20"/>
              <w:jc w:val="both"/>
            </w:pPr>
            <w:r>
              <w:rPr>
                <w:rFonts w:ascii="Times New Roman"/>
                <w:b w:val="false"/>
                <w:i w:val="false"/>
                <w:color w:val="000000"/>
                <w:sz w:val="20"/>
              </w:rPr>
              <w:t>
бір сағат жұмысына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Диспетчер 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462 нысанының сырт жағы</w:t>
            </w:r>
          </w:p>
          <w:p>
            <w:pPr>
              <w:spacing w:after="20"/>
              <w:ind w:left="20"/>
              <w:jc w:val="both"/>
            </w:pPr>
            <w:r>
              <w:rPr>
                <w:rFonts w:ascii="Times New Roman"/>
                <w:b w:val="false"/>
                <w:i w:val="false"/>
                <w:color w:val="000000"/>
                <w:sz w:val="20"/>
              </w:rPr>
              <w:t>
Тапсырманы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 коды мен мөртаңбасы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қоды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Берілген талондардың/отын карталарының сериясы мен нөмірі ________ </w:t>
      </w:r>
    </w:p>
    <w:p>
      <w:pPr>
        <w:spacing w:after="0"/>
        <w:ind w:left="0"/>
        <w:jc w:val="both"/>
      </w:pPr>
      <w:r>
        <w:rPr>
          <w:rFonts w:ascii="Times New Roman"/>
          <w:b w:val="false"/>
          <w:i w:val="false"/>
          <w:color w:val="000000"/>
          <w:sz w:val="28"/>
        </w:rPr>
        <w:t xml:space="preserve">
      Жолдама парақты қабылдаған: </w:t>
      </w:r>
    </w:p>
    <w:p>
      <w:pPr>
        <w:spacing w:after="0"/>
        <w:ind w:left="0"/>
        <w:jc w:val="both"/>
      </w:pPr>
      <w:r>
        <w:rPr>
          <w:rFonts w:ascii="Times New Roman"/>
          <w:b w:val="false"/>
          <w:i w:val="false"/>
          <w:color w:val="000000"/>
          <w:sz w:val="28"/>
        </w:rPr>
        <w:t xml:space="preserve">
      Диспетчер 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Тапсырыс беруші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мөртабан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462-нысанды жол парағын диспетчер немесе оған уәкілетті тұлға бір данада жазып береді және ауыл шаруашылығы және мамандандырылған өздігінен жүретін техниканың жұмысын есепке алу жөніндегі құжат және жүргізушілердің жалақысын есептеудің негізі болып табылады.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сондай-ақ жүргізуші алдыңғы күннің жол парағын тапсырған жағдайда беріледі. Ұзақ мерзімге - жүргізушінің іссапары бір тәуліктен (ауысымнан) асатын жағдайда ғана жазылады. Берілген жол парағында техника реттік нөмірі, берілген күні, тиесілі мемлекеттік мекеменің мөртабаны мен мөрі қойылады. Жол парағын дұрыс толтырғаны үшін жауапкершілікті мемлекеттік мекемелердің басшылары және ауыл шаруашылығы және техниканы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НОС–3 нысаны      </w:t>
            </w:r>
          </w:p>
        </w:tc>
      </w:tr>
    </w:tbl>
    <w:p>
      <w:pPr>
        <w:spacing w:after="0"/>
        <w:ind w:left="0"/>
        <w:jc w:val="both"/>
      </w:pPr>
      <w:r>
        <w:rPr>
          <w:rFonts w:ascii="Times New Roman"/>
          <w:b w:val="false"/>
          <w:i w:val="false"/>
          <w:color w:val="ff0000"/>
          <w:sz w:val="28"/>
        </w:rPr>
        <w:t xml:space="preserve">
      Ескерту. Бұйрық 121-қосымшамен толықтырылды - ҚР Қаржы министрінің 12.10.2013 </w:t>
      </w:r>
      <w:r>
        <w:rPr>
          <w:rFonts w:ascii="Times New Roman"/>
          <w:b w:val="false"/>
          <w:i w:val="false"/>
          <w:color w:val="ff0000"/>
          <w:sz w:val="28"/>
        </w:rPr>
        <w:t>№ 480</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w:t>
            </w:r>
          </w:p>
          <w:p>
            <w:pPr>
              <w:spacing w:after="20"/>
              <w:ind w:left="20"/>
              <w:jc w:val="both"/>
            </w:pPr>
            <w:r>
              <w:rPr>
                <w:rFonts w:ascii="Times New Roman"/>
                <w:b w:val="false"/>
                <w:i w:val="false"/>
                <w:color w:val="000000"/>
                <w:sz w:val="20"/>
              </w:rPr>
              <w:t>
мемлекеттік органның/тиісті саланың</w:t>
            </w:r>
          </w:p>
          <w:p>
            <w:pPr>
              <w:spacing w:after="20"/>
              <w:ind w:left="20"/>
              <w:jc w:val="both"/>
            </w:pPr>
            <w:r>
              <w:rPr>
                <w:rFonts w:ascii="Times New Roman"/>
                <w:b w:val="false"/>
                <w:i w:val="false"/>
                <w:color w:val="000000"/>
                <w:sz w:val="20"/>
              </w:rPr>
              <w:t>
уәкілетті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w:t>
            </w:r>
          </w:p>
          <w:p>
            <w:pPr>
              <w:spacing w:after="20"/>
              <w:ind w:left="20"/>
              <w:jc w:val="both"/>
            </w:pPr>
            <w:r>
              <w:rPr>
                <w:rFonts w:ascii="Times New Roman"/>
                <w:b w:val="false"/>
                <w:i w:val="false"/>
                <w:color w:val="000000"/>
                <w:sz w:val="20"/>
              </w:rPr>
              <w:t>
аты (ол болған жағдайда)</w:t>
            </w:r>
          </w:p>
          <w:p>
            <w:pPr>
              <w:spacing w:after="20"/>
              <w:ind w:left="20"/>
              <w:jc w:val="both"/>
            </w:pPr>
            <w:r>
              <w:rPr>
                <w:rFonts w:ascii="Times New Roman"/>
                <w:b w:val="false"/>
                <w:i w:val="false"/>
                <w:color w:val="000000"/>
                <w:sz w:val="20"/>
              </w:rPr>
              <w:t>
____жылғы "__" 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w:t>
            </w:r>
          </w:p>
          <w:p>
            <w:pPr>
              <w:spacing w:after="20"/>
              <w:ind w:left="20"/>
              <w:jc w:val="both"/>
            </w:pPr>
            <w:r>
              <w:rPr>
                <w:rFonts w:ascii="Times New Roman"/>
                <w:b w:val="false"/>
                <w:i w:val="false"/>
                <w:color w:val="000000"/>
                <w:sz w:val="20"/>
              </w:rPr>
              <w:t>
аты (ол болған жағдайда)</w:t>
            </w:r>
          </w:p>
          <w:p>
            <w:pPr>
              <w:spacing w:after="20"/>
              <w:ind w:left="20"/>
              <w:jc w:val="both"/>
            </w:pPr>
            <w:r>
              <w:rPr>
                <w:rFonts w:ascii="Times New Roman"/>
                <w:b w:val="false"/>
                <w:i w:val="false"/>
                <w:color w:val="000000"/>
                <w:sz w:val="20"/>
              </w:rPr>
              <w:t>
____жылғы "__" 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Материалдық емес активтерді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________жылғы "____"__________№ ___ (бұйрықпен, өкіммен) </w:t>
      </w:r>
    </w:p>
    <w:p>
      <w:pPr>
        <w:spacing w:after="0"/>
        <w:ind w:left="0"/>
        <w:jc w:val="both"/>
      </w:pPr>
      <w:r>
        <w:rPr>
          <w:rFonts w:ascii="Times New Roman"/>
          <w:b w:val="false"/>
          <w:i w:val="false"/>
          <w:color w:val="000000"/>
          <w:sz w:val="28"/>
        </w:rPr>
        <w:t xml:space="preserve">
      тағайындалған комиссия: _________________________________ негізінде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_______________________________________тексеру жүргізді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және мынадай негізде есептен шығаруға жататыны белгіленді: </w:t>
      </w:r>
    </w:p>
    <w:p>
      <w:pPr>
        <w:spacing w:after="0"/>
        <w:ind w:left="0"/>
        <w:jc w:val="both"/>
      </w:pPr>
      <w:r>
        <w:rPr>
          <w:rFonts w:ascii="Times New Roman"/>
          <w:b w:val="false"/>
          <w:i w:val="false"/>
          <w:color w:val="000000"/>
          <w:sz w:val="28"/>
        </w:rPr>
        <w:t xml:space="preserve">
      1. Сатып алған жылы _____________________________________________ </w:t>
      </w:r>
    </w:p>
    <w:p>
      <w:pPr>
        <w:spacing w:after="0"/>
        <w:ind w:left="0"/>
        <w:jc w:val="both"/>
      </w:pPr>
      <w:r>
        <w:rPr>
          <w:rFonts w:ascii="Times New Roman"/>
          <w:b w:val="false"/>
          <w:i w:val="false"/>
          <w:color w:val="000000"/>
          <w:sz w:val="28"/>
        </w:rPr>
        <w:t xml:space="preserve">
      2. Жай-күйі мен есептен шығару себебі _____________________________ </w:t>
      </w:r>
    </w:p>
    <w:p>
      <w:pPr>
        <w:spacing w:after="0"/>
        <w:ind w:left="0"/>
        <w:jc w:val="both"/>
      </w:pPr>
      <w:r>
        <w:rPr>
          <w:rFonts w:ascii="Times New Roman"/>
          <w:b w:val="false"/>
          <w:i w:val="false"/>
          <w:color w:val="000000"/>
          <w:sz w:val="28"/>
        </w:rPr>
        <w:t xml:space="preserve">
      3. Комиссияның қорытындысы ___________________________________ </w:t>
      </w:r>
    </w:p>
    <w:p>
      <w:pPr>
        <w:spacing w:after="0"/>
        <w:ind w:left="0"/>
        <w:jc w:val="both"/>
      </w:pPr>
      <w:r>
        <w:rPr>
          <w:rFonts w:ascii="Times New Roman"/>
          <w:b w:val="false"/>
          <w:i w:val="false"/>
          <w:color w:val="000000"/>
          <w:sz w:val="28"/>
        </w:rPr>
        <w:t>
      Қосымша: берілген құжаттардың тізбесі ___________________________</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 жауапты тұлға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шығарудың нәтижелері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Материалдық емес активтерді есепке алуды түгендеу карточкасында </w:t>
      </w:r>
    </w:p>
    <w:p>
      <w:pPr>
        <w:spacing w:after="0"/>
        <w:ind w:left="0"/>
        <w:jc w:val="both"/>
      </w:pPr>
      <w:r>
        <w:rPr>
          <w:rFonts w:ascii="Times New Roman"/>
          <w:b w:val="false"/>
          <w:i w:val="false"/>
          <w:color w:val="000000"/>
          <w:sz w:val="28"/>
        </w:rPr>
        <w:t xml:space="preserve">
      ___________________________________________________________ белгіленді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НОС–3 нысаны бойынша акті мемлекеттік мекемелерде 2710 "Материалдық емес активтер" шоты бойынша материалдық емес активтерді есептен шығаруды ресімдеу үшін қолданылады.</w:t>
      </w:r>
    </w:p>
    <w:p>
      <w:pPr>
        <w:spacing w:after="0"/>
        <w:ind w:left="0"/>
        <w:jc w:val="both"/>
      </w:pPr>
      <w:r>
        <w:rPr>
          <w:rFonts w:ascii="Times New Roman"/>
          <w:b w:val="false"/>
          <w:i w:val="false"/>
          <w:color w:val="000000"/>
          <w:sz w:val="28"/>
        </w:rPr>
        <w:t>
      № НОС–3 нысаны бойынша есептен шығаруға арналған материалдық емес активтердің актісінде мынадай деректер: құжаттың жасалған күні, түгендеу нөмірі, жинақталған амортизациялау сомасы, баланстық құны, сатып алған жылы, жай-күйі мен есептен шығару себебі көрсетіледі.</w:t>
      </w:r>
    </w:p>
    <w:p>
      <w:pPr>
        <w:spacing w:after="0"/>
        <w:ind w:left="0"/>
        <w:jc w:val="both"/>
      </w:pPr>
      <w:r>
        <w:rPr>
          <w:rFonts w:ascii="Times New Roman"/>
          <w:b w:val="false"/>
          <w:i w:val="false"/>
          <w:color w:val="000000"/>
          <w:sz w:val="28"/>
        </w:rPr>
        <w:t>
      Материалдық емес активтерді есептен шығаруға арналған № НОС–3 нысаны бойынша актіні комиссия екі данада жасайды және мемлекеттік мекеменің басшысы,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НОС–3 нысаны бойынша актінің бір данасы материалдық емес активтерді есептен шығару есебінде көрсету үшін бухгалтерлік қызметке беріледі, екінші данасы материалдық–жауапты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материалдық емес активтерді есептен шығаруға арналған актісі жоғары тұрған мемлекеттік органмен/тиісті саладағы уәкілетті органмен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122-қосымша</w:t>
            </w:r>
          </w:p>
        </w:tc>
      </w:tr>
    </w:tbl>
    <w:p>
      <w:pPr>
        <w:spacing w:after="0"/>
        <w:ind w:left="0"/>
        <w:jc w:val="both"/>
      </w:pPr>
      <w:r>
        <w:rPr>
          <w:rFonts w:ascii="Times New Roman"/>
          <w:b w:val="false"/>
          <w:i w:val="false"/>
          <w:color w:val="000000"/>
          <w:sz w:val="28"/>
        </w:rPr>
        <w:t xml:space="preserve">
      № 434-с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122-қосымшамен толықтырылды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Бөлімше 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 ___________________ ж.</w:t>
      </w:r>
    </w:p>
    <w:p>
      <w:pPr>
        <w:spacing w:after="0"/>
        <w:ind w:left="0"/>
        <w:jc w:val="left"/>
      </w:pPr>
      <w:r>
        <w:rPr>
          <w:rFonts w:ascii="Times New Roman"/>
          <w:b/>
          <w:i w:val="false"/>
          <w:color w:val="000000"/>
        </w:rPr>
        <w:t xml:space="preserve"> Қорларды шетке беруге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жөнелтілген атаулар ______________ сомасы ___________ теңге</w:t>
      </w:r>
    </w:p>
    <w:p>
      <w:pPr>
        <w:spacing w:after="0"/>
        <w:ind w:left="0"/>
        <w:jc w:val="both"/>
      </w:pPr>
      <w:r>
        <w:rPr>
          <w:rFonts w:ascii="Times New Roman"/>
          <w:b w:val="false"/>
          <w:i w:val="false"/>
          <w:color w:val="000000"/>
          <w:sz w:val="28"/>
        </w:rPr>
        <w:t>
      Жөнелтуге рұқсат берілген 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Тапсырды (берді)_____________________________________________________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Қабылдады (алды)_____________________________________________________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434-c нысаны бойынша жүкқұжат 1310 "Материалдар" шотының қосалқы шоттары мен 1320 "Аяқталмаған өндіріс", 1330 "Дайын өнім", 1340 "Тауарлар", 1350 "Жолдағы қор" шоттары бойынша запастарды сыртқа беруді ресімдеу үшін жолданылады. № 434-с-нысаны екі данада жасалады. Бухгалтерлік қызметке № 434-c нысанындағы жүкқұжаттар алушының қолхатымен ресімделген тізілім негізінде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123-қосымша</w:t>
            </w:r>
          </w:p>
        </w:tc>
      </w:tr>
    </w:tbl>
    <w:p>
      <w:pPr>
        <w:spacing w:after="0"/>
        <w:ind w:left="0"/>
        <w:jc w:val="both"/>
      </w:pPr>
      <w:r>
        <w:rPr>
          <w:rFonts w:ascii="Times New Roman"/>
          <w:b w:val="false"/>
          <w:i w:val="false"/>
          <w:color w:val="000000"/>
          <w:sz w:val="28"/>
        </w:rPr>
        <w:t xml:space="preserve">
      № 429-р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123-қосымшамен толықтырылды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            </w:t>
      </w:r>
      <w:r>
        <w:rPr>
          <w:rFonts w:ascii="Times New Roman"/>
          <w:b w:val="false"/>
          <w:i w:val="false"/>
          <w:color w:val="000000"/>
          <w:sz w:val="28"/>
        </w:rPr>
        <w:t>ЖСН/БСН ______________________</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(орталықтандырылған бухгалтерияның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 ___________________ ж.</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w:t>
            </w:r>
          </w:p>
          <w:p>
            <w:pPr>
              <w:spacing w:after="20"/>
              <w:ind w:left="20"/>
              <w:jc w:val="both"/>
            </w:pPr>
            <w:r>
              <w:rPr>
                <w:rFonts w:ascii="Times New Roman"/>
                <w:b w:val="false"/>
                <w:i w:val="false"/>
                <w:color w:val="000000"/>
                <w:sz w:val="20"/>
              </w:rPr>
              <w:t>
бұзу және бөлшектеу кезінде</w:t>
            </w:r>
          </w:p>
          <w:p>
            <w:pPr>
              <w:spacing w:after="20"/>
              <w:ind w:left="20"/>
              <w:jc w:val="both"/>
            </w:pPr>
            <w:r>
              <w:rPr>
                <w:rFonts w:ascii="Times New Roman"/>
                <w:b w:val="false"/>
                <w:i w:val="false"/>
                <w:color w:val="000000"/>
                <w:sz w:val="20"/>
              </w:rPr>
              <w:t>
алынған запастарды кіріске алу туралы акті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активтерін есептен шығару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мен бұзу кезінде алынған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сұрыпы, мөлшері,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429-р "Ұзақ мерзімді активтерді бұзу және бөлшектеу кезінде алынған қорларды кіріске алу туралы акті" нысаны 1310 "Материалдар" шотының қосалқы шоттары бойынша ұзақ мерзімді активтерді бұзу және бөлшектеу кезінде алынған қорларды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124-қосымша</w:t>
            </w:r>
          </w:p>
        </w:tc>
      </w:tr>
    </w:tbl>
    <w:p>
      <w:pPr>
        <w:spacing w:after="0"/>
        <w:ind w:left="0"/>
        <w:jc w:val="both"/>
      </w:pPr>
      <w:r>
        <w:rPr>
          <w:rFonts w:ascii="Times New Roman"/>
          <w:b w:val="false"/>
          <w:i w:val="false"/>
          <w:color w:val="000000"/>
          <w:sz w:val="28"/>
        </w:rPr>
        <w:t xml:space="preserve">
      № 454-м/с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124-қосымшамен толықтырылды - ҚР Қаржы министрінің 12.10.2013 </w:t>
      </w:r>
      <w:r>
        <w:rPr>
          <w:rFonts w:ascii="Times New Roman"/>
          <w:b w:val="false"/>
          <w:i w:val="false"/>
          <w:color w:val="000000"/>
          <w:sz w:val="28"/>
        </w:rPr>
        <w:t>№ 480</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Жергілікті маңызы бар мәселелерді шешуге бөлінген қаражатты пайдалануды есепке алу кітабы</w:t>
      </w:r>
    </w:p>
    <w:p>
      <w:pPr>
        <w:spacing w:after="0"/>
        <w:ind w:left="0"/>
        <w:jc w:val="both"/>
      </w:pPr>
      <w:r>
        <w:rPr>
          <w:rFonts w:ascii="Times New Roman"/>
          <w:b w:val="false"/>
          <w:i w:val="false"/>
          <w:color w:val="000000"/>
          <w:sz w:val="28"/>
        </w:rPr>
        <w:t>
      Мемлекеттік мекеменің атауы ____________________</w:t>
      </w:r>
    </w:p>
    <w:p>
      <w:pPr>
        <w:spacing w:after="0"/>
        <w:ind w:left="0"/>
        <w:jc w:val="both"/>
      </w:pPr>
      <w:r>
        <w:rPr>
          <w:rFonts w:ascii="Times New Roman"/>
          <w:b w:val="false"/>
          <w:i w:val="false"/>
          <w:color w:val="000000"/>
          <w:sz w:val="28"/>
        </w:rPr>
        <w:t>
      Мемлекеттік мекеменің коды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мәселелерді шешуге түскен кірістер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 округі әкімдерінің басқаруында тұрған мемлекеттік мүлікті мүліктік жалдаудан (жалға алудан) түскен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орналастыру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әкімшілік құқық бұзғаны үшін аудандық маңызы бар қаланың, ауылдың, кенттің, ауыл округінің әкімдері өндіріп алатын айыппұлдар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бойынша жұмсалды: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кенттің, ауыл округінің әкімі 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Қаржы қызметінің басшысы __________________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_____ж.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Жергілікті маңызы бар мәселелерді шешуге бөлінген қаражатты пайдалануды есепке алу кітабында 1044 "Жергілікті өзін өзі басқару ҚБШ" қосалқы шоты бойынша жергілікті маңызы бар мәселелерді шешуге түскен кірістер бойынша мемлекеттік мекеме 454-м/с нысаны бойынша қаражатты есепке алуды жүргізеді.</w:t>
      </w:r>
    </w:p>
    <w:p>
      <w:pPr>
        <w:spacing w:after="0"/>
        <w:ind w:left="0"/>
        <w:jc w:val="both"/>
      </w:pPr>
      <w:r>
        <w:rPr>
          <w:rFonts w:ascii="Times New Roman"/>
          <w:b w:val="false"/>
          <w:i w:val="false"/>
          <w:color w:val="000000"/>
          <w:sz w:val="28"/>
        </w:rPr>
        <w:t>
      Осы кітапта № 454-м/с нысан бойынша кезеңнің басына қаражат қалдығы көрсетіледі, түрлері бойынша кірістердің түсімі, бағыттары бойынша қаражатты жұмсау және кезеңнің соңына қаражат қалдығы. Жазбаны бас бухгалтер немесе оның орнын ауыстыратын тұлға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408–ДБ–в нысаны</w:t>
            </w:r>
          </w:p>
        </w:tc>
      </w:tr>
    </w:tbl>
    <w:p>
      <w:pPr>
        <w:spacing w:after="0"/>
        <w:ind w:left="0"/>
        <w:jc w:val="both"/>
      </w:pPr>
      <w:r>
        <w:rPr>
          <w:rFonts w:ascii="Times New Roman"/>
          <w:b w:val="false"/>
          <w:i w:val="false"/>
          <w:color w:val="ff0000"/>
          <w:sz w:val="28"/>
        </w:rPr>
        <w:t xml:space="preserve">
      Ескерту. 125-қосымша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 жылдың ________________ айындағы 23–мемориалдық ордер  Бюджетке түсетін түсімдер бойынша төлеушілермен есеп айырысу бойынша дебиторлық берешек жөніндегі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дебеті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шоттар/ қосалқы шоттар бойынша қалдық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408–ДБ–в нысаны бойынша жинақтау ведомосі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шоттар/қосалқы шоттар кредитінде салық төлеушілердің дербес шоттарының қорытынды операциялары бойынша жиынтық есеп негізінде бюджетке түсетін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ақпараттық жүйесінің (бұдан әрі –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түсімдерді тану бойынша жазба жүргізіледі.</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және 5240 "Бюджетке түсетін түсімдер бойынша алдыңғы жылдардың қаржылық нәтижесі" шотының кредитінде бюджетке түсетін түсімдер бойынша алдыңғы есепті кезеңдер үшін дебиторлық берешекті толық есептеу бойынша жазбалар жүргізіледі.</w:t>
      </w:r>
    </w:p>
    <w:p>
      <w:pPr>
        <w:spacing w:after="0"/>
        <w:ind w:left="0"/>
        <w:jc w:val="both"/>
      </w:pPr>
      <w:r>
        <w:rPr>
          <w:rFonts w:ascii="Times New Roman"/>
          <w:b w:val="false"/>
          <w:i w:val="false"/>
          <w:color w:val="000000"/>
          <w:sz w:val="28"/>
        </w:rPr>
        <w:t>
      "Шоттар/қосалқы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"Шоттар/қосалқы шоттар дебетінде":</w:t>
      </w:r>
    </w:p>
    <w:p>
      <w:pPr>
        <w:spacing w:after="0"/>
        <w:ind w:left="0"/>
        <w:jc w:val="both"/>
      </w:pPr>
      <w:r>
        <w:rPr>
          <w:rFonts w:ascii="Times New Roman"/>
          <w:b w:val="false"/>
          <w:i w:val="false"/>
          <w:color w:val="000000"/>
          <w:sz w:val="28"/>
        </w:rPr>
        <w:t>
      1046 "Республикалық бюджеттің ҚБШ", 1047 "Жергілікті бюджеттердің ҚБШ", 1048 "Жәбірленушілерге өтемақы қоры ҚБШ", 1049 "Білім беру инфрақұрылымын қолдау қорының ҚБШ" республикалық және жергілікті бюджетке түсетін салықтық түсімдер, салықтық емес түсімдер, негізгі капиталды және мемлекеттің қаржы активтерін өткізуден түскен түсімдер есепке алынады.</w:t>
      </w:r>
    </w:p>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ағымдағы түсімдер бойынша қосымша ұсынылған есеп айырысулар негізінде жасалған бухгалтерлік анықтама негізінде бюджетке түсетін салықтық және салықтық емес түсімдер бойынша есептелген сомалар бойынша түзетпеу жазбасы есепке алынады; 5240 "Бюджетке түсетін түсімдер бойынша алдыңғы жылдардың қаржылық нәтижесі" қосымша ұсынылған есеп айырысу негізінде жасалған бухгалтерлік анықтамаға сәйкес алдағы есепті кезең үшін бюджетке түсетін салықтық және салықтық емес түсімдердің дұрыс есептелген сомасы бойынша түзету жазбасы ескеріледі.</w:t>
      </w:r>
    </w:p>
    <w:p>
      <w:pPr>
        <w:spacing w:after="0"/>
        <w:ind w:left="0"/>
        <w:jc w:val="both"/>
      </w:pPr>
      <w:r>
        <w:rPr>
          <w:rFonts w:ascii="Times New Roman"/>
          <w:b w:val="false"/>
          <w:i w:val="false"/>
          <w:color w:val="000000"/>
          <w:sz w:val="28"/>
        </w:rPr>
        <w:t>
      Айдың соңында 12 "Шоттар/қосалқы шоттар кредиті" бағаны бойынша жиыны мен 17 "Шоттар/қосалқы шоттар дебеті" бағаны бойынша жиыны мемориалдық ордер ресімделгеннен кейін "Бас журнал" № 308 нысаны бойынша кітапқа көшіріледі. № 408–ДБ–в нысаны бойынша 23 мемориалдық ордерге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408–KБ–в нысаны</w:t>
            </w:r>
          </w:p>
        </w:tc>
      </w:tr>
    </w:tbl>
    <w:p>
      <w:pPr>
        <w:spacing w:after="0"/>
        <w:ind w:left="0"/>
        <w:jc w:val="both"/>
      </w:pPr>
      <w:r>
        <w:rPr>
          <w:rFonts w:ascii="Times New Roman"/>
          <w:b w:val="false"/>
          <w:i w:val="false"/>
          <w:color w:val="ff0000"/>
          <w:sz w:val="28"/>
        </w:rPr>
        <w:t xml:space="preserve">
      Ескерту. 126-қосымша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 жылдың ____________айындағы 24–мемориалдық ордер  Бюджетке түсетін түсімдер бойынша төлеушілермен есеп айырысу бойынша кредиторлық берешек жөніндегі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шоттар/қосалқы шоттар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бойынша айдың соңындағы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408–KБ–в нысаны бойынша жинақтау ведомосі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шотының дебеті және 1046 "Республикалық бюджеттің ҚБШ", 1047 "Жергілікті бюджеттердің ҚБШ", 1048 "Жәбірленушілерге өтемақы қоры", 1049 "Білім беру инфрақұрылымын қолдау қорының ҚБШ" қосалқы шотының кредиті бойынша "е–Қаржымині" интеграцияланған автоматтандырылған ақпараттық жүйесінің (бұдан әрі – ИААЖ) талдау орталығының (бұдан әрі – ТО)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түзетпеу жазбасы көрсетіледі.</w:t>
      </w:r>
    </w:p>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ағымдағы есепті кезең үшін "Шоттар/қосалқы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7260 "Бюджетке түсетін түсімдерді азайту бойынша шығыстар" шоты бойынша "Шоттар/ қосалқы шоттар дебетінде" ҚҚС бойынша кредиторлық берешекті есептеу көрсетіледі.</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5240 "Бюджетке түсімдер бойынша алдыңғы жылдардың қаржылық нәтижесі" "Шоттар/қосалқы шоттар дебетінде" өткен кезеңдер бойынша салықтар, өсімпұлдар, айыппұлдар мен салықтық емес түсімдер бойынша салық төлеушілермен есеп айырысулар бойынша кредиторлық берешекті қалпына келтіру есепке алынады.</w:t>
      </w:r>
    </w:p>
    <w:p>
      <w:pPr>
        <w:spacing w:after="0"/>
        <w:ind w:left="0"/>
        <w:jc w:val="both"/>
      </w:pPr>
      <w:r>
        <w:rPr>
          <w:rFonts w:ascii="Times New Roman"/>
          <w:b w:val="false"/>
          <w:i w:val="false"/>
          <w:color w:val="000000"/>
          <w:sz w:val="28"/>
        </w:rPr>
        <w:t xml:space="preserve">
      Айдың соңында 11 "Шоттар/қосалқы шоттар кредиті" бағаны бойынша жиыны мен 15 "Шоттар/қосалқы шоттар дебеті" бағаны бойынша жиыны мемориалдық ордер рәсімделгеннен кейін "Бас журнал" № 308 нысаны бойынша кітапқа көшіріледі. № 408–КБ–в нысаны бойынша 24–мемориалдық ордерге орындаушы мен мемлекеттік мекеменің бас бухгалтері немесе олар уәкілеттік берген тұлға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381–в–нысаны</w:t>
            </w:r>
          </w:p>
        </w:tc>
      </w:tr>
    </w:tbl>
    <w:p>
      <w:pPr>
        <w:spacing w:after="0"/>
        <w:ind w:left="0"/>
        <w:jc w:val="both"/>
      </w:pPr>
      <w:r>
        <w:rPr>
          <w:rFonts w:ascii="Times New Roman"/>
          <w:b w:val="false"/>
          <w:i w:val="false"/>
          <w:color w:val="ff0000"/>
          <w:sz w:val="28"/>
        </w:rPr>
        <w:t xml:space="preserve">
      Ескерту. 127-қосымша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__________жылғы 25–мемориалдық ордер  Республикалық, жергілікті бюджеттің қолма–қол ақшаны бақылау шоттарындағы қаражат қозғалысы бойынша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 шоттары/қосалқы шоттары дебетінен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p>
            <w:pPr>
              <w:spacing w:after="20"/>
              <w:ind w:left="20"/>
              <w:jc w:val="both"/>
            </w:pPr>
            <w:r>
              <w:rPr>
                <w:rFonts w:ascii="Times New Roman"/>
                <w:b w:val="false"/>
                <w:i w:val="false"/>
                <w:color w:val="000000"/>
                <w:sz w:val="20"/>
              </w:rPr>
              <w:t>
шоттары/қосалқы шоттары дебетінен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 қаражат қозғалысы бойынша жинақтау ведомосінде республикалық және жергілікті бюджеттерге түсімдерді есепке жатқызу бойынша есеп жүргізіледі. № 381–в нысаны бойынша жинақтау ведомосі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қосалқы шоттары бойынша толтырылады.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1049 "Білім беру инфрақұрылымын қолдау қорының ҚБШ":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"е–Қаржымині" интеграцияланған автоматтандырылған ақпараттық жүйесінің (бұдан әрі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салықтық емес түсімдер, негізгі капитал мен мемлекеттің қаржылық активтерін өткізуден түскен тиісті бюджетке түсетін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6085 "Трансферттердің бюджетке түсуі" қосалқы шотының "шот/қосалқы шоттар кредитіне" тиісті бюджетке трансферттер (қайтару және бюджеттік алып қоюлар) түсімдерінің есепке алынуы ескеріледі.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бюджеттен артық (қате) төленген түсімдер сомаларын қайтару салық органдарының қорытындылары немесе қосымша ұсынылған есеп айырысу негізінде жасалған бухгалтерлік анықтама негізінде есепке алынады.</w:t>
      </w:r>
    </w:p>
    <w:p>
      <w:pPr>
        <w:spacing w:after="0"/>
        <w:ind w:left="0"/>
        <w:jc w:val="both"/>
      </w:pPr>
      <w:r>
        <w:rPr>
          <w:rFonts w:ascii="Times New Roman"/>
          <w:b w:val="false"/>
          <w:i w:val="false"/>
          <w:color w:val="000000"/>
          <w:sz w:val="28"/>
        </w:rPr>
        <w:t>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7470 "Республикалық және жергілікті бюджеттердің ҚБШ–лары бойынша шығыстар" тиісті бюджеттің ҚБШ–сынан шығыстардың жүргізілуі көрсетіледі.</w:t>
      </w:r>
    </w:p>
    <w:p>
      <w:pPr>
        <w:spacing w:after="0"/>
        <w:ind w:left="0"/>
        <w:jc w:val="both"/>
      </w:pPr>
      <w:r>
        <w:rPr>
          <w:rFonts w:ascii="Times New Roman"/>
          <w:b w:val="false"/>
          <w:i w:val="false"/>
          <w:color w:val="000000"/>
          <w:sz w:val="28"/>
        </w:rPr>
        <w:t>
      Айдың соңында "шоттар/қосалқы шоттар дебетінен" 14–баған бойынша қорытынды мен "шоттар/қосалқы шоттар кредитінен" 26–баған бойынша қорытынды 25–мемориалдық ордер рәсімделгеннен кейін "Бас журнал" № 308 нысаны бойынша кітапқа көшіріледі. №381–в нысаны бойынша 25–мемориалдық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409-д – нысаны</w:t>
            </w:r>
          </w:p>
        </w:tc>
      </w:tr>
    </w:tbl>
    <w:p>
      <w:pPr>
        <w:spacing w:after="0"/>
        <w:ind w:left="0"/>
        <w:jc w:val="both"/>
      </w:pPr>
      <w:r>
        <w:rPr>
          <w:rFonts w:ascii="Times New Roman"/>
          <w:b w:val="false"/>
          <w:i w:val="false"/>
          <w:color w:val="ff0000"/>
          <w:sz w:val="28"/>
        </w:rPr>
        <w:t xml:space="preserve">
      Ескерту. 128-қосымша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 жылдың ________________ айындағы 26-мемориалдық ордер  Бюджетке түсімдерден түсетін кірістерді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 қосалқы шоттар дебетінен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шоттар/қосалқы шоттар кредитінен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409-д нысаны бойынша жинақтау ведомосі бюджетке салықтық және салықтық емес түсімдер бойынша кірістерді есептеу үшін қолданылады.</w:t>
      </w:r>
    </w:p>
    <w:p>
      <w:pPr>
        <w:spacing w:after="0"/>
        <w:ind w:left="0"/>
        <w:jc w:val="both"/>
      </w:pPr>
      <w:r>
        <w:rPr>
          <w:rFonts w:ascii="Times New Roman"/>
          <w:b w:val="false"/>
          <w:i w:val="false"/>
          <w:color w:val="000000"/>
          <w:sz w:val="28"/>
        </w:rPr>
        <w:t>
      № 409-д нысаны бойынша жинақтау ведомосі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қосалқы шоттар бойынша жасалады.</w:t>
      </w:r>
    </w:p>
    <w:p>
      <w:pPr>
        <w:spacing w:after="0"/>
        <w:ind w:left="0"/>
        <w:jc w:val="both"/>
      </w:pPr>
      <w:r>
        <w:rPr>
          <w:rFonts w:ascii="Times New Roman"/>
          <w:b w:val="false"/>
          <w:i w:val="false"/>
          <w:color w:val="000000"/>
          <w:sz w:val="28"/>
        </w:rPr>
        <w:t>
      "Шоттар/қосалқы шоттар дебетінен"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кредитіне" 5230 "Бюджетке түсетін түсімдер бойынша есепті кезеңнің қаржылық нәтижесі" – есепті жылдың қаржылық нәтижесіне салықтық және салықтық емес түсімдер бойынша кірістер шоттарын жабу жүзеге асырылады.</w:t>
      </w:r>
    </w:p>
    <w:p>
      <w:pPr>
        <w:spacing w:after="0"/>
        <w:ind w:left="0"/>
        <w:jc w:val="both"/>
      </w:pPr>
      <w:r>
        <w:rPr>
          <w:rFonts w:ascii="Times New Roman"/>
          <w:b w:val="false"/>
          <w:i w:val="false"/>
          <w:color w:val="000000"/>
          <w:sz w:val="28"/>
        </w:rPr>
        <w:t>
      "Шоттар-қосалқы шоттар кредитінен"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дебетіне" бағанында: 1292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ағымдағы есепті кезең үшін дебиторлық берешек есепке алынады.</w:t>
      </w:r>
    </w:p>
    <w:p>
      <w:pPr>
        <w:spacing w:after="0"/>
        <w:ind w:left="0"/>
        <w:jc w:val="both"/>
      </w:pPr>
      <w:r>
        <w:rPr>
          <w:rFonts w:ascii="Times New Roman"/>
          <w:b w:val="false"/>
          <w:i w:val="false"/>
          <w:color w:val="000000"/>
          <w:sz w:val="28"/>
        </w:rPr>
        <w:t>
      № 409-д нысаны бойынша мемориалдық ордерде бюджетке түсімдер бойынша тиісті құжаттардың негізінде түсімдердің түрлері бойынша топталады және айдың соңында "шоттар/қосалқы шоттар дебетінен" 8-баған бойынша жиыны және "шоттар/қосалқы шоттар кредитінен" 13-бағаны бойынша жиыны "Бас журнал" № 308 нысаны бойынша кітапқа көшіріледі. № 409-д нысаны бойынша 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458-д – нысаны</w:t>
            </w:r>
          </w:p>
        </w:tc>
      </w:tr>
    </w:tbl>
    <w:p>
      <w:pPr>
        <w:spacing w:after="0"/>
        <w:ind w:left="0"/>
        <w:jc w:val="both"/>
      </w:pPr>
      <w:r>
        <w:rPr>
          <w:rFonts w:ascii="Times New Roman"/>
          <w:b w:val="false"/>
          <w:i w:val="false"/>
          <w:color w:val="ff0000"/>
          <w:sz w:val="28"/>
        </w:rPr>
        <w:t xml:space="preserve">
      Ескерту. Бұйрық 129-қосымшамен толықтырылды – ҚР Қаржы министрінің 27.03.2017 </w:t>
      </w:r>
      <w:r>
        <w:rPr>
          <w:rFonts w:ascii="Times New Roman"/>
          <w:b w:val="false"/>
          <w:i w:val="false"/>
          <w:color w:val="ff0000"/>
          <w:sz w:val="28"/>
        </w:rPr>
        <w:t>№ 187</w:t>
      </w:r>
      <w:r>
        <w:rPr>
          <w:rFonts w:ascii="Times New Roman"/>
          <w:b w:val="false"/>
          <w:i w:val="false"/>
          <w:color w:val="ff0000"/>
          <w:sz w:val="28"/>
        </w:rPr>
        <w:t xml:space="preserve"> (01.01.2018 бастап қолданысқа енгізіледі); жаңа редакцияда – ҚР Қаржы министрінің 22.07.2024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_______________________________________________________________  Мемлекеттік мекеменің (орталықтандырылған бухгалтерияның) атауы ______  жылдың ________________ айындағы 27-мемориалдық ордер  Бюджетке түсетін түсімдердің азаюы бойынша шығыстарды есептеудің жинақтау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дебетінен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458-д нысаны жөніндегі жинақтау ведомосі бюджетке түсетін түсімдердің азаюы бойынша шығыстарды есепке алу үшін қолданылады. № 458-д нысаны жөніндегі жинақтау ведомосі 7260 "Бюджетке түсімдердің азаюы бойынша шығыстар" шоты бойынша жасалады.</w:t>
      </w:r>
    </w:p>
    <w:p>
      <w:pPr>
        <w:spacing w:after="0"/>
        <w:ind w:left="0"/>
        <w:jc w:val="both"/>
      </w:pPr>
      <w:r>
        <w:rPr>
          <w:rFonts w:ascii="Times New Roman"/>
          <w:b w:val="false"/>
          <w:i w:val="false"/>
          <w:color w:val="000000"/>
          <w:sz w:val="28"/>
        </w:rPr>
        <w:t>
      "Шот дебетінен" бағанында 7260 "Бюджетке түсетін түсімдердің азаюы бойынша шығыстар" "шоттар/қосалқы шоттар кредитіне"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 салықтық және салықтық емес түсімдер бойынша кредиторлық берешекті, ҚҚС төлеу бойынша кредиторлық берешекті есептеу жүзеге асырылады.</w:t>
      </w:r>
    </w:p>
    <w:p>
      <w:pPr>
        <w:spacing w:after="0"/>
        <w:ind w:left="0"/>
        <w:jc w:val="both"/>
      </w:pPr>
      <w:r>
        <w:rPr>
          <w:rFonts w:ascii="Times New Roman"/>
          <w:b w:val="false"/>
          <w:i w:val="false"/>
          <w:color w:val="000000"/>
          <w:sz w:val="28"/>
        </w:rPr>
        <w:t>
      "Шот кредитінен" бағанында 7260 "Бюджетке түсетін түсімдерді азайту бойынша шығыстар" "шоттар/ қосалқы шоттар дебетіне" 5230 "Бюджетке түсетін түсімдер бойынша есепті кезеңнің қаржылық нәтижесі" – бюджетке түсетін түсімдерді азайту бойынша есептелген шығыстарды қорытынды айналымдармен есептен шығару жүзеге асырылады.</w:t>
      </w:r>
    </w:p>
    <w:p>
      <w:pPr>
        <w:spacing w:after="0"/>
        <w:ind w:left="0"/>
        <w:jc w:val="both"/>
      </w:pPr>
      <w:r>
        <w:rPr>
          <w:rFonts w:ascii="Times New Roman"/>
          <w:b w:val="false"/>
          <w:i w:val="false"/>
          <w:color w:val="000000"/>
          <w:sz w:val="28"/>
        </w:rPr>
        <w:t>
      Айдың соңында "шот дебетінен" 11-бағаны бойынша қорытынды мен "шот кредитінен" 14-баған бойынша қорытынды "Бас журнал" № 308 нысаны бойынша кітапқа көшіріледі. № 458-д нысаны бойынша мемориалдық ордеріне орындаушы мен мемлекеттік мекеменің бас бухгалтері немесе олар уәкілеттік берген тұлға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