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2478" w14:textId="6802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«Дәрілік заттардың, медициналық мақсаттағы бұйымдар мен медициналық техниканың айналысы саласындағы объектілерге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13 тамыздағы № 636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21 маусымдағы № 419 бұйрығы. Қазақстан Республикасының Әділет министрлігінде 2011 жылы 26 шілдеде № 7084 тіркелді. Күші жойылды - Қазақстан Республикасының Денсаулық сақтау министрінің 2012 жылдың 18 мамырдағы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2012.05.18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«Дәрілік заттардың, медициналық мақсаттағы бұйымдар мен медициналық техниканың айналысы саласындағы объектілерге қойылатын санитариялық-эпидемиологиялық талаптар» санитариялық ережесін бекіту туралы Қазақстан Республикасы Денсаулық сақтау министрінің міндетін атқарушының 2010 жылғы 13 тамыздағы № 636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6444 болып тіркелген, «Егемен Қазақстан» газетінде 2010 жылғы 18 қыркүйекте № № 376-377 (26220)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«Дәрілік заттардың, медициналық мақсаттағы бұйымдар мен медициналық техниканың айналысы саласындағы объектілерге қойылатын санитариялық-эпидемиологиялық талаптар» санитариялық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Дәрілік заттардың, медициналық мақсаттағы бұйымдар мен медициналық техниканың айналысы саласындағы объектілерді пайдалануға мемлекеттік санитариялық-эпидемиологиялық қадағалау органдарымен келісілгеннен және оң қорытынды алғаннан кейін жол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 Дәрілік заттардың, медициналық мақсаттағы бұйымдар мен медициналық техниканың айналысы саласындағы объектілердің ғимараттарында (үй-жайларында) зиянды қоспа бөлетін өндірістік үй-жайларда механикалық іске қосылатын сору-сыртқа тарату желдеткіші, қалған объектілерде терезе желдеткіштері, фрамуга, терезе жақтауларындағы, сыртқы қабырғалардағы құрал-жабдықтар арқылы табиғи желдеткіш көзделуі қажет.».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(К.С. Оспанов) осы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осы бұйрық Қазақстан Республикасы Әділет министрлігінде мемлекеттік тіркелгеннен кейін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      С. Қайырбекова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