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bba0" w14:textId="2a0b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 туралы Қазақстан Республикасы заңнамасының талаптарын бұзуды жою туралы нұсқаманың, әкімшілік құқық бұзушылық туралы хаттаманың, әкімшілік құқық бұзушылық туралы іс бойынша қаулының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министрдің міндетін атқарушының 2011 жылғы 15 маусымдағы № 06-2/331 Бұйрығы. Қазақстан Республикасының Әділет министрлігінде 2011 жылы 13 шілдеде № 7061 болып енгізілді. Күші жойылды - Қазақстан Республикасы Премьер-Министрінің орынбасары – Қазақстан Республикасы Ауыл шаруашылығы министрінің 2017 жылғы 23 ақпандағы № 83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Премьер-Министрінің орынбасары – ҚР Ауыл шаруашылығы министрінің 23.02.2017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30 қаңтардағы Әкімшілік құқық бұзушылық туралы кодексіне, "Тұқым шаруашылығы туралы" Қазақстан Республикасының 2003 жылғы 8 ақпандағы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тұқым шаруашылығы туралы Қазақстан Республикасының заңнамасының талаптарын бұзуды жою туралы нұсқама нысаны;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құқық бұзушылық туралы хаттама нысаны;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құқық бұзушылық туралы іс бойынша қаулы нысаны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Егіншілікті дамыту және фитосанитариялық қауіпсіздік департаменті (А.А. Буць) осы бұйрықтың заңнамада белгіленген тәртіпте Қазақстан Республикасының Әділет министрлігінде мемлекеттік тіркелуін және ресми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оның алғаш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м.а.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шарашылығы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06-2/331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 туралы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заңнамасының</w:t>
      </w:r>
      <w:r>
        <w:br/>
      </w:r>
      <w:r>
        <w:rPr>
          <w:rFonts w:ascii="Times New Roman"/>
          <w:b/>
          <w:i w:val="false"/>
          <w:color w:val="000000"/>
        </w:rPr>
        <w:t>талаптарын бұзуды жою туралы нұсқама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 жаңа редакцияда - ҚР Ауыл шаруашылығы министрінің м.а. 17.02.2014 </w:t>
      </w:r>
      <w:r>
        <w:rPr>
          <w:rFonts w:ascii="Times New Roman"/>
          <w:b w:val="false"/>
          <w:i w:val="false"/>
          <w:color w:val="ff0000"/>
          <w:sz w:val="28"/>
        </w:rPr>
        <w:t>№ 4-2/101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бастап он күнтiзбелiк күн өткен соң қолданысқа енгiзiледi)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(облыстың, республикалық маңызы бар қаланың және астананың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20___ жылғы "____" 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(объектінің орналасқан жері (ауыл, кент, қала)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Тұқым шаруашылығы жөнiндегi мемлекеттiк инспектор(лар):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(тегi, аты, әкесiнiң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(тегi, аты, әкесiнiң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"Тұқым шаруашылығы туралы" Қазақстан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мемлекеттік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қадағалау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16-баптарына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сәйкес басшысы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(тегi, аты, әкесiнiң аты (болған жағдайда),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 болып табылатын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(тұқым шаруашылығы саласындағы субъектiнiң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(тұқым шаруашылығы саласындағы субъектiнiң орналасқан жері,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тұқым шаруашылығы саласындағы субъектіге тұқым шаруашылығы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Қазақcтан Республикасы заңнамасының сақталуына тексеріс жүргізді.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Тексеріс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(тегi, аты, әкесiнiң аты (болған жағдайда),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(тұқым шаруашылығы саласындағы субъектiнің өкілінің лауазымы,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қатынасуымен жүргізілді.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Тұқым шаруашылығы туралы Қазақстан Республикасы заңнамасының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сақталуын тексеру кезінде мыналар анықалды: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"Тұқым шаруашылығы туралы" Қазақстан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НҰСҚАМА БЕРЕМІН: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Нұсқама мазмұны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Нұсқаманың орындалғаны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 облыстың, республикалық маңызы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бар қаланың және астананың жергілікті атқарушы органының (керегінің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астын сызу қажет) мына мекен-жай бойынша ұсынылсын: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Тұқым шаруашылығы жөнiндегi мемлекеттiк инспектор(лар):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(тегi, аты, әкесiнiң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(тегi, аты, әкесiнiң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Қатысушылар: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(тегi, аты, әкесiнiң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(тегi, аты, әкесiнiң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Қатынасушылар: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(тегi, аты, әкесiнiң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 данада басылды, қосымшалар _____ парақта.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дананы алдым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(тегi, аты, әкесiнiң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дананы алдым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(тегi, аты, әкесiнiң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дананы алдым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(тегi, аты, әкесiнiң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Нұсқамамен таныстым және бір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 ____ жылғы "____"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Тұқым шаруашылығы саласындағы субъектiнiң басшысы: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(тегi, аты, әкесiнiң аты (болған жағдайда),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Мөрдің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Тіркеу нөмірі 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06-2/331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құқық бұзушылық туралы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2-қосымша жаңа редакцияда - ҚР Ауыл шаруашылығы министрінің 28.09.2015 </w:t>
      </w:r>
      <w:r>
        <w:rPr>
          <w:rFonts w:ascii="Times New Roman"/>
          <w:b w:val="false"/>
          <w:i w:val="false"/>
          <w:color w:val="ff0000"/>
          <w:sz w:val="28"/>
        </w:rPr>
        <w:t>№ 4-2/861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(облыстың, республикалық маңызы бар қаланың және астананың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_______ 20____ жылғы "___"___________________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(объектінің орналасқан жері (ауыл, кент, қала)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Хаттаманы жасаған лауазымды адамның тегi мен аты-жөні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Өзiне қатысты ic қозғалған адам туралы мәлімет: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(жеке тұлға үшін: тегi, аты, әкесiнiң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туған күні, тұрғылықты жері, жеке басты куәландыратын құжаттың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атауы мен деректемесі, жеке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нөмірі, тұрғылықты жері бойынша тіркеу туралы мәлімет, жұмыс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заңды тұлғалар үшін: толық атауы, орналасқан жері,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заңды тұлғаны мемлекеттік тіркеудің (қайта тіркеудің) нөмірі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 - сәйкестендіру нөмірі және банктік деректемелері)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Әкімшілік құқық бұзушылықтың жасалу орны, уақыты және мәні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Қаралып жатқан іс бойынша іс жүргізу тілін анықтау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(мемлекеттік тіл, орыс тілі немесе басқа тілдер)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"Әкімшілік құқық бұзушылық туралы" 2014 жылғы 5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Кодекс)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бабында (баптарында) көзделген әкімшілік құқық бұзушылық жасалды.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(бұдан әрі –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Куәлар______________________________________________________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(тегi, аты, әкесiнiң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тұрғылықты жері, телефоны)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Куәларға Кодекстің </w:t>
      </w:r>
      <w:r>
        <w:rPr>
          <w:rFonts w:ascii="Times New Roman"/>
          <w:b w:val="false"/>
          <w:i w:val="false"/>
          <w:color w:val="000000"/>
          <w:sz w:val="28"/>
        </w:rPr>
        <w:t>754-бабында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олардың құқықтары менміндеттері түсіндірілді.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Жәбірленушілер, егер олар бар болса____________________________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Өзiне қатысты ic қозғалған жеке тұлғаның не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өкiлiнiң түсiнiктемесi_______________________________________________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Өзiне қатысты ic қозғалған адамға Кодекстің </w:t>
      </w:r>
      <w:r>
        <w:rPr>
          <w:rFonts w:ascii="Times New Roman"/>
          <w:b w:val="false"/>
          <w:i w:val="false"/>
          <w:color w:val="000000"/>
          <w:sz w:val="28"/>
        </w:rPr>
        <w:t>744-бабында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оның құқықтары мен міндеттері түсіндірілді.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Хаттамамен таныстым__________________________________________________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(өзiне қатысты ic қозғалған жеке тұлғаның не заңды тұлға өкілінің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Хаттаманың мазмұны бойынша түсініктемелер мен ескертулер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Хаттамамен келісемін, келіспеймін____________________________________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(егер келіспесеңіз, қол қоюдан бас тарту себебін жазыңыз)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Өзге де мәліметтер__________________________________________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Осы іс бойынша шешімді мынадай мекенжайда орналасқан________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(мерзімі, уақыты)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 уәкілетті органның лауазымды адамы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(уәкілетті органның толық атауы, лауазымды адамның (тегi,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әкесiнiң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(бар болған жағдайда),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қабылдайтыны туралы хабардар етілдім.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Қолдары: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Хаттаманы жасаған адам_____________________________________________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Өзiне қатысты ic қозғалған адам____________________________________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Куәлар_____________________________________________________________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Жәбірленушілер, егер бар болса_____________________________________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Хаттаманың көшірмесін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 20__ жылғы "___"________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(өзiне қатысты ic қозғалған адамның қолы)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06-2/331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құқық бұзушылық туралы іс бойынша қаулы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3-қосымша жаңа редакцияда - ҚР Ауыл шаруашылығы министрінің 28.09.2015 </w:t>
      </w:r>
      <w:r>
        <w:rPr>
          <w:rFonts w:ascii="Times New Roman"/>
          <w:b w:val="false"/>
          <w:i w:val="false"/>
          <w:color w:val="ff0000"/>
          <w:sz w:val="28"/>
        </w:rPr>
        <w:t>№ 4-2/861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20____жылғы "___"________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(елді мекен)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Уәкілетті адам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(тегi, аты, әкесiнiң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лауазымы, облыстың, республикалық маңызы бар қаланың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астананың жергілікті атқарушы органының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Республикасы Кодексінің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822-баптарына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сәйкес, жеке (заңды)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(жеке тұлға үшін: тегi, аты, әкесiнiң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туған күні, тұрғылықты жері, жеке басты куәландыратын құжаттың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атауы мен деректемесі, жеке сәйкестендіру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нөмірі, тұрғылықты жері бойынша тіркеу туралы мәлімет, жұмыс орны;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заңды тұлғалар үшін: толық атауы, орналасқан жері,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заңды тұлға ретінде мемлекеттік тіркеудің нөмірі мен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бизнес-сәйкестендіру нөмірі және банктік деректемелері)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жасаған құқық бұзушылық туралы әкімшілік іс жүргізу материалын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Кодекстің _________ баптарын мынадай түрде бұзғаны үшін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әкімшілік құқық бұзушылықтың жасалу орны, уақыты және мәні)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ҚАУЛЫ ЕТЕДІ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Қаралып жатқан іс бойынша іс жүргізу тілі анықталсын: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(мемлекеттік тіл, орыс тілі немесе басқа тілдер)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Жеке (заңды) тұлғаға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(жеке тұлғаның (тегi, аты, әкесiнiң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немесе заңды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сомада айыппұл салынсын (ескерту берілсін)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(айыппұл сомасы (жазбаша)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Кодекстің </w:t>
      </w:r>
      <w:r>
        <w:rPr>
          <w:rFonts w:ascii="Times New Roman"/>
          <w:b w:val="false"/>
          <w:i w:val="false"/>
          <w:color w:val="000000"/>
          <w:sz w:val="28"/>
        </w:rPr>
        <w:t>893-бабына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айыппұлды банктің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№___________________ есеп-шотына қаулы заңды күшіне енген күннен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бастап отыз тәуліктен кешіктірмей енгізуді және жазбаша нысанда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хабарлау қажеттігін хабарлаймын.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Айыппұл белгіленген мерзімде төленбеген жағдайда Кодекстің </w:t>
      </w:r>
      <w:r>
        <w:rPr>
          <w:rFonts w:ascii="Times New Roman"/>
          <w:b w:val="false"/>
          <w:i w:val="false"/>
          <w:color w:val="000000"/>
          <w:sz w:val="28"/>
        </w:rPr>
        <w:t>894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895-баптарының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ережелері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Осы қаулы бойынша Кодекстің </w:t>
      </w:r>
      <w:r>
        <w:rPr>
          <w:rFonts w:ascii="Times New Roman"/>
          <w:b w:val="false"/>
          <w:i w:val="false"/>
          <w:color w:val="000000"/>
          <w:sz w:val="28"/>
        </w:rPr>
        <w:t>831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көшiрмесi тапсырылған күннен бастап он тәулік iшiнде жоғары органға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(лауазымды адамға), прокуратураға немесе сотқа шағымдануға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Облыстың, республикалық маңызы бар қаланың және астананың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органының басшысы немесе оның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(керегінің астын сызу қажет)_________________________________________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(тегi, аты, әкесiнiң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20____жылғы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Әкімшілік жаза қолдану туралы қаулы маған жария етілді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оның көшірмесін алдым._________________________________________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(құқық бұзушының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20____жылғы "___"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