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a85c" w14:textId="e3aa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 техникалық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10 мамырдағы № 261 бұйрығы. Қазақстан Республикасының Әділет министрлігінде 2011 жылы 22 маусымда № 7028 тіркелді. Күші жойылды - Қазақстан Республикасы Көлік және коммуникация министрінің 2012 жылғы 29 қыркүйектегі № 654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29.09.2012 </w:t>
      </w:r>
      <w:r>
        <w:rPr>
          <w:rFonts w:ascii="Times New Roman"/>
          <w:b w:val="false"/>
          <w:i w:val="false"/>
          <w:color w:val="ff0000"/>
          <w:sz w:val="28"/>
        </w:rPr>
        <w:t>№ 654</w:t>
      </w:r>
      <w:r>
        <w:rPr>
          <w:rFonts w:ascii="Times New Roman"/>
          <w:b w:val="false"/>
          <w:i w:val="false"/>
          <w:color w:val="ff0000"/>
          <w:sz w:val="28"/>
        </w:rPr>
        <w:t xml:space="preserve"> бұйрығымен ("Темір жол көлігін техникалық пайдалану қағидасын бекіту туралы» Қазакстан Республикасы Үкіметінің қаулысы қолданысқа енген күннен бастап күшіне енеді).</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14-бабы 2-тармағының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көлігін техникалық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тәртіппен мемлекеттік тіркеу үшін осы бұйрықтың Қазақстан Республикасының Әділет министрлігіне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бастап он күнтізбелік күн өткеннен кейін қолданысқа енгізіледі.</w:t>
      </w:r>
    </w:p>
    <w:bookmarkEnd w:id="0"/>
    <w:bookmarkStart w:name="z269" w:id="1"/>
    <w:p>
      <w:pPr>
        <w:spacing w:after="0"/>
        <w:ind w:left="0"/>
        <w:jc w:val="both"/>
      </w:pPr>
      <w:r>
        <w:rPr>
          <w:rFonts w:ascii="Times New Roman"/>
          <w:b w:val="false"/>
          <w:i w:val="false"/>
          <w:color w:val="000000"/>
          <w:sz w:val="28"/>
        </w:rPr>
        <w:t>
</w:t>
      </w: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Бектұров</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10 маусымдағы</w:t>
      </w:r>
      <w:r>
        <w:br/>
      </w:r>
      <w:r>
        <w:rPr>
          <w:rFonts w:ascii="Times New Roman"/>
          <w:b w:val="false"/>
          <w:i w:val="false"/>
          <w:color w:val="000000"/>
          <w:sz w:val="28"/>
        </w:rPr>
        <w:t xml:space="preserve">
№ 261 бұйрығымен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Темір жол көлігін</w:t>
      </w:r>
      <w:r>
        <w:br/>
      </w:r>
      <w:r>
        <w:rPr>
          <w:rFonts w:ascii="Times New Roman"/>
          <w:b/>
          <w:i w:val="false"/>
          <w:color w:val="000000"/>
        </w:rPr>
        <w:t>
техникалық пайдалану қағидасы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left"/>
      </w:pPr>
      <w:r>
        <w:rPr>
          <w:rFonts w:ascii="Times New Roman"/>
          <w:b/>
          <w:i w:val="false"/>
          <w:color w:val="000000"/>
        </w:rPr>
        <w:t xml:space="preserve"> 
§ 1. Кіріспе</w:t>
      </w:r>
    </w:p>
    <w:bookmarkEnd w:id="5"/>
    <w:bookmarkStart w:name="z10" w:id="6"/>
    <w:p>
      <w:pPr>
        <w:spacing w:after="0"/>
        <w:ind w:left="0"/>
        <w:jc w:val="both"/>
      </w:pPr>
      <w:r>
        <w:rPr>
          <w:rFonts w:ascii="Times New Roman"/>
          <w:b w:val="false"/>
          <w:i w:val="false"/>
          <w:color w:val="000000"/>
          <w:sz w:val="28"/>
        </w:rPr>
        <w:t>
      1. Темір жол көлігін техникалық пайдалану қағидасы (бұдан әрі - Қағида) темір жол көлігін пайдаланудың негізгі тәртібін және оларға қойылатын талаптардың қағидаттарын белгілейді.</w:t>
      </w:r>
      <w:r>
        <w:br/>
      </w:r>
      <w:r>
        <w:rPr>
          <w:rFonts w:ascii="Times New Roman"/>
          <w:b w:val="false"/>
          <w:i w:val="false"/>
          <w:color w:val="000000"/>
          <w:sz w:val="28"/>
        </w:rPr>
        <w:t>
</w:t>
      </w:r>
      <w:r>
        <w:rPr>
          <w:rFonts w:ascii="Times New Roman"/>
          <w:b w:val="false"/>
          <w:i w:val="false"/>
          <w:color w:val="000000"/>
          <w:sz w:val="28"/>
        </w:rPr>
        <w:t>
      2. Осы Қағида темір жол көлігінің барлық бөлімшелері мен қызметкерлері үшін қажетті болып табылады.</w:t>
      </w:r>
      <w:r>
        <w:br/>
      </w:r>
      <w:r>
        <w:rPr>
          <w:rFonts w:ascii="Times New Roman"/>
          <w:b w:val="false"/>
          <w:i w:val="false"/>
          <w:color w:val="000000"/>
          <w:sz w:val="28"/>
        </w:rPr>
        <w:t>
</w:t>
      </w:r>
      <w:r>
        <w:rPr>
          <w:rFonts w:ascii="Times New Roman"/>
          <w:b w:val="false"/>
          <w:i w:val="false"/>
          <w:color w:val="000000"/>
          <w:sz w:val="28"/>
        </w:rPr>
        <w:t>
      3. Осы Қағиданы орындау темір жол көлігінің барлық буындары жұмысының үйлесімділігін, темір жол ұйымдарының нақты және толассыз жұмыс істеуін және қозғалыс қауіпсіздігін қамтамасыз етеді.</w:t>
      </w:r>
    </w:p>
    <w:bookmarkEnd w:id="6"/>
    <w:bookmarkStart w:name="z13" w:id="7"/>
    <w:p>
      <w:pPr>
        <w:spacing w:after="0"/>
        <w:ind w:left="0"/>
        <w:jc w:val="left"/>
      </w:pPr>
      <w:r>
        <w:rPr>
          <w:rFonts w:ascii="Times New Roman"/>
          <w:b/>
          <w:i w:val="false"/>
          <w:color w:val="000000"/>
        </w:rPr>
        <w:t xml:space="preserve"> 
§ 2. Осы Қағидада пайдаланылатын терминдер</w:t>
      </w:r>
    </w:p>
    <w:bookmarkEnd w:id="7"/>
    <w:bookmarkStart w:name="z56" w:id="8"/>
    <w:p>
      <w:pPr>
        <w:spacing w:after="0"/>
        <w:ind w:left="0"/>
        <w:jc w:val="both"/>
      </w:pPr>
      <w:r>
        <w:rPr>
          <w:rFonts w:ascii="Times New Roman"/>
          <w:b w:val="false"/>
          <w:i w:val="false"/>
          <w:color w:val="000000"/>
          <w:sz w:val="28"/>
        </w:rPr>
        <w:t>
      4.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автоматты локомотив сигнал беру сигнал беру мен байланыстың дербес құралы ретінде (бұдан әрі - АЛСО) - аралықтағы поездар қозғалысы локомотив бағдаршамдарының сигналдары бойынша жүзеге асырылатын, ал бөлектенген пункттер блок-учаскелердің белгіленген шекаралары болып табылатын жүйе;</w:t>
      </w:r>
      <w:r>
        <w:br/>
      </w:r>
      <w:r>
        <w:rPr>
          <w:rFonts w:ascii="Times New Roman"/>
          <w:b w:val="false"/>
          <w:i w:val="false"/>
          <w:color w:val="000000"/>
          <w:sz w:val="28"/>
        </w:rPr>
        <w:t>
</w:t>
      </w:r>
      <w:r>
        <w:rPr>
          <w:rFonts w:ascii="Times New Roman"/>
          <w:b w:val="false"/>
          <w:i w:val="false"/>
          <w:color w:val="000000"/>
          <w:sz w:val="28"/>
        </w:rPr>
        <w:t>
      2) ауа аралығы (оқшаулағыш түйіндесу) - түйіспе желісінің шектес учаскелерінің электр оқшауламасымен түйіндесуі (ток айырық). Оқшаулағыш түйіндесу электр жылжымалы құрамның ток қабылдағышы өткен кезде түйіндесетін учаскелер электрмен жалғасатындай етіп орындалады;</w:t>
      </w:r>
      <w:r>
        <w:br/>
      </w:r>
      <w:r>
        <w:rPr>
          <w:rFonts w:ascii="Times New Roman"/>
          <w:b w:val="false"/>
          <w:i w:val="false"/>
          <w:color w:val="000000"/>
          <w:sz w:val="28"/>
        </w:rPr>
        <w:t>
</w:t>
      </w:r>
      <w:r>
        <w:rPr>
          <w:rFonts w:ascii="Times New Roman"/>
          <w:b w:val="false"/>
          <w:i w:val="false"/>
          <w:color w:val="000000"/>
          <w:sz w:val="28"/>
        </w:rPr>
        <w:t>
      3) аз әрекетті учаскелер - жолаушылар және жүк поездарының (қосындысында) кесте бойынша қозғалыс мөлшері тәулігіне 8 жұптан аспайтын учаскелер;</w:t>
      </w:r>
      <w:r>
        <w:br/>
      </w:r>
      <w:r>
        <w:rPr>
          <w:rFonts w:ascii="Times New Roman"/>
          <w:b w:val="false"/>
          <w:i w:val="false"/>
          <w:color w:val="000000"/>
          <w:sz w:val="28"/>
        </w:rPr>
        <w:t>
</w:t>
      </w:r>
      <w:r>
        <w:rPr>
          <w:rFonts w:ascii="Times New Roman"/>
          <w:b w:val="false"/>
          <w:i w:val="false"/>
          <w:color w:val="000000"/>
          <w:sz w:val="28"/>
        </w:rPr>
        <w:t>
      4) аралық - темір жол желісінің шектес станциялармен, разъездермен, озу пункттерімен немесе жол посттарымен шектелген бөлігі;</w:t>
      </w:r>
      <w:r>
        <w:br/>
      </w:r>
      <w:r>
        <w:rPr>
          <w:rFonts w:ascii="Times New Roman"/>
          <w:b w:val="false"/>
          <w:i w:val="false"/>
          <w:color w:val="000000"/>
          <w:sz w:val="28"/>
        </w:rPr>
        <w:t>
</w:t>
      </w:r>
      <w:r>
        <w:rPr>
          <w:rFonts w:ascii="Times New Roman"/>
          <w:b w:val="false"/>
          <w:i w:val="false"/>
          <w:color w:val="000000"/>
          <w:sz w:val="28"/>
        </w:rPr>
        <w:t>
      5) ауыр салмақты жүк поезы - локомотивтердің тиісті сериялары үшін салмағы қозғалыс кестесінде белгіленген осы поезд жүретін учаскедегі салмақ нормасынан 100 т және одан астам жүк поезы;</w:t>
      </w:r>
      <w:r>
        <w:br/>
      </w:r>
      <w:r>
        <w:rPr>
          <w:rFonts w:ascii="Times New Roman"/>
          <w:b w:val="false"/>
          <w:i w:val="false"/>
          <w:color w:val="000000"/>
          <w:sz w:val="28"/>
        </w:rPr>
        <w:t>
</w:t>
      </w:r>
      <w:r>
        <w:rPr>
          <w:rFonts w:ascii="Times New Roman"/>
          <w:b w:val="false"/>
          <w:i w:val="false"/>
          <w:color w:val="000000"/>
          <w:sz w:val="28"/>
        </w:rPr>
        <w:t>
      6) арнайы мақсаттағы жолдар - аралықтар мен станциялардағы сақтандырғыш және ұстағыш тұйықтар және кірме жолдар.</w:t>
      </w:r>
      <w:r>
        <w:br/>
      </w:r>
      <w:r>
        <w:rPr>
          <w:rFonts w:ascii="Times New Roman"/>
          <w:b w:val="false"/>
          <w:i w:val="false"/>
          <w:color w:val="000000"/>
          <w:sz w:val="28"/>
        </w:rPr>
        <w:t>
</w:t>
      </w:r>
      <w:r>
        <w:rPr>
          <w:rFonts w:ascii="Times New Roman"/>
          <w:b w:val="false"/>
          <w:i w:val="false"/>
          <w:color w:val="000000"/>
          <w:sz w:val="28"/>
        </w:rPr>
        <w:t>
      7) арнайы жылжымалы құрам - темір жолмен жүретін алынбайтын жылжымалы бірліктер:</w:t>
      </w:r>
      <w:r>
        <w:br/>
      </w:r>
      <w:r>
        <w:rPr>
          <w:rFonts w:ascii="Times New Roman"/>
          <w:b w:val="false"/>
          <w:i w:val="false"/>
          <w:color w:val="000000"/>
          <w:sz w:val="28"/>
        </w:rPr>
        <w:t>
</w:t>
      </w:r>
      <w:r>
        <w:rPr>
          <w:rFonts w:ascii="Times New Roman"/>
          <w:b w:val="false"/>
          <w:i w:val="false"/>
          <w:color w:val="000000"/>
          <w:sz w:val="28"/>
        </w:rPr>
        <w:t>
      өздігінен жүретін арнайы жылжымалы құрам, мотовоздар, дрезиналар, жұмыстарды жүргізу үшін қажетті материалдарды тасымалдау немесе темір жол көлігі кәсіпорындарының қызметкерлерін жұмыс орнына жеткізу үшін қажетті арнайы автомотрисалар, көлік режиміндегі тартым жетекті дербес қозғалтқышы бар темір жол-құрылыс машиналары;</w:t>
      </w:r>
      <w:r>
        <w:br/>
      </w:r>
      <w:r>
        <w:rPr>
          <w:rFonts w:ascii="Times New Roman"/>
          <w:b w:val="false"/>
          <w:i w:val="false"/>
          <w:color w:val="000000"/>
          <w:sz w:val="28"/>
        </w:rPr>
        <w:t>
</w:t>
      </w:r>
      <w:r>
        <w:rPr>
          <w:rFonts w:ascii="Times New Roman"/>
          <w:b w:val="false"/>
          <w:i w:val="false"/>
          <w:color w:val="000000"/>
          <w:sz w:val="28"/>
        </w:rPr>
        <w:t>
      өздігінен жүрмейтін арнайы жылжымалы құрам - көлік режиминдегі тартым жетегі жоқ темір жол-құрылыс машиналары, тіркемелер мен шаруашылық поездарына енгізілетін темір жолдардың құрылыстары мен құрылғыларын күтіп ұстау, қызмет көрсету және жөндеу жөніндегі жұмыстарды жүргізуге тағайындалған басқа арнайы жылжымалы құрам;</w:t>
      </w:r>
      <w:r>
        <w:br/>
      </w:r>
      <w:r>
        <w:rPr>
          <w:rFonts w:ascii="Times New Roman"/>
          <w:b w:val="false"/>
          <w:i w:val="false"/>
          <w:color w:val="000000"/>
          <w:sz w:val="28"/>
        </w:rPr>
        <w:t>
</w:t>
      </w:r>
      <w:r>
        <w:rPr>
          <w:rFonts w:ascii="Times New Roman"/>
          <w:b w:val="false"/>
          <w:i w:val="false"/>
          <w:color w:val="000000"/>
          <w:sz w:val="28"/>
        </w:rPr>
        <w:t>
      8) алынатын жылжымалы бірліктер – электрлендірілген учаскелердегі алынатын дрезиналар, жөндеу мұнарасы, электрлендірілген учаскелердегі, жол вагондары, жол өлшегіш, ақау тапқыш және басқа арбашалар және оларға қызмет көрсетуші қызметкерлер жолдан қолмен түсіріп алуы мүмкін жылжымалы бірліктер;</w:t>
      </w:r>
      <w:r>
        <w:br/>
      </w:r>
      <w:r>
        <w:rPr>
          <w:rFonts w:ascii="Times New Roman"/>
          <w:b w:val="false"/>
          <w:i w:val="false"/>
          <w:color w:val="000000"/>
          <w:sz w:val="28"/>
        </w:rPr>
        <w:t>
</w:t>
      </w:r>
      <w:r>
        <w:rPr>
          <w:rFonts w:ascii="Times New Roman"/>
          <w:b w:val="false"/>
          <w:i w:val="false"/>
          <w:color w:val="000000"/>
          <w:sz w:val="28"/>
        </w:rPr>
        <w:t>
      9) блок-учаске - автобұғаттау кезінде немесе сигнал беру мен байланыстың дербес құралы ретінде қолданылатын автоматты локомотив сигнал беруі кезінде станциялар арасындағы аралықтың өту бағдаршамдарымен (блок-учаскелердің шекараларымен) немесе өту бағдаршамымен (блок-учаскенің шекарасымен) және станциямен шектелген бөлігі;</w:t>
      </w:r>
      <w:r>
        <w:br/>
      </w:r>
      <w:r>
        <w:rPr>
          <w:rFonts w:ascii="Times New Roman"/>
          <w:b w:val="false"/>
          <w:i w:val="false"/>
          <w:color w:val="000000"/>
          <w:sz w:val="28"/>
        </w:rPr>
        <w:t>
</w:t>
      </w:r>
      <w:r>
        <w:rPr>
          <w:rFonts w:ascii="Times New Roman"/>
          <w:b w:val="false"/>
          <w:i w:val="false"/>
          <w:color w:val="000000"/>
          <w:sz w:val="28"/>
        </w:rPr>
        <w:t>
      10) бас жолдар - аралықтардың жолдары, сондай-ақ іргелес аралықтар жолдарының тікелей жалғасы болып табылатын және әдетте, бағыттамалы бұрмаларда ауытқуы жоқ станциялар жолдары;</w:t>
      </w:r>
      <w:r>
        <w:br/>
      </w:r>
      <w:r>
        <w:rPr>
          <w:rFonts w:ascii="Times New Roman"/>
          <w:b w:val="false"/>
          <w:i w:val="false"/>
          <w:color w:val="000000"/>
          <w:sz w:val="28"/>
        </w:rPr>
        <w:t>
</w:t>
      </w:r>
      <w:r>
        <w:rPr>
          <w:rFonts w:ascii="Times New Roman"/>
          <w:b w:val="false"/>
          <w:i w:val="false"/>
          <w:color w:val="000000"/>
          <w:sz w:val="28"/>
        </w:rPr>
        <w:t>
      11) бейтарап ендірме - екі ауа аралығы (оқшаулағыш түйіндесу) арасындағы қалыпты кернеуі жоқ түйіспелі аспаның учаскесі. Бейтарап ендірме электр жылжымалы құрамның ток қабылдағыштары өткен кезде түйіндесетін учаскелердің электр оқшаулауы қамтамасыз етілетіндей етіп орындалады;</w:t>
      </w:r>
      <w:r>
        <w:br/>
      </w:r>
      <w:r>
        <w:rPr>
          <w:rFonts w:ascii="Times New Roman"/>
          <w:b w:val="false"/>
          <w:i w:val="false"/>
          <w:color w:val="000000"/>
          <w:sz w:val="28"/>
        </w:rPr>
        <w:t>
</w:t>
      </w:r>
      <w:r>
        <w:rPr>
          <w:rFonts w:ascii="Times New Roman"/>
          <w:b w:val="false"/>
          <w:i w:val="false"/>
          <w:color w:val="000000"/>
          <w:sz w:val="28"/>
        </w:rPr>
        <w:t>
      12) біріктірілген жүк поезы - әрбір поездың басында жұмыс істеп тұрған екі немесе одан артық локомотиві бар жүк поездарынан құрастырылған поезд;</w:t>
      </w:r>
      <w:r>
        <w:br/>
      </w:r>
      <w:r>
        <w:rPr>
          <w:rFonts w:ascii="Times New Roman"/>
          <w:b w:val="false"/>
          <w:i w:val="false"/>
          <w:color w:val="000000"/>
          <w:sz w:val="28"/>
        </w:rPr>
        <w:t>
</w:t>
      </w:r>
      <w:r>
        <w:rPr>
          <w:rFonts w:ascii="Times New Roman"/>
          <w:b w:val="false"/>
          <w:i w:val="false"/>
          <w:color w:val="000000"/>
          <w:sz w:val="28"/>
        </w:rPr>
        <w:t>
      13) біріктірілген жолаушылар поезы - әр поездың басында жұмыс істеп тұрған локомотиві бар екі жолаушылар поезынан құрастырылған поезд;</w:t>
      </w:r>
      <w:r>
        <w:br/>
      </w:r>
      <w:r>
        <w:rPr>
          <w:rFonts w:ascii="Times New Roman"/>
          <w:b w:val="false"/>
          <w:i w:val="false"/>
          <w:color w:val="000000"/>
          <w:sz w:val="28"/>
        </w:rPr>
        <w:t>
</w:t>
      </w:r>
      <w:r>
        <w:rPr>
          <w:rFonts w:ascii="Times New Roman"/>
          <w:b w:val="false"/>
          <w:i w:val="false"/>
          <w:color w:val="000000"/>
          <w:sz w:val="28"/>
        </w:rPr>
        <w:t>
      14) бөлектенген пункт - темір жол желісін аралықтарға немесе блок-учаскелерге бөлетін пункт;</w:t>
      </w:r>
      <w:r>
        <w:br/>
      </w:r>
      <w:r>
        <w:rPr>
          <w:rFonts w:ascii="Times New Roman"/>
          <w:b w:val="false"/>
          <w:i w:val="false"/>
          <w:color w:val="000000"/>
          <w:sz w:val="28"/>
        </w:rPr>
        <w:t>
</w:t>
      </w:r>
      <w:r>
        <w:rPr>
          <w:rFonts w:ascii="Times New Roman"/>
          <w:b w:val="false"/>
          <w:i w:val="false"/>
          <w:color w:val="000000"/>
          <w:sz w:val="28"/>
        </w:rPr>
        <w:t>
      15) барынша тік еңіс - ұзындығы тежеу жолынан кем болмайтын ең тік еңіс (қисықтардың кедергісін ескергенде);</w:t>
      </w:r>
      <w:r>
        <w:br/>
      </w:r>
      <w:r>
        <w:rPr>
          <w:rFonts w:ascii="Times New Roman"/>
          <w:b w:val="false"/>
          <w:i w:val="false"/>
          <w:color w:val="000000"/>
          <w:sz w:val="28"/>
        </w:rPr>
        <w:t>
</w:t>
      </w:r>
      <w:r>
        <w:rPr>
          <w:rFonts w:ascii="Times New Roman"/>
          <w:b w:val="false"/>
          <w:i w:val="false"/>
          <w:color w:val="000000"/>
          <w:sz w:val="28"/>
        </w:rPr>
        <w:t>
      16) бағыттама - рамалық рельстен, үшкірлерден және бұру механизмінен тұратын бағыттамалы бұрманың бөлігі. Жылжымалы өзекшесі бар айқастырмасы болған кезде бағыттама ұғымына айқастырма да кіреді;</w:t>
      </w:r>
      <w:r>
        <w:br/>
      </w:r>
      <w:r>
        <w:rPr>
          <w:rFonts w:ascii="Times New Roman"/>
          <w:b w:val="false"/>
          <w:i w:val="false"/>
          <w:color w:val="000000"/>
          <w:sz w:val="28"/>
        </w:rPr>
        <w:t>
</w:t>
      </w:r>
      <w:r>
        <w:rPr>
          <w:rFonts w:ascii="Times New Roman"/>
          <w:b w:val="false"/>
          <w:i w:val="false"/>
          <w:color w:val="000000"/>
          <w:sz w:val="28"/>
        </w:rPr>
        <w:t>
      17) бағыттама посты - бағыттама постының бір кезекшісі қызмет көрсететін орталықтандырылмаған басқарудағы бір немесе бірнеше бағыттамалы бұрмалар;</w:t>
      </w:r>
      <w:r>
        <w:br/>
      </w:r>
      <w:r>
        <w:rPr>
          <w:rFonts w:ascii="Times New Roman"/>
          <w:b w:val="false"/>
          <w:i w:val="false"/>
          <w:color w:val="000000"/>
          <w:sz w:val="28"/>
        </w:rPr>
        <w:t>
</w:t>
      </w:r>
      <w:r>
        <w:rPr>
          <w:rFonts w:ascii="Times New Roman"/>
          <w:b w:val="false"/>
          <w:i w:val="false"/>
          <w:color w:val="000000"/>
          <w:sz w:val="28"/>
        </w:rPr>
        <w:t>
      18) бағыттамалық аудан - бағыттама постының бір кезекшісінің бақылауындағы шектес бағыттама посттар тобы;</w:t>
      </w:r>
      <w:r>
        <w:br/>
      </w:r>
      <w:r>
        <w:rPr>
          <w:rFonts w:ascii="Times New Roman"/>
          <w:b w:val="false"/>
          <w:i w:val="false"/>
          <w:color w:val="000000"/>
          <w:sz w:val="28"/>
        </w:rPr>
        <w:t>
</w:t>
      </w:r>
      <w:r>
        <w:rPr>
          <w:rFonts w:ascii="Times New Roman"/>
          <w:b w:val="false"/>
          <w:i w:val="false"/>
          <w:color w:val="000000"/>
          <w:sz w:val="28"/>
        </w:rPr>
        <w:t>
      19) бағыттамалы бұрма - жылжымалы құрамды бір жолдан екіншісіне бұру үшін қолданылатын құрылғы. Бағыттамалы бұрмалар бағыттамалардан, айқастырмалардан және олардың арасындағы жалғастыру жолдарынан тұрады. Айқастырмалар жылжымайтын немесе жылжымалы өзекшесімен болуы мүмкін;</w:t>
      </w:r>
      <w:r>
        <w:br/>
      </w:r>
      <w:r>
        <w:rPr>
          <w:rFonts w:ascii="Times New Roman"/>
          <w:b w:val="false"/>
          <w:i w:val="false"/>
          <w:color w:val="000000"/>
          <w:sz w:val="28"/>
        </w:rPr>
        <w:t>
</w:t>
      </w:r>
      <w:r>
        <w:rPr>
          <w:rFonts w:ascii="Times New Roman"/>
          <w:b w:val="false"/>
          <w:i w:val="false"/>
          <w:color w:val="000000"/>
          <w:sz w:val="28"/>
        </w:rPr>
        <w:t>
      20) сигнал - соның көмегімен белгілі бұйрық берілетін көзге көрінетін немесе дыбыстық шартты белгі;</w:t>
      </w:r>
      <w:r>
        <w:br/>
      </w:r>
      <w:r>
        <w:rPr>
          <w:rFonts w:ascii="Times New Roman"/>
          <w:b w:val="false"/>
          <w:i w:val="false"/>
          <w:color w:val="000000"/>
          <w:sz w:val="28"/>
        </w:rPr>
        <w:t>
</w:t>
      </w:r>
      <w:r>
        <w:rPr>
          <w:rFonts w:ascii="Times New Roman"/>
          <w:b w:val="false"/>
          <w:i w:val="false"/>
          <w:color w:val="000000"/>
          <w:sz w:val="28"/>
        </w:rPr>
        <w:t>
      21) сигналдық белгі - соның көмегімен қызметкерлердің белгілі санатына бұйрық немесе нұсқау берілетін көзге көрінетін шартты белгі. Сигналдық белгілерге шектік бағаншалар, станцияның шекарасын нұсқайтын белгілер, ысқырық беру, токты ажырату және қосу және т.б.;</w:t>
      </w:r>
      <w:r>
        <w:br/>
      </w:r>
      <w:r>
        <w:rPr>
          <w:rFonts w:ascii="Times New Roman"/>
          <w:b w:val="false"/>
          <w:i w:val="false"/>
          <w:color w:val="000000"/>
          <w:sz w:val="28"/>
        </w:rPr>
        <w:t>
</w:t>
      </w:r>
      <w:r>
        <w:rPr>
          <w:rFonts w:ascii="Times New Roman"/>
          <w:b w:val="false"/>
          <w:i w:val="false"/>
          <w:color w:val="000000"/>
          <w:sz w:val="28"/>
        </w:rPr>
        <w:t>
      22) дыбыстық хабаршы - алдын ала бағдарламаланған хабарлардың байланыс арналарына автоматты берілуін қамтамасыз ететін электронды құрылғы;</w:t>
      </w:r>
      <w:r>
        <w:br/>
      </w:r>
      <w:r>
        <w:rPr>
          <w:rFonts w:ascii="Times New Roman"/>
          <w:b w:val="false"/>
          <w:i w:val="false"/>
          <w:color w:val="000000"/>
          <w:sz w:val="28"/>
        </w:rPr>
        <w:t>
</w:t>
      </w:r>
      <w:r>
        <w:rPr>
          <w:rFonts w:ascii="Times New Roman"/>
          <w:b w:val="false"/>
          <w:i w:val="false"/>
          <w:color w:val="000000"/>
          <w:sz w:val="28"/>
        </w:rPr>
        <w:t>
      23) көлбеу – көлденең сызыққа көлбеулігі бар темір жол жолының бойлық профилінің элементі. Төменгі нүктеден жоғары қарай қозғалып келе жатқан поезд үшін өр, ал кері бағытта – еңіс деп аталады;</w:t>
      </w:r>
      <w:r>
        <w:br/>
      </w:r>
      <w:r>
        <w:rPr>
          <w:rFonts w:ascii="Times New Roman"/>
          <w:b w:val="false"/>
          <w:i w:val="false"/>
          <w:color w:val="000000"/>
          <w:sz w:val="28"/>
        </w:rPr>
        <w:t>
</w:t>
      </w:r>
      <w:r>
        <w:rPr>
          <w:rFonts w:ascii="Times New Roman"/>
          <w:b w:val="false"/>
          <w:i w:val="false"/>
          <w:color w:val="000000"/>
          <w:sz w:val="28"/>
        </w:rPr>
        <w:t>
      24) ерекше жол белгілері - темір жолға бөлінген алқаптың шекаралары, бағыттама нөмірінің көрсеткіші, жолаушылар ғимараты белдеуінің белгісі, желілік жол ғимараттарындағы белгілер, шеңберлі қисықтардың басы мен соңының, сондай-ақ өтпелі қисықтар басының, ортасы мен соңының, жер төсемінің жасырын құрылыстарының, сулардың ең жоғары көкжиегінің және толқынның ең жоғары биіктігінің реперлері;</w:t>
      </w:r>
      <w:r>
        <w:br/>
      </w:r>
      <w:r>
        <w:rPr>
          <w:rFonts w:ascii="Times New Roman"/>
          <w:b w:val="false"/>
          <w:i w:val="false"/>
          <w:color w:val="000000"/>
          <w:sz w:val="28"/>
        </w:rPr>
        <w:t>
</w:t>
      </w:r>
      <w:r>
        <w:rPr>
          <w:rFonts w:ascii="Times New Roman"/>
          <w:b w:val="false"/>
          <w:i w:val="false"/>
          <w:color w:val="000000"/>
          <w:sz w:val="28"/>
        </w:rPr>
        <w:t>
      25) жылжымалы құрамның габариті - түзу көлденең жолға қойылған, тиелген де, сондай-ақ бос та жылжымалы құрам сыртқа шықпай орналасуы тиіс шекті көлденең (жол осіне перпендикуляр) кескін;</w:t>
      </w:r>
      <w:r>
        <w:br/>
      </w:r>
      <w:r>
        <w:rPr>
          <w:rFonts w:ascii="Times New Roman"/>
          <w:b w:val="false"/>
          <w:i w:val="false"/>
          <w:color w:val="000000"/>
          <w:sz w:val="28"/>
        </w:rPr>
        <w:t>
</w:t>
      </w:r>
      <w:r>
        <w:rPr>
          <w:rFonts w:ascii="Times New Roman"/>
          <w:b w:val="false"/>
          <w:i w:val="false"/>
          <w:color w:val="000000"/>
          <w:sz w:val="28"/>
        </w:rPr>
        <w:t>
      26) жүк поезының индексі - барлық жүк поездарына оларды қалыптастыру станциясында берілетін, 10 цифрдан тұратын арнайы код. Алғашқы төрт цифр – поезды қалыптастыру станциясының бірыңғай желілік белгісі (БЖБ), келесі екеуі – осы станцияда қалыптастырылған құрамның реттік нөмірі, ал соңғы төртеуі - поезд тағайындалған станцияның БЖБ-сы;</w:t>
      </w:r>
      <w:r>
        <w:br/>
      </w:r>
      <w:r>
        <w:rPr>
          <w:rFonts w:ascii="Times New Roman"/>
          <w:b w:val="false"/>
          <w:i w:val="false"/>
          <w:color w:val="000000"/>
          <w:sz w:val="28"/>
        </w:rPr>
        <w:t>
</w:t>
      </w:r>
      <w:r>
        <w:rPr>
          <w:rFonts w:ascii="Times New Roman"/>
          <w:b w:val="false"/>
          <w:i w:val="false"/>
          <w:color w:val="000000"/>
          <w:sz w:val="28"/>
        </w:rPr>
        <w:t>
      27) жолаушылардың аялдама пункті - жол тарамдары жоқ, тек қана жолаушыларды отырғызуға және түсіруге арналған аралықтағы пункт (бөлектенген пункт болып табылмайды);</w:t>
      </w:r>
      <w:r>
        <w:br/>
      </w:r>
      <w:r>
        <w:rPr>
          <w:rFonts w:ascii="Times New Roman"/>
          <w:b w:val="false"/>
          <w:i w:val="false"/>
          <w:color w:val="000000"/>
          <w:sz w:val="28"/>
        </w:rPr>
        <w:t>
</w:t>
      </w:r>
      <w:r>
        <w:rPr>
          <w:rFonts w:ascii="Times New Roman"/>
          <w:b w:val="false"/>
          <w:i w:val="false"/>
          <w:color w:val="000000"/>
          <w:sz w:val="28"/>
        </w:rPr>
        <w:t>
      28) жүк-жолаушылар поезы - жүктерді және жолаушыларды тасымалдауға тағайындалған жүк және жолаушылар вагондарынан аз әрекетті учаскелерде қалыптастырылады;</w:t>
      </w:r>
      <w:r>
        <w:br/>
      </w:r>
      <w:r>
        <w:rPr>
          <w:rFonts w:ascii="Times New Roman"/>
          <w:b w:val="false"/>
          <w:i w:val="false"/>
          <w:color w:val="000000"/>
          <w:sz w:val="28"/>
        </w:rPr>
        <w:t>
</w:t>
      </w:r>
      <w:r>
        <w:rPr>
          <w:rFonts w:ascii="Times New Roman"/>
          <w:b w:val="false"/>
          <w:i w:val="false"/>
          <w:color w:val="000000"/>
          <w:sz w:val="28"/>
        </w:rPr>
        <w:t>
      29) жолаушылар поезы - жолаушыларды, багажды және почтаны тасымалдауға арналған, жолаушылар вагондарынан құралған поезд. Қатынас түрлері бойынша жолаушылар поездары 700 км-ден артық қашықтыққа жүретін - алысқа қатынайтын, 700 км-ге дейінгі қашықтыққа жүретін - жергілікті және 150 км-ге дейінгі қашықтыққа жүретін – қала маңындағы болып бөлінеді;</w:t>
      </w:r>
      <w:r>
        <w:br/>
      </w:r>
      <w:r>
        <w:rPr>
          <w:rFonts w:ascii="Times New Roman"/>
          <w:b w:val="false"/>
          <w:i w:val="false"/>
          <w:color w:val="000000"/>
          <w:sz w:val="28"/>
        </w:rPr>
        <w:t>
</w:t>
      </w:r>
      <w:r>
        <w:rPr>
          <w:rFonts w:ascii="Times New Roman"/>
          <w:b w:val="false"/>
          <w:i w:val="false"/>
          <w:color w:val="000000"/>
          <w:sz w:val="28"/>
        </w:rPr>
        <w:t>
      30) жол белгісі - темір жол желілерінің профилі мен ұзындығының тұрақты көрсеткіш;</w:t>
      </w:r>
      <w:r>
        <w:br/>
      </w:r>
      <w:r>
        <w:rPr>
          <w:rFonts w:ascii="Times New Roman"/>
          <w:b w:val="false"/>
          <w:i w:val="false"/>
          <w:color w:val="000000"/>
          <w:sz w:val="28"/>
        </w:rPr>
        <w:t>
</w:t>
      </w:r>
      <w:r>
        <w:rPr>
          <w:rFonts w:ascii="Times New Roman"/>
          <w:b w:val="false"/>
          <w:i w:val="false"/>
          <w:color w:val="000000"/>
          <w:sz w:val="28"/>
        </w:rPr>
        <w:t>
      31) жол посты - жол тарамдары жоқ, темір жол желілеріндегі бөлектенген пункт (жартылай автоматты бұғаттау кезінде блок-пост, қос жолды ендірмесі бар дара жолды аралықтағы жанасу постты, торап алдындағы пост және т. б.);</w:t>
      </w:r>
      <w:r>
        <w:br/>
      </w:r>
      <w:r>
        <w:rPr>
          <w:rFonts w:ascii="Times New Roman"/>
          <w:b w:val="false"/>
          <w:i w:val="false"/>
          <w:color w:val="000000"/>
          <w:sz w:val="28"/>
        </w:rPr>
        <w:t>
</w:t>
      </w:r>
      <w:r>
        <w:rPr>
          <w:rFonts w:ascii="Times New Roman"/>
          <w:b w:val="false"/>
          <w:i w:val="false"/>
          <w:color w:val="000000"/>
          <w:sz w:val="28"/>
        </w:rPr>
        <w:t>
      32) жұмыстардың басшысы - пайдаланылатын темір жолдарында, құрылыстар мен құрылғылардағы жұмыстарға басшылық ету жүктелген жауапты тұлға;</w:t>
      </w:r>
      <w:r>
        <w:br/>
      </w:r>
      <w:r>
        <w:rPr>
          <w:rFonts w:ascii="Times New Roman"/>
          <w:b w:val="false"/>
          <w:i w:val="false"/>
          <w:color w:val="000000"/>
          <w:sz w:val="28"/>
        </w:rPr>
        <w:t>
</w:t>
      </w:r>
      <w:r>
        <w:rPr>
          <w:rFonts w:ascii="Times New Roman"/>
          <w:b w:val="false"/>
          <w:i w:val="false"/>
          <w:color w:val="000000"/>
          <w:sz w:val="28"/>
        </w:rPr>
        <w:t>
      33) итермелегіш локомотив - жекелеген аралықтарда немесе аралықтың бөлігінде жетекші локомотивке көмек көрсету үшін арналған локомотив (поездың соңында);</w:t>
      </w:r>
      <w:r>
        <w:br/>
      </w:r>
      <w:r>
        <w:rPr>
          <w:rFonts w:ascii="Times New Roman"/>
          <w:b w:val="false"/>
          <w:i w:val="false"/>
          <w:color w:val="000000"/>
          <w:sz w:val="28"/>
        </w:rPr>
        <w:t>
</w:t>
      </w:r>
      <w:r>
        <w:rPr>
          <w:rFonts w:ascii="Times New Roman"/>
          <w:b w:val="false"/>
          <w:i w:val="false"/>
          <w:color w:val="000000"/>
          <w:sz w:val="28"/>
        </w:rPr>
        <w:t>
      34) кепілдік учаске - ұзындығы поездың құрамында вагондардың түзу жай-күйде қауіпсіз жүруі қажеттілігін негізге ала отырып анықталатын техникалық қызмет көрсету пункттерімен шектелген учаске. Темір жол өтпесі. Темір жолдары автомобиль жолдарымен және трамвай жолдарымен бір деңгейде қиылысатын жер;</w:t>
      </w:r>
      <w:r>
        <w:br/>
      </w:r>
      <w:r>
        <w:rPr>
          <w:rFonts w:ascii="Times New Roman"/>
          <w:b w:val="false"/>
          <w:i w:val="false"/>
          <w:color w:val="000000"/>
          <w:sz w:val="28"/>
        </w:rPr>
        <w:t>
</w:t>
      </w:r>
      <w:r>
        <w:rPr>
          <w:rFonts w:ascii="Times New Roman"/>
          <w:b w:val="false"/>
          <w:i w:val="false"/>
          <w:color w:val="000000"/>
          <w:sz w:val="28"/>
        </w:rPr>
        <w:t>
      35) бүйірлік жол - оған бара жатқанда жылжымалы құрам бағыттамалы бұрма бойынша ауытқитын жол;</w:t>
      </w:r>
      <w:r>
        <w:br/>
      </w:r>
      <w:r>
        <w:rPr>
          <w:rFonts w:ascii="Times New Roman"/>
          <w:b w:val="false"/>
          <w:i w:val="false"/>
          <w:color w:val="000000"/>
          <w:sz w:val="28"/>
        </w:rPr>
        <w:t>
</w:t>
      </w:r>
      <w:r>
        <w:rPr>
          <w:rFonts w:ascii="Times New Roman"/>
          <w:b w:val="false"/>
          <w:i w:val="false"/>
          <w:color w:val="000000"/>
          <w:sz w:val="28"/>
        </w:rPr>
        <w:t>
      36) қосалқы пост - жол тарамдары жоқ және кірме жолдың жанасу пунктіне қызмет көрсетуге ғана арналған аралықтағы пост (бүкіл аралық бойынша жүріп келе жатқан поездар үшін бөлектенген пункт болып табылмайды);</w:t>
      </w:r>
      <w:r>
        <w:br/>
      </w:r>
      <w:r>
        <w:rPr>
          <w:rFonts w:ascii="Times New Roman"/>
          <w:b w:val="false"/>
          <w:i w:val="false"/>
          <w:color w:val="000000"/>
          <w:sz w:val="28"/>
        </w:rPr>
        <w:t>
</w:t>
      </w:r>
      <w:r>
        <w:rPr>
          <w:rFonts w:ascii="Times New Roman"/>
          <w:b w:val="false"/>
          <w:i w:val="false"/>
          <w:color w:val="000000"/>
          <w:sz w:val="28"/>
        </w:rPr>
        <w:t>
      37) посттар арасындағы аралық - жол посттарымен немесе жол пост және станциямен шектелген аралық;</w:t>
      </w:r>
      <w:r>
        <w:br/>
      </w:r>
      <w:r>
        <w:rPr>
          <w:rFonts w:ascii="Times New Roman"/>
          <w:b w:val="false"/>
          <w:i w:val="false"/>
          <w:color w:val="000000"/>
          <w:sz w:val="28"/>
        </w:rPr>
        <w:t>
</w:t>
      </w:r>
      <w:r>
        <w:rPr>
          <w:rFonts w:ascii="Times New Roman"/>
          <w:b w:val="false"/>
          <w:i w:val="false"/>
          <w:color w:val="000000"/>
          <w:sz w:val="28"/>
        </w:rPr>
        <w:t>
      38) құрылыстардың жақындау габариті - соның ішіне құрылыстар мен құрылғылардың ешқандай бөлігі кірмеуі тиіс шекті көлденең (жол осіне перпендикуляр) кескін. Ерекшелікті тек олардың жылжымалы құраммен өзара әрекеттесуіне арналған құрылғылар ғана (жұмыс күйіндегі вагондық баяулатқыштар, бекіту бөлшектері бар түйісу сымдары, бағананың суды алу кезіндегі бұрылатын бөлігі және басқа) құрауы мүмкін;</w:t>
      </w:r>
      <w:r>
        <w:br/>
      </w:r>
      <w:r>
        <w:rPr>
          <w:rFonts w:ascii="Times New Roman"/>
          <w:b w:val="false"/>
          <w:i w:val="false"/>
          <w:color w:val="000000"/>
          <w:sz w:val="28"/>
        </w:rPr>
        <w:t>
</w:t>
      </w:r>
      <w:r>
        <w:rPr>
          <w:rFonts w:ascii="Times New Roman"/>
          <w:b w:val="false"/>
          <w:i w:val="false"/>
          <w:color w:val="000000"/>
          <w:sz w:val="28"/>
        </w:rPr>
        <w:t>
      39) қорғағыш бағыттама - поезды қабылдау немесе жөнелту маршрутын дайындаған кезде жылжымалы құрамның дайындалған маршрутқа шығу мүмкіндігін болдырмайтын қалыпқа орнатылатын бағыттама;</w:t>
      </w:r>
      <w:r>
        <w:br/>
      </w:r>
      <w:r>
        <w:rPr>
          <w:rFonts w:ascii="Times New Roman"/>
          <w:b w:val="false"/>
          <w:i w:val="false"/>
          <w:color w:val="000000"/>
          <w:sz w:val="28"/>
        </w:rPr>
        <w:t>
</w:t>
      </w:r>
      <w:r>
        <w:rPr>
          <w:rFonts w:ascii="Times New Roman"/>
          <w:b w:val="false"/>
          <w:i w:val="false"/>
          <w:color w:val="000000"/>
          <w:sz w:val="28"/>
        </w:rPr>
        <w:t>
      40) шұғыл тежеу - магистральдық шұғыл разрядтау және барынша жоғары тежеу күшін іске асыру арқылы поезды дереу тоқтату үшін қолданылатын тежеу;</w:t>
      </w:r>
      <w:r>
        <w:br/>
      </w:r>
      <w:r>
        <w:rPr>
          <w:rFonts w:ascii="Times New Roman"/>
          <w:b w:val="false"/>
          <w:i w:val="false"/>
          <w:color w:val="000000"/>
          <w:sz w:val="28"/>
        </w:rPr>
        <w:t>
</w:t>
      </w:r>
      <w:r>
        <w:rPr>
          <w:rFonts w:ascii="Times New Roman"/>
          <w:b w:val="false"/>
          <w:i w:val="false"/>
          <w:color w:val="000000"/>
          <w:sz w:val="28"/>
        </w:rPr>
        <w:t>
      41) локомотив бригадасы - локомотивтерге, сондай-ақ моторвагонды поездарға қызмет көрсету үшін тағайындалатын қызметкерлер;</w:t>
      </w:r>
      <w:r>
        <w:br/>
      </w:r>
      <w:r>
        <w:rPr>
          <w:rFonts w:ascii="Times New Roman"/>
          <w:b w:val="false"/>
          <w:i w:val="false"/>
          <w:color w:val="000000"/>
          <w:sz w:val="28"/>
        </w:rPr>
        <w:t>
</w:t>
      </w:r>
      <w:r>
        <w:rPr>
          <w:rFonts w:ascii="Times New Roman"/>
          <w:b w:val="false"/>
          <w:i w:val="false"/>
          <w:color w:val="000000"/>
          <w:sz w:val="28"/>
        </w:rPr>
        <w:t>
      42) маневрлік құрам - өзара және маневрлер жүргізуші локомотивке тіркелген вагондар тобы. Бір вагонға тіркелген локомотив маневрлік құрам ретінде қаралады;</w:t>
      </w:r>
      <w:r>
        <w:br/>
      </w:r>
      <w:r>
        <w:rPr>
          <w:rFonts w:ascii="Times New Roman"/>
          <w:b w:val="false"/>
          <w:i w:val="false"/>
          <w:color w:val="000000"/>
          <w:sz w:val="28"/>
        </w:rPr>
        <w:t>
</w:t>
      </w:r>
      <w:r>
        <w:rPr>
          <w:rFonts w:ascii="Times New Roman"/>
          <w:b w:val="false"/>
          <w:i w:val="false"/>
          <w:color w:val="000000"/>
          <w:sz w:val="28"/>
        </w:rPr>
        <w:t>
      43) маневрлердің басшысы - маневрлерге қатысушы барлық тұлғалардың іс-қимылдарына тікелей басшылық ететін, оның нұсқауынсыз маневрлерді жүргізуші локомотив машинисінің локомотивті қозғалысқа келтіруге құқығы жоқ қызметкер;</w:t>
      </w:r>
      <w:r>
        <w:br/>
      </w:r>
      <w:r>
        <w:rPr>
          <w:rFonts w:ascii="Times New Roman"/>
          <w:b w:val="false"/>
          <w:i w:val="false"/>
          <w:color w:val="000000"/>
          <w:sz w:val="28"/>
        </w:rPr>
        <w:t>
</w:t>
      </w:r>
      <w:r>
        <w:rPr>
          <w:rFonts w:ascii="Times New Roman"/>
          <w:b w:val="false"/>
          <w:i w:val="false"/>
          <w:color w:val="000000"/>
          <w:sz w:val="28"/>
        </w:rPr>
        <w:t>
      44) озу пункті - жол тармақтары бар, поездарды басып озуға жол беретін және қажетті жағдайларда поезды бір бас жолдан екіншісіне ауыстыруға жол беретін қос жолды желілердегі бөлектенген пункт;</w:t>
      </w:r>
      <w:r>
        <w:br/>
      </w:r>
      <w:r>
        <w:rPr>
          <w:rFonts w:ascii="Times New Roman"/>
          <w:b w:val="false"/>
          <w:i w:val="false"/>
          <w:color w:val="000000"/>
          <w:sz w:val="28"/>
        </w:rPr>
        <w:t>
</w:t>
      </w:r>
      <w:r>
        <w:rPr>
          <w:rFonts w:ascii="Times New Roman"/>
          <w:b w:val="false"/>
          <w:i w:val="false"/>
          <w:color w:val="000000"/>
          <w:sz w:val="28"/>
        </w:rPr>
        <w:t>
      45) орталықтандырылмаған бағыттама - үшкірлері қолмен тікелей бағыттаманың жанындағы бұру механизмінің көмегімен бұрылатын бағыттама;</w:t>
      </w:r>
      <w:r>
        <w:br/>
      </w:r>
      <w:r>
        <w:rPr>
          <w:rFonts w:ascii="Times New Roman"/>
          <w:b w:val="false"/>
          <w:i w:val="false"/>
          <w:color w:val="000000"/>
          <w:sz w:val="28"/>
        </w:rPr>
        <w:t>
</w:t>
      </w:r>
      <w:r>
        <w:rPr>
          <w:rFonts w:ascii="Times New Roman"/>
          <w:b w:val="false"/>
          <w:i w:val="false"/>
          <w:color w:val="000000"/>
          <w:sz w:val="28"/>
        </w:rPr>
        <w:t>
      46) орталықтандырылған бағыттама - үшкірлері (ал жылжымалы өзекшесі бар айқастырмасы болған кезде өзекшесі де) бір орталық пункттен басқарылатын арнаулы құрылғылармен бұрылатын бағыттама;</w:t>
      </w:r>
      <w:r>
        <w:br/>
      </w:r>
      <w:r>
        <w:rPr>
          <w:rFonts w:ascii="Times New Roman"/>
          <w:b w:val="false"/>
          <w:i w:val="false"/>
          <w:color w:val="000000"/>
          <w:sz w:val="28"/>
        </w:rPr>
        <w:t>
</w:t>
      </w:r>
      <w:r>
        <w:rPr>
          <w:rFonts w:ascii="Times New Roman"/>
          <w:b w:val="false"/>
          <w:i w:val="false"/>
          <w:color w:val="000000"/>
          <w:sz w:val="28"/>
        </w:rPr>
        <w:t>
      47) өнімдерді, көрсетілетін қызметтерді және өзге объектілерді сертификаттау (сертификаттау) - өнімнің, үдерістің, жұмыстың, көрсетілетін қызметтердің нормативтік құжаттарда белгіленген талаптарға сәйкесігін өндірушіге (сатушыға, орындаушыға) және тұтынушыға (сатып алушыға) тәуелсіз органның жазбаша растауы;</w:t>
      </w:r>
      <w:r>
        <w:br/>
      </w:r>
      <w:r>
        <w:rPr>
          <w:rFonts w:ascii="Times New Roman"/>
          <w:b w:val="false"/>
          <w:i w:val="false"/>
          <w:color w:val="000000"/>
          <w:sz w:val="28"/>
        </w:rPr>
        <w:t>
</w:t>
      </w:r>
      <w:r>
        <w:rPr>
          <w:rFonts w:ascii="Times New Roman"/>
          <w:b w:val="false"/>
          <w:i w:val="false"/>
          <w:color w:val="000000"/>
          <w:sz w:val="28"/>
        </w:rPr>
        <w:t>
      48) өздігінен жүретін арнаулы жылжымалы құрамның бригадасы - өздігінен жүретін арнайы жылжымалы құрамды басқару және оған қызмет көрсету үшін тағайындалатын қызметкерлер. Өздігінен жүретін арнайы жылжымалы құрамды басқару үшін бригада - машинист және машинистің көмекшісі немесе дрезинаның жүргізушісі және жүргізушінің көмекшісі (тиісті машинаны пайдалану жөніндегі нұсқаулыққа сәйкес) тағайындалады;</w:t>
      </w:r>
      <w:r>
        <w:br/>
      </w:r>
      <w:r>
        <w:rPr>
          <w:rFonts w:ascii="Times New Roman"/>
          <w:b w:val="false"/>
          <w:i w:val="false"/>
          <w:color w:val="000000"/>
          <w:sz w:val="28"/>
        </w:rPr>
        <w:t>
</w:t>
      </w:r>
      <w:r>
        <w:rPr>
          <w:rFonts w:ascii="Times New Roman"/>
          <w:b w:val="false"/>
          <w:i w:val="false"/>
          <w:color w:val="000000"/>
          <w:sz w:val="28"/>
        </w:rPr>
        <w:t>
      49) поезды ерекше қырағылықпен жүргізу - поездың жүру жағдайларына локомотив бригадасының тұрақты жоғары назар салуы;</w:t>
      </w:r>
      <w:r>
        <w:br/>
      </w:r>
      <w:r>
        <w:rPr>
          <w:rFonts w:ascii="Times New Roman"/>
          <w:b w:val="false"/>
          <w:i w:val="false"/>
          <w:color w:val="000000"/>
          <w:sz w:val="28"/>
        </w:rPr>
        <w:t>
</w:t>
      </w:r>
      <w:r>
        <w:rPr>
          <w:rFonts w:ascii="Times New Roman"/>
          <w:b w:val="false"/>
          <w:i w:val="false"/>
          <w:color w:val="000000"/>
          <w:sz w:val="28"/>
        </w:rPr>
        <w:t>
      50) поездардың қарқынды қозғалысы - жолаушылар және жүк поездарының (қосындысына) кесте бойынша тәулігіне қос жолды учаскелерде 50 жұптан артық және дара жолды учаскелерде 24 жұптан артық қозғалу мөлшерлері;</w:t>
      </w:r>
      <w:r>
        <w:br/>
      </w:r>
      <w:r>
        <w:rPr>
          <w:rFonts w:ascii="Times New Roman"/>
          <w:b w:val="false"/>
          <w:i w:val="false"/>
          <w:color w:val="000000"/>
          <w:sz w:val="28"/>
        </w:rPr>
        <w:t>
</w:t>
      </w:r>
      <w:r>
        <w:rPr>
          <w:rFonts w:ascii="Times New Roman"/>
          <w:b w:val="false"/>
          <w:i w:val="false"/>
          <w:color w:val="000000"/>
          <w:sz w:val="28"/>
        </w:rPr>
        <w:t>
      51) поездардың аса қарқынды қозғалысы - кесте бойынша қос жолды учаскелерде тәулігіне 100 жұптан астам және дара жолды учаскелерде 48 жұптан астам жолаушылар және жүк поездары қозғалысының мөлшерлері (сомасында);</w:t>
      </w:r>
      <w:r>
        <w:br/>
      </w:r>
      <w:r>
        <w:rPr>
          <w:rFonts w:ascii="Times New Roman"/>
          <w:b w:val="false"/>
          <w:i w:val="false"/>
          <w:color w:val="000000"/>
          <w:sz w:val="28"/>
        </w:rPr>
        <w:t>
</w:t>
      </w:r>
      <w:r>
        <w:rPr>
          <w:rFonts w:ascii="Times New Roman"/>
          <w:b w:val="false"/>
          <w:i w:val="false"/>
          <w:color w:val="000000"/>
          <w:sz w:val="28"/>
        </w:rPr>
        <w:t>
      52) почта-багаж поезы - жолаушылар вагондарынан және почтаны, багажды және жүк-багажды тасымалдауға тағайындалған жүк вагондарынан, сондай-ақ жолаушылар поездары қатынамайтын учаскелерде ғана тіркелетін жолаушыларды тасымалдауға арналған жекелеген жолаушылар вагондарынан қалыптастырылады;</w:t>
      </w:r>
      <w:r>
        <w:br/>
      </w:r>
      <w:r>
        <w:rPr>
          <w:rFonts w:ascii="Times New Roman"/>
          <w:b w:val="false"/>
          <w:i w:val="false"/>
          <w:color w:val="000000"/>
          <w:sz w:val="28"/>
        </w:rPr>
        <w:t>
</w:t>
      </w:r>
      <w:r>
        <w:rPr>
          <w:rFonts w:ascii="Times New Roman"/>
          <w:b w:val="false"/>
          <w:i w:val="false"/>
          <w:color w:val="000000"/>
          <w:sz w:val="28"/>
        </w:rPr>
        <w:t>
      53) поездық сигналдар - поездарды, локомотивтерді және басқа жылжымалы бірліктерді белгілеуге қолданылатын сигналдар;</w:t>
      </w:r>
      <w:r>
        <w:br/>
      </w:r>
      <w:r>
        <w:rPr>
          <w:rFonts w:ascii="Times New Roman"/>
          <w:b w:val="false"/>
          <w:i w:val="false"/>
          <w:color w:val="000000"/>
          <w:sz w:val="28"/>
        </w:rPr>
        <w:t>
</w:t>
      </w:r>
      <w:r>
        <w:rPr>
          <w:rFonts w:ascii="Times New Roman"/>
          <w:b w:val="false"/>
          <w:i w:val="false"/>
          <w:color w:val="000000"/>
          <w:sz w:val="28"/>
        </w:rPr>
        <w:t>
      54) разъезд - поездардың айырылысуы және озуы үшін тағайындалған жол тарамдары бар дара жолды желілердегі бөлектенген пункт;</w:t>
      </w:r>
      <w:r>
        <w:br/>
      </w:r>
      <w:r>
        <w:rPr>
          <w:rFonts w:ascii="Times New Roman"/>
          <w:b w:val="false"/>
          <w:i w:val="false"/>
          <w:color w:val="000000"/>
          <w:sz w:val="28"/>
        </w:rPr>
        <w:t>
</w:t>
      </w:r>
      <w:r>
        <w:rPr>
          <w:rFonts w:ascii="Times New Roman"/>
          <w:b w:val="false"/>
          <w:i w:val="false"/>
          <w:color w:val="000000"/>
          <w:sz w:val="28"/>
        </w:rPr>
        <w:t>
      55) станция бойынша кезекші - поездарды қабылдауды, жөнелтуді және өткізуді, сондай-ақ станцияның бас және қабылдау-жөнелту жолдары бойынша (маневрлік дисретчер жоқ жерде – басқа да жолдар бойынша) жылжымалы құрамның басқа қозғалыстарын жеке өзі басқаратын станция бастығының ауысымдық көмекшісі;</w:t>
      </w:r>
      <w:r>
        <w:br/>
      </w:r>
      <w:r>
        <w:rPr>
          <w:rFonts w:ascii="Times New Roman"/>
          <w:b w:val="false"/>
          <w:i w:val="false"/>
          <w:color w:val="000000"/>
          <w:sz w:val="28"/>
        </w:rPr>
        <w:t>
</w:t>
      </w:r>
      <w:r>
        <w:rPr>
          <w:rFonts w:ascii="Times New Roman"/>
          <w:b w:val="false"/>
          <w:i w:val="false"/>
          <w:color w:val="000000"/>
          <w:sz w:val="28"/>
        </w:rPr>
        <w:t>
      56) станциялар арасындағы аралық - станциялармен, разъездермен және озу пункттерімен шектелген аралық;</w:t>
      </w:r>
      <w:r>
        <w:br/>
      </w:r>
      <w:r>
        <w:rPr>
          <w:rFonts w:ascii="Times New Roman"/>
          <w:b w:val="false"/>
          <w:i w:val="false"/>
          <w:color w:val="000000"/>
          <w:sz w:val="28"/>
        </w:rPr>
        <w:t>
</w:t>
      </w:r>
      <w:r>
        <w:rPr>
          <w:rFonts w:ascii="Times New Roman"/>
          <w:b w:val="false"/>
          <w:i w:val="false"/>
          <w:color w:val="000000"/>
          <w:sz w:val="28"/>
        </w:rPr>
        <w:t>
      57) салмағы жоғары жүк поезы - бір немесе бірнеше – құрамның басында, басында және соңында, құрамның басында және соңғы үштен бір бөлігінде жұмыс істеп тұрған локомотиві бар салмағы 6 мың тоннадан артық жүк поезы;</w:t>
      </w:r>
      <w:r>
        <w:br/>
      </w:r>
      <w:r>
        <w:rPr>
          <w:rFonts w:ascii="Times New Roman"/>
          <w:b w:val="false"/>
          <w:i w:val="false"/>
          <w:color w:val="000000"/>
          <w:sz w:val="28"/>
        </w:rPr>
        <w:t>
</w:t>
      </w:r>
      <w:r>
        <w:rPr>
          <w:rFonts w:ascii="Times New Roman"/>
          <w:b w:val="false"/>
          <w:i w:val="false"/>
          <w:color w:val="000000"/>
          <w:sz w:val="28"/>
        </w:rPr>
        <w:t>
      58) сақтандырғыш тұйық - жылжымалы құрамның поездардың жүру маршруттарына шығуының алдын алуға тағайындаған тұйық жол;</w:t>
      </w:r>
      <w:r>
        <w:br/>
      </w:r>
      <w:r>
        <w:rPr>
          <w:rFonts w:ascii="Times New Roman"/>
          <w:b w:val="false"/>
          <w:i w:val="false"/>
          <w:color w:val="000000"/>
          <w:sz w:val="28"/>
        </w:rPr>
        <w:t>
</w:t>
      </w:r>
      <w:r>
        <w:rPr>
          <w:rFonts w:ascii="Times New Roman"/>
          <w:b w:val="false"/>
          <w:i w:val="false"/>
          <w:color w:val="000000"/>
          <w:sz w:val="28"/>
        </w:rPr>
        <w:t xml:space="preserve">
      59) созылмалы еңіс - тіктігі мен ұзындығының келесі мәндері болған кездегі еңіс: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653"/>
        <w:gridCol w:w="533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Тіктігі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0,008-ден 0,010-ға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км және одан артық</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0,010-нан 0,014-ға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 және одан артық</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0,014-нан 0,017-ға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және одан артық</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0,017-нан 0,020-ға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км және одан артық</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0,020-нан және одан тік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км және одан артық</w:t>
            </w:r>
          </w:p>
        </w:tc>
      </w:tr>
    </w:tbl>
    <w:bookmarkStart w:name="z118" w:id="9"/>
    <w:p>
      <w:pPr>
        <w:spacing w:after="0"/>
        <w:ind w:left="0"/>
        <w:jc w:val="both"/>
      </w:pPr>
      <w:r>
        <w:rPr>
          <w:rFonts w:ascii="Times New Roman"/>
          <w:b w:val="false"/>
          <w:i w:val="false"/>
          <w:color w:val="000000"/>
          <w:sz w:val="28"/>
        </w:rPr>
        <w:t>
      60) станция - поездарды қабылдау, жөнелту, айыру және озу жөніндегі операцияларды, жүктерді беру және жолаушыларға қызмет көрсету, ал дамыған жол құрылғылар болған кезде – поездарды тарату және қалыптастыру жөніндегі операцияларды және поездармен техникалық операцияларды жүргізуге мүмкіндік беретін жол тарамдары бар бөлектенген пункт;</w:t>
      </w:r>
      <w:r>
        <w:br/>
      </w:r>
      <w:r>
        <w:rPr>
          <w:rFonts w:ascii="Times New Roman"/>
          <w:b w:val="false"/>
          <w:i w:val="false"/>
          <w:color w:val="000000"/>
          <w:sz w:val="28"/>
        </w:rPr>
        <w:t>
</w:t>
      </w:r>
      <w:r>
        <w:rPr>
          <w:rFonts w:ascii="Times New Roman"/>
          <w:b w:val="false"/>
          <w:i w:val="false"/>
          <w:color w:val="000000"/>
          <w:sz w:val="28"/>
        </w:rPr>
        <w:t>
      61) станциялық орталықтандыру қосыны - станциядағы орталықтандырылған бағыттамалар мен сигналдар тобын басқару шоғырландырылған қосын;</w:t>
      </w:r>
      <w:r>
        <w:br/>
      </w:r>
      <w:r>
        <w:rPr>
          <w:rFonts w:ascii="Times New Roman"/>
          <w:b w:val="false"/>
          <w:i w:val="false"/>
          <w:color w:val="000000"/>
          <w:sz w:val="28"/>
        </w:rPr>
        <w:t>
</w:t>
      </w:r>
      <w:r>
        <w:rPr>
          <w:rFonts w:ascii="Times New Roman"/>
          <w:b w:val="false"/>
          <w:i w:val="false"/>
          <w:color w:val="000000"/>
          <w:sz w:val="28"/>
        </w:rPr>
        <w:t>
      62) станциялық жолдар - станцияның шекарасындағы жолдар - бас, қабылдап-жөнелту, сұрыптау, тиеу-түсіру, тартымдық, деполық (локомотив және вагон шаруашылықтарының), жалғастыру (станциядағы жекелген парктерді жалғайтын, контейнерлік пункттерге, отын қоймаларына, базаларға, сұрыптау платформаларына, вагондарды тазалау, жуу, дезинфекциялау, жылжымалы құрамды жөндеу және басқа операцияларды жүргізу пункттеріне апаратын), сондай-ақ тағайындалуы оларда жүргізілетін операциялармен белгіленетін өзге жолдар;</w:t>
      </w:r>
      <w:r>
        <w:br/>
      </w:r>
      <w:r>
        <w:rPr>
          <w:rFonts w:ascii="Times New Roman"/>
          <w:b w:val="false"/>
          <w:i w:val="false"/>
          <w:color w:val="000000"/>
          <w:sz w:val="28"/>
        </w:rPr>
        <w:t>
</w:t>
      </w:r>
      <w:r>
        <w:rPr>
          <w:rFonts w:ascii="Times New Roman"/>
          <w:b w:val="false"/>
          <w:i w:val="false"/>
          <w:color w:val="000000"/>
          <w:sz w:val="28"/>
        </w:rPr>
        <w:t>
      63) тиеу габариті - жүк (орамасын және бекітпесін ескергенде) түзу горизонталды жолда тұрған ашық жылжымалы құрамда сыртқа шықпай орналасуы тиіс шекті көлденең (жол осіне перпендикуляр) кескін;</w:t>
      </w:r>
      <w:r>
        <w:br/>
      </w:r>
      <w:r>
        <w:rPr>
          <w:rFonts w:ascii="Times New Roman"/>
          <w:b w:val="false"/>
          <w:i w:val="false"/>
          <w:color w:val="000000"/>
          <w:sz w:val="28"/>
        </w:rPr>
        <w:t>
</w:t>
      </w:r>
      <w:r>
        <w:rPr>
          <w:rFonts w:ascii="Times New Roman"/>
          <w:b w:val="false"/>
          <w:i w:val="false"/>
          <w:color w:val="000000"/>
          <w:sz w:val="28"/>
        </w:rPr>
        <w:t>
      64) темір жол-құрылыс машиналары - өздігінен жүретін арнайы жылжымалы құрамның құрылыс, жөндеудің барлық түрлері, магистральдық темір жол желісінің құрылыстары мен құрылғыларын күтіп ұстау және оларға техникалық қызмет көрсету бойынша жұмыстарды орындайтын бір немесе бірнеше жұмыс органдары бар түрінің бірі;</w:t>
      </w:r>
      <w:r>
        <w:br/>
      </w:r>
      <w:r>
        <w:rPr>
          <w:rFonts w:ascii="Times New Roman"/>
          <w:b w:val="false"/>
          <w:i w:val="false"/>
          <w:color w:val="000000"/>
          <w:sz w:val="28"/>
        </w:rPr>
        <w:t>
</w:t>
      </w:r>
      <w:r>
        <w:rPr>
          <w:rFonts w:ascii="Times New Roman"/>
          <w:b w:val="false"/>
          <w:i w:val="false"/>
          <w:color w:val="000000"/>
          <w:sz w:val="28"/>
        </w:rPr>
        <w:t>
      65) түйіспе желісі - электр энергиясының тартымдық қосалқы станциялардан электр жылжымалы құрамның ток қабылдағыштарына берілуін қамтамасыз ететін сымдардың, конструкциялар мен жабдықтардың жиынтығы;</w:t>
      </w:r>
      <w:r>
        <w:br/>
      </w:r>
      <w:r>
        <w:rPr>
          <w:rFonts w:ascii="Times New Roman"/>
          <w:b w:val="false"/>
          <w:i w:val="false"/>
          <w:color w:val="000000"/>
          <w:sz w:val="28"/>
        </w:rPr>
        <w:t>
</w:t>
      </w:r>
      <w:r>
        <w:rPr>
          <w:rFonts w:ascii="Times New Roman"/>
          <w:b w:val="false"/>
          <w:i w:val="false"/>
          <w:color w:val="000000"/>
          <w:sz w:val="28"/>
        </w:rPr>
        <w:t>
      66) толаскез - жөндеу-құрылыс жұмыстарын жүргізу үшін аралық, аралықтың немесе станцияның жекелеген жолдары бойынша поездардың қозғалысы тоқтатылатын уақыт;</w:t>
      </w:r>
      <w:r>
        <w:br/>
      </w:r>
      <w:r>
        <w:rPr>
          <w:rFonts w:ascii="Times New Roman"/>
          <w:b w:val="false"/>
          <w:i w:val="false"/>
          <w:color w:val="000000"/>
          <w:sz w:val="28"/>
        </w:rPr>
        <w:t>
</w:t>
      </w:r>
      <w:r>
        <w:rPr>
          <w:rFonts w:ascii="Times New Roman"/>
          <w:b w:val="false"/>
          <w:i w:val="false"/>
          <w:color w:val="000000"/>
          <w:sz w:val="28"/>
        </w:rPr>
        <w:t>
      67) шапшаң жүретін жолаушылар поезы - интервалдардағы жылдамдықтары, км/сағ: 141-160 және 161-200, жолаушылар поездарының шапшаң қозғалысына сәйкес келетін жылдамдықтармен қатынайтын жолаушылар поезы;</w:t>
      </w:r>
      <w:r>
        <w:br/>
      </w:r>
      <w:r>
        <w:rPr>
          <w:rFonts w:ascii="Times New Roman"/>
          <w:b w:val="false"/>
          <w:i w:val="false"/>
          <w:color w:val="000000"/>
          <w:sz w:val="28"/>
        </w:rPr>
        <w:t>
</w:t>
      </w:r>
      <w:r>
        <w:rPr>
          <w:rFonts w:ascii="Times New Roman"/>
          <w:b w:val="false"/>
          <w:i w:val="false"/>
          <w:color w:val="000000"/>
          <w:sz w:val="28"/>
        </w:rPr>
        <w:t>
      68) тежеу жолы - кранның тұтқасын машинистке немесе шұғыл тежеу кранын тежеу жағдайына аударған сәттен бастап толық тоқтағанға дейінгі уақыт ішінде поезд жүріп өтетін қашықтық. Тежеу жолдары тежеу түріне (қызметтік, толық қызметтік және шұғыл) қарай бөлінеді;</w:t>
      </w:r>
      <w:r>
        <w:br/>
      </w:r>
      <w:r>
        <w:rPr>
          <w:rFonts w:ascii="Times New Roman"/>
          <w:b w:val="false"/>
          <w:i w:val="false"/>
          <w:color w:val="000000"/>
          <w:sz w:val="28"/>
        </w:rPr>
        <w:t>
</w:t>
      </w:r>
      <w:r>
        <w:rPr>
          <w:rFonts w:ascii="Times New Roman"/>
          <w:b w:val="false"/>
          <w:i w:val="false"/>
          <w:color w:val="000000"/>
          <w:sz w:val="28"/>
        </w:rPr>
        <w:t>
      69) ұзын құрамды жүк поезы - ұзындығы (шартты вагондарда) қозғалыс кестесінде белгіленген осы поезд жүретін учаскедегі барынша жоғары нормадан асып түсетін жүк поезы;</w:t>
      </w:r>
      <w:r>
        <w:br/>
      </w:r>
      <w:r>
        <w:rPr>
          <w:rFonts w:ascii="Times New Roman"/>
          <w:b w:val="false"/>
          <w:i w:val="false"/>
          <w:color w:val="000000"/>
          <w:sz w:val="28"/>
        </w:rPr>
        <w:t>
</w:t>
      </w:r>
      <w:r>
        <w:rPr>
          <w:rFonts w:ascii="Times New Roman"/>
          <w:b w:val="false"/>
          <w:i w:val="false"/>
          <w:color w:val="000000"/>
          <w:sz w:val="28"/>
        </w:rPr>
        <w:t>
      70) ұзындығы жоғары жүк поезы - ұзындығы 350 ось және одан артық жүк поезы;</w:t>
      </w:r>
      <w:r>
        <w:br/>
      </w:r>
      <w:r>
        <w:rPr>
          <w:rFonts w:ascii="Times New Roman"/>
          <w:b w:val="false"/>
          <w:i w:val="false"/>
          <w:color w:val="000000"/>
          <w:sz w:val="28"/>
        </w:rPr>
        <w:t>
</w:t>
      </w:r>
      <w:r>
        <w:rPr>
          <w:rFonts w:ascii="Times New Roman"/>
          <w:b w:val="false"/>
          <w:i w:val="false"/>
          <w:color w:val="000000"/>
          <w:sz w:val="28"/>
        </w:rPr>
        <w:t>
      71) ұзын құрамды жолаушылар поезы - ұзындығы осы поезды қалыптастыру схемасында белгіленгеннен асып түсетін жолаушылар поезы;</w:t>
      </w:r>
      <w:r>
        <w:br/>
      </w:r>
      <w:r>
        <w:rPr>
          <w:rFonts w:ascii="Times New Roman"/>
          <w:b w:val="false"/>
          <w:i w:val="false"/>
          <w:color w:val="000000"/>
          <w:sz w:val="28"/>
        </w:rPr>
        <w:t>
</w:t>
      </w:r>
      <w:r>
        <w:rPr>
          <w:rFonts w:ascii="Times New Roman"/>
          <w:b w:val="false"/>
          <w:i w:val="false"/>
          <w:color w:val="000000"/>
          <w:sz w:val="28"/>
        </w:rPr>
        <w:t>
      72) ұзындығы жоғары жолаушылар поезы - құрамында 20 және одан артық вагоны бар жолаушылар поезы;</w:t>
      </w:r>
      <w:r>
        <w:br/>
      </w:r>
      <w:r>
        <w:rPr>
          <w:rFonts w:ascii="Times New Roman"/>
          <w:b w:val="false"/>
          <w:i w:val="false"/>
          <w:color w:val="000000"/>
          <w:sz w:val="28"/>
        </w:rPr>
        <w:t>
</w:t>
      </w:r>
      <w:r>
        <w:rPr>
          <w:rFonts w:ascii="Times New Roman"/>
          <w:b w:val="false"/>
          <w:i w:val="false"/>
          <w:color w:val="000000"/>
          <w:sz w:val="28"/>
        </w:rPr>
        <w:t>
      73) ұстағыш тұйық - басқаруын жоғалтқан поезды немесе ұзақ еңіс бойынша қозғалыстағы поездың бір бөлігін тоқтатуға тағайындалған тұйық жол;</w:t>
      </w:r>
      <w:r>
        <w:br/>
      </w:r>
      <w:r>
        <w:rPr>
          <w:rFonts w:ascii="Times New Roman"/>
          <w:b w:val="false"/>
          <w:i w:val="false"/>
          <w:color w:val="000000"/>
          <w:sz w:val="28"/>
        </w:rPr>
        <w:t>
</w:t>
      </w:r>
      <w:r>
        <w:rPr>
          <w:rFonts w:ascii="Times New Roman"/>
          <w:b w:val="false"/>
          <w:i w:val="false"/>
          <w:color w:val="000000"/>
          <w:sz w:val="28"/>
        </w:rPr>
        <w:t>
      74) шаруашылық поезы - жұмыс істеп тұрған локомотивтен немесе локомотив ретінде қолданылатын өздігінен жүретін арнаулы жылжымалы құрамнан, темір жол ұйымының арнаулы және техникалық қажеттіліктері үшін бөлінген вагондардан, магистральдық темір жол желісінің құрылыстары мен құрылғыларын күтіп ұстау, жөндеу және оларға қызмет көрсету үшін тағайындалған өздігінен жүретін арнаулы және өздігінен жүрмейтін жылжымалы құрамнан қалыптастырылған поезд;</w:t>
      </w:r>
      <w:r>
        <w:br/>
      </w:r>
      <w:r>
        <w:rPr>
          <w:rFonts w:ascii="Times New Roman"/>
          <w:b w:val="false"/>
          <w:i w:val="false"/>
          <w:color w:val="000000"/>
          <w:sz w:val="28"/>
        </w:rPr>
        <w:t>
</w:t>
      </w:r>
      <w:r>
        <w:rPr>
          <w:rFonts w:ascii="Times New Roman"/>
          <w:b w:val="false"/>
          <w:i w:val="false"/>
          <w:color w:val="000000"/>
          <w:sz w:val="28"/>
        </w:rPr>
        <w:t>
      75) қызметтік тежеу - жылдамдықты баяу азайту немесе поезды алдын ала көзделген жерде тоқтату үшін кез келген шамадағы сатылармен тежеу;</w:t>
      </w:r>
      <w:r>
        <w:br/>
      </w:r>
      <w:r>
        <w:rPr>
          <w:rFonts w:ascii="Times New Roman"/>
          <w:b w:val="false"/>
          <w:i w:val="false"/>
          <w:color w:val="000000"/>
          <w:sz w:val="28"/>
        </w:rPr>
        <w:t>
</w:t>
      </w:r>
      <w:r>
        <w:rPr>
          <w:rFonts w:ascii="Times New Roman"/>
          <w:b w:val="false"/>
          <w:i w:val="false"/>
          <w:color w:val="000000"/>
          <w:sz w:val="28"/>
        </w:rPr>
        <w:t>
      76) уәкілетті орган – темір жол көлігі саласында басшылықты жүргізетін орталық атқарушы орган, және де Қазақстан Республикасы заңнамаларына сәйкес белгіленген шектерде салааралық үйлестіруді қамтамасыз етуші.</w:t>
      </w:r>
    </w:p>
    <w:bookmarkEnd w:id="9"/>
    <w:bookmarkStart w:name="z14" w:id="10"/>
    <w:p>
      <w:pPr>
        <w:spacing w:after="0"/>
        <w:ind w:left="0"/>
        <w:jc w:val="left"/>
      </w:pPr>
      <w:r>
        <w:rPr>
          <w:rFonts w:ascii="Times New Roman"/>
          <w:b/>
          <w:i w:val="false"/>
          <w:color w:val="000000"/>
        </w:rPr>
        <w:t xml:space="preserve"> 
2. Темір жол көлігі қызметкерлерінің</w:t>
      </w:r>
      <w:r>
        <w:br/>
      </w:r>
      <w:r>
        <w:rPr>
          <w:rFonts w:ascii="Times New Roman"/>
          <w:b/>
          <w:i w:val="false"/>
          <w:color w:val="000000"/>
        </w:rPr>
        <w:t>
жалпы міндеттері</w:t>
      </w:r>
    </w:p>
    <w:bookmarkEnd w:id="10"/>
    <w:bookmarkStart w:name="z15" w:id="11"/>
    <w:p>
      <w:pPr>
        <w:spacing w:after="0"/>
        <w:ind w:left="0"/>
        <w:jc w:val="left"/>
      </w:pPr>
      <w:r>
        <w:rPr>
          <w:rFonts w:ascii="Times New Roman"/>
          <w:b/>
          <w:i w:val="false"/>
          <w:color w:val="000000"/>
        </w:rPr>
        <w:t xml:space="preserve"> 
§ 1. Жалпы ережелер</w:t>
      </w:r>
    </w:p>
    <w:bookmarkEnd w:id="11"/>
    <w:bookmarkStart w:name="z135" w:id="12"/>
    <w:p>
      <w:pPr>
        <w:spacing w:after="0"/>
        <w:ind w:left="0"/>
        <w:jc w:val="both"/>
      </w:pPr>
      <w:r>
        <w:rPr>
          <w:rFonts w:ascii="Times New Roman"/>
          <w:b w:val="false"/>
          <w:i w:val="false"/>
          <w:color w:val="000000"/>
          <w:sz w:val="28"/>
        </w:rPr>
        <w:t>
      5. Темір жол көлігі қызметкерлерін қозғалыс қауіпсіздігін және тасымалданатын жүктің, багаждың және жүк-багаждың сақталуын қамтамасыз ете отырып, жолаушылар, жүк, багаж және жүк-багаж тасымалдайды техникалық құралдарды тиімді пайдаланып, қоршаған табиғи ортаны қорғау талаптарын сақтауды.</w:t>
      </w:r>
      <w:r>
        <w:br/>
      </w:r>
      <w:r>
        <w:rPr>
          <w:rFonts w:ascii="Times New Roman"/>
          <w:b w:val="false"/>
          <w:i w:val="false"/>
          <w:color w:val="000000"/>
          <w:sz w:val="28"/>
        </w:rPr>
        <w:t>
</w:t>
      </w:r>
      <w:r>
        <w:rPr>
          <w:rFonts w:ascii="Times New Roman"/>
          <w:b w:val="false"/>
          <w:i w:val="false"/>
          <w:color w:val="000000"/>
          <w:sz w:val="28"/>
        </w:rPr>
        <w:t>
      6. Поездар қозғалысымен байланысты әр қызметкер осы Қағиданың талаптарын орындалуын және қозғалыс қауіпсіздігін сақтайды.</w:t>
      </w:r>
      <w:r>
        <w:br/>
      </w:r>
      <w:r>
        <w:rPr>
          <w:rFonts w:ascii="Times New Roman"/>
          <w:b w:val="false"/>
          <w:i w:val="false"/>
          <w:color w:val="000000"/>
          <w:sz w:val="28"/>
        </w:rPr>
        <w:t>
</w:t>
      </w:r>
      <w:r>
        <w:rPr>
          <w:rFonts w:ascii="Times New Roman"/>
          <w:b w:val="false"/>
          <w:i w:val="false"/>
          <w:color w:val="000000"/>
          <w:sz w:val="28"/>
        </w:rPr>
        <w:t>
      Темір жол көлігі қызметкерлерінің осы Қағиданың талаптарын бұзуға рұқсат етілмейді.</w:t>
      </w:r>
      <w:r>
        <w:br/>
      </w:r>
      <w:r>
        <w:rPr>
          <w:rFonts w:ascii="Times New Roman"/>
          <w:b w:val="false"/>
          <w:i w:val="false"/>
          <w:color w:val="000000"/>
          <w:sz w:val="28"/>
        </w:rPr>
        <w:t>
</w:t>
      </w:r>
      <w:r>
        <w:rPr>
          <w:rFonts w:ascii="Times New Roman"/>
          <w:b w:val="false"/>
          <w:i w:val="false"/>
          <w:color w:val="000000"/>
          <w:sz w:val="28"/>
        </w:rPr>
        <w:t>
      7. Темір жол көлігінің әр қызметкері адамдардың өмірі мен денсаулығына немесе қозғалыс қауіпсіздігіне қауіп төндіретін жағдайларда поезға немесе маневрлік құрамға сигнал беруге және оларды тоқтатуға басқа шаралар қолдануға міндетті. Құрылыстардың немесе құрылғылардың қозғалыс қауіпсіздігіне қауіп немесе қоршаған табиғи ортаны ластау қаупін төндіретін ақаулығы анықталған кезде қызметкер қауіпті орынды қоршауға және ақаулықты жоюға дереу шара қолдануы тиіс.</w:t>
      </w:r>
      <w:r>
        <w:br/>
      </w:r>
      <w:r>
        <w:rPr>
          <w:rFonts w:ascii="Times New Roman"/>
          <w:b w:val="false"/>
          <w:i w:val="false"/>
          <w:color w:val="000000"/>
          <w:sz w:val="28"/>
        </w:rPr>
        <w:t>
</w:t>
      </w:r>
      <w:r>
        <w:rPr>
          <w:rFonts w:ascii="Times New Roman"/>
          <w:b w:val="false"/>
          <w:i w:val="false"/>
          <w:color w:val="000000"/>
          <w:sz w:val="28"/>
        </w:rPr>
        <w:t>
      8. Темір жол көлігі қызметкерлері жұмыс орнын және сеніп тапсырылған техникалық құралдарды қалыпты күйде ұстауы тиіс.</w:t>
      </w:r>
      <w:r>
        <w:br/>
      </w:r>
      <w:r>
        <w:rPr>
          <w:rFonts w:ascii="Times New Roman"/>
          <w:b w:val="false"/>
          <w:i w:val="false"/>
          <w:color w:val="000000"/>
          <w:sz w:val="28"/>
        </w:rPr>
        <w:t>
</w:t>
      </w:r>
      <w:r>
        <w:rPr>
          <w:rFonts w:ascii="Times New Roman"/>
          <w:b w:val="false"/>
          <w:i w:val="false"/>
          <w:color w:val="000000"/>
          <w:sz w:val="28"/>
        </w:rPr>
        <w:t>
      Темір жол көлігі қызметкерлері үшін нысанды киімді кию міндетті түрде белгіленген темір жол көлігінің жолаушыларға, жүк жөнелтушілерге және жүк алушыларға қызмет көрсетумен, поездар қозғалысымен және маневрлік жұмыспен байланысты қызметкерлері еңбек міндеттерін орындаған кезде, егер олар үшін арнаулы өндірістік киім белгіленбесе нысан бойынша киінуі тиіс.</w:t>
      </w:r>
      <w:r>
        <w:br/>
      </w:r>
      <w:r>
        <w:rPr>
          <w:rFonts w:ascii="Times New Roman"/>
          <w:b w:val="false"/>
          <w:i w:val="false"/>
          <w:color w:val="000000"/>
          <w:sz w:val="28"/>
        </w:rPr>
        <w:t>
</w:t>
      </w:r>
      <w:r>
        <w:rPr>
          <w:rFonts w:ascii="Times New Roman"/>
          <w:b w:val="false"/>
          <w:i w:val="false"/>
          <w:color w:val="000000"/>
          <w:sz w:val="28"/>
        </w:rPr>
        <w:t>
      Темір жол көлігінің әр қызметкері еңбекті қорғау, өрт қауіпсіздігі жөніндегі қағидалар мен нұсқаулықтарды, санитарлық ережелер мен нормаларды, олар орындайтын жұмыс үшін белгіленген стандарттардың, метрологиялық нормалар мен ережелердің және өзге нормативтік құжаттардың талаптарын сақтауы тиіс. Осы Қағида мен нұсқаулықтардың орындалуы үшін жауапкершілік орындаушыларға және тиісті бөлімшелердің басшыларына жүктеледі.</w:t>
      </w:r>
      <w:r>
        <w:br/>
      </w:r>
      <w:r>
        <w:rPr>
          <w:rFonts w:ascii="Times New Roman"/>
          <w:b w:val="false"/>
          <w:i w:val="false"/>
          <w:color w:val="000000"/>
          <w:sz w:val="28"/>
        </w:rPr>
        <w:t>
</w:t>
      </w:r>
      <w:r>
        <w:rPr>
          <w:rFonts w:ascii="Times New Roman"/>
          <w:b w:val="false"/>
          <w:i w:val="false"/>
          <w:color w:val="000000"/>
          <w:sz w:val="28"/>
        </w:rPr>
        <w:t>
      9. Локомотивтерге, моторвагонды поездарды, өздігінен жүретін арнаулы жылжымалы құрамды (мотовоздарды, дрезиналарды, арнаулы автомотрисаларды, темір жол құрылыс машиналарын) және басқа жылжымалы бірліктерді басқару кабиналарына, сигналдарға, бағыттамаларға, поездардың қозғалыс қауіпсіздігін қамтамасыз етумен байланысты аппараттарға, механизмдерге және басқа құрылғыларға, сондай-ақ сигналдар мен осындай құрылғыларды басқару жүргізілетін жайларға оларға қол жеткізу құқығы жоқ адамдарды жіберуге тыйым салынады.</w:t>
      </w:r>
      <w:r>
        <w:br/>
      </w:r>
      <w:r>
        <w:rPr>
          <w:rFonts w:ascii="Times New Roman"/>
          <w:b w:val="false"/>
          <w:i w:val="false"/>
          <w:color w:val="000000"/>
          <w:sz w:val="28"/>
        </w:rPr>
        <w:t>
</w:t>
      </w:r>
      <w:r>
        <w:rPr>
          <w:rFonts w:ascii="Times New Roman"/>
          <w:b w:val="false"/>
          <w:i w:val="false"/>
          <w:color w:val="000000"/>
          <w:sz w:val="28"/>
        </w:rPr>
        <w:t>
      Локомотивтерді, моторвагонды поездарды, өздігінен жүретін арнаулы жылжымалы құрамды (мотовоздарды, дрезиналарды, арнаулы автомотрисаларды, темір жол-құрылыс машиналарын) және басқа жылжымалы бірліктерді, сигналдарды, поездардың қозғалыс қауіпсіздігін қамтамасыз етумен байланысты аппараттарды, механизмдерді және басқа құрылғыларды басқаруға, бағыттамаларды бұруға соған уәкілетті қызметкерлердің ғана қызметтік міндеттерін орындаған кезде құқығы бар.</w:t>
      </w:r>
    </w:p>
    <w:bookmarkEnd w:id="12"/>
    <w:bookmarkStart w:name="z16" w:id="13"/>
    <w:p>
      <w:pPr>
        <w:spacing w:after="0"/>
        <w:ind w:left="0"/>
        <w:jc w:val="left"/>
      </w:pPr>
      <w:r>
        <w:rPr>
          <w:rFonts w:ascii="Times New Roman"/>
          <w:b/>
          <w:i w:val="false"/>
          <w:color w:val="000000"/>
        </w:rPr>
        <w:t xml:space="preserve"> 
§ 2. Темір жол көлігі қызметкерлеріне қойылатын талаптар</w:t>
      </w:r>
    </w:p>
    <w:bookmarkEnd w:id="13"/>
    <w:bookmarkStart w:name="z144" w:id="14"/>
    <w:p>
      <w:pPr>
        <w:spacing w:after="0"/>
        <w:ind w:left="0"/>
        <w:jc w:val="both"/>
      </w:pPr>
      <w:r>
        <w:rPr>
          <w:rFonts w:ascii="Times New Roman"/>
          <w:b w:val="false"/>
          <w:i w:val="false"/>
          <w:color w:val="000000"/>
          <w:sz w:val="28"/>
        </w:rPr>
        <w:t>
      10. Белгіленген тәртіппен екінші тұлға ретінде машықтанудан өтіп жатқан темір жол көлігі қызметкерлері локомотивтерді, моторвагонды поездарды, өздігінен жүретін арнаулы жылжымалы құрамды (мотовоздарды, дрезиналарды, арнаулы автомотрисаларды, темір жол-құрылыс машиналарын) және басқа жылжымалы бірліктерді, сигналдарды, бағыттамаларды, поездардың қозғалыс қауіпсіздігін қамтамасыз етумен байланысты аппараттарды, механизмдерді және басқа құрылғыларды басқаруға осы құрылғыларға тікелей қызмет көрсететін қызметкерлердің қадағалауымен ғана жіберілуі мүмкін.</w:t>
      </w:r>
      <w:r>
        <w:br/>
      </w:r>
      <w:r>
        <w:rPr>
          <w:rFonts w:ascii="Times New Roman"/>
          <w:b w:val="false"/>
          <w:i w:val="false"/>
          <w:color w:val="000000"/>
          <w:sz w:val="28"/>
        </w:rPr>
        <w:t>
</w:t>
      </w:r>
      <w:r>
        <w:rPr>
          <w:rFonts w:ascii="Times New Roman"/>
          <w:b w:val="false"/>
          <w:i w:val="false"/>
          <w:color w:val="000000"/>
          <w:sz w:val="28"/>
        </w:rPr>
        <w:t>
      11. Темір жол көлігіне поездар қозғалысымен байланысты жұмысқа келетін адамдар кәсіптік оқудан және кезең-кезеңмен оларды осы Қағида, Қазақстан Республикасының Темір жол көлігіндегі сигнал беру жөніндегі </w:t>
      </w:r>
      <w:r>
        <w:rPr>
          <w:rFonts w:ascii="Times New Roman"/>
          <w:b w:val="false"/>
          <w:i w:val="false"/>
          <w:color w:val="000000"/>
          <w:sz w:val="28"/>
        </w:rPr>
        <w:t>нұсқаулықты</w:t>
      </w:r>
      <w:r>
        <w:rPr>
          <w:rFonts w:ascii="Times New Roman"/>
          <w:b w:val="false"/>
          <w:i w:val="false"/>
          <w:color w:val="000000"/>
          <w:sz w:val="28"/>
        </w:rPr>
        <w:t xml:space="preserve"> (бұдан әрі - СИН), Қазақстан Республикасының Көлік және коммуникация министрінің 2011 жылдың 18 сәуірінің № 209 бұйрығымен бекітілген, (нормативтік құқықтық актілерді мемлекеттік тіркеу тізімінде тіркелген № 6954) және қызметкерлердің міндеттерін белгілейтін лауазымдық нұсқаулықтарды білуі тексерілуі тиіс.</w:t>
      </w:r>
      <w:r>
        <w:br/>
      </w:r>
      <w:r>
        <w:rPr>
          <w:rFonts w:ascii="Times New Roman"/>
          <w:b w:val="false"/>
          <w:i w:val="false"/>
          <w:color w:val="000000"/>
          <w:sz w:val="28"/>
        </w:rPr>
        <w:t>
</w:t>
      </w:r>
      <w:r>
        <w:rPr>
          <w:rFonts w:ascii="Times New Roman"/>
          <w:b w:val="false"/>
          <w:i w:val="false"/>
          <w:color w:val="000000"/>
          <w:sz w:val="28"/>
        </w:rPr>
        <w:t>
      12. Осы тармақта көзделген, қызметтер мен лауазымдар тізбесі, сынақтан өтуге тиісті қызметкерлері әрбір қызметтер (мамандықтары) білім аумағы, жұмысқа қабылдау кезіндегі сынау жүргізу тәртібі мен мерзімділігі - Қазақстан Республикасының Көлік және коммуникация министрінің м.а. 2010 жылдың 20 қыркүйектегі № 424 бұйрығымен бекітілген Темір жол көлігі жұмысшыларының қызметтері (мамандықтары) және оларға қойылатын біліктілік </w:t>
      </w:r>
      <w:r>
        <w:rPr>
          <w:rFonts w:ascii="Times New Roman"/>
          <w:b w:val="false"/>
          <w:i w:val="false"/>
          <w:color w:val="000000"/>
          <w:sz w:val="28"/>
        </w:rPr>
        <w:t>талаптарының тізіміне</w:t>
      </w:r>
      <w:r>
        <w:rPr>
          <w:rFonts w:ascii="Times New Roman"/>
          <w:b w:val="false"/>
          <w:i w:val="false"/>
          <w:color w:val="000000"/>
          <w:sz w:val="28"/>
        </w:rPr>
        <w:t xml:space="preserve"> (нормативтік құқықтық актілерді мемлекеттік тіркеу Реестірінде тіркелген № 6581) сәйкес жүргізіледі.</w:t>
      </w:r>
      <w:r>
        <w:br/>
      </w:r>
      <w:r>
        <w:rPr>
          <w:rFonts w:ascii="Times New Roman"/>
          <w:b w:val="false"/>
          <w:i w:val="false"/>
          <w:color w:val="000000"/>
          <w:sz w:val="28"/>
        </w:rPr>
        <w:t>
</w:t>
      </w:r>
      <w:r>
        <w:rPr>
          <w:rFonts w:ascii="Times New Roman"/>
          <w:b w:val="false"/>
          <w:i w:val="false"/>
          <w:color w:val="000000"/>
          <w:sz w:val="28"/>
        </w:rPr>
        <w:t>
      13. Поездар қозғалысымен тікелей байланысты темір жол көлігі қызметкерлері белгіленген тәртіппен міндетті түрдегі бастапқы және кезеңдік медициналық қарап тексеруге жатады.</w:t>
      </w:r>
      <w:r>
        <w:br/>
      </w:r>
      <w:r>
        <w:rPr>
          <w:rFonts w:ascii="Times New Roman"/>
          <w:b w:val="false"/>
          <w:i w:val="false"/>
          <w:color w:val="000000"/>
          <w:sz w:val="28"/>
        </w:rPr>
        <w:t>
</w:t>
      </w:r>
      <w:r>
        <w:rPr>
          <w:rFonts w:ascii="Times New Roman"/>
          <w:b w:val="false"/>
          <w:i w:val="false"/>
          <w:color w:val="000000"/>
          <w:sz w:val="28"/>
        </w:rPr>
        <w:t>
      14. Жасы 18-ден төмен адамдар поездар қозғалысымен тікелей байланысты келесі лауазымдар мен кәсіптерге орналасуға жіберілмейді:</w:t>
      </w:r>
      <w:r>
        <w:br/>
      </w:r>
      <w:r>
        <w:rPr>
          <w:rFonts w:ascii="Times New Roman"/>
          <w:b w:val="false"/>
          <w:i w:val="false"/>
          <w:color w:val="000000"/>
          <w:sz w:val="28"/>
        </w:rPr>
        <w:t>
</w:t>
      </w:r>
      <w:r>
        <w:rPr>
          <w:rFonts w:ascii="Times New Roman"/>
          <w:b w:val="false"/>
          <w:i w:val="false"/>
          <w:color w:val="000000"/>
          <w:sz w:val="28"/>
        </w:rPr>
        <w:t>
      1) локомотивтер, моторвагонды поездар, мотовоздар мен арнаулы автомотрисалардың машинистері;</w:t>
      </w:r>
      <w:r>
        <w:br/>
      </w:r>
      <w:r>
        <w:rPr>
          <w:rFonts w:ascii="Times New Roman"/>
          <w:b w:val="false"/>
          <w:i w:val="false"/>
          <w:color w:val="000000"/>
          <w:sz w:val="28"/>
        </w:rPr>
        <w:t>
</w:t>
      </w:r>
      <w:r>
        <w:rPr>
          <w:rFonts w:ascii="Times New Roman"/>
          <w:b w:val="false"/>
          <w:i w:val="false"/>
          <w:color w:val="000000"/>
          <w:sz w:val="28"/>
        </w:rPr>
        <w:t>
      2) темір жол жолдарымен жүретін жүк көтергіш крандардың машинистері және олардың көмекшілері;</w:t>
      </w:r>
      <w:r>
        <w:br/>
      </w:r>
      <w:r>
        <w:rPr>
          <w:rFonts w:ascii="Times New Roman"/>
          <w:b w:val="false"/>
          <w:i w:val="false"/>
          <w:color w:val="000000"/>
          <w:sz w:val="28"/>
        </w:rPr>
        <w:t>
</w:t>
      </w:r>
      <w:r>
        <w:rPr>
          <w:rFonts w:ascii="Times New Roman"/>
          <w:b w:val="false"/>
          <w:i w:val="false"/>
          <w:color w:val="000000"/>
          <w:sz w:val="28"/>
        </w:rPr>
        <w:t>
      3) паровоздар кочегарлары, дрезиналарды жүргізушілер және олардың көмекшілері;</w:t>
      </w:r>
      <w:r>
        <w:br/>
      </w:r>
      <w:r>
        <w:rPr>
          <w:rFonts w:ascii="Times New Roman"/>
          <w:b w:val="false"/>
          <w:i w:val="false"/>
          <w:color w:val="000000"/>
          <w:sz w:val="28"/>
        </w:rPr>
        <w:t>
</w:t>
      </w:r>
      <w:r>
        <w:rPr>
          <w:rFonts w:ascii="Times New Roman"/>
          <w:b w:val="false"/>
          <w:i w:val="false"/>
          <w:color w:val="000000"/>
          <w:sz w:val="28"/>
        </w:rPr>
        <w:t>
      4) диспетчерлер, станциялар бойынша кезекшілер, қосындар, парктер мен дөңестер бойынша кезекшілер;</w:t>
      </w:r>
      <w:r>
        <w:br/>
      </w:r>
      <w:r>
        <w:rPr>
          <w:rFonts w:ascii="Times New Roman"/>
          <w:b w:val="false"/>
          <w:i w:val="false"/>
          <w:color w:val="000000"/>
          <w:sz w:val="28"/>
        </w:rPr>
        <w:t>
</w:t>
      </w:r>
      <w:r>
        <w:rPr>
          <w:rFonts w:ascii="Times New Roman"/>
          <w:b w:val="false"/>
          <w:i w:val="false"/>
          <w:color w:val="000000"/>
          <w:sz w:val="28"/>
        </w:rPr>
        <w:t>
      5) сұрыптау дөңестерінің операторлары;</w:t>
      </w:r>
      <w:r>
        <w:br/>
      </w:r>
      <w:r>
        <w:rPr>
          <w:rFonts w:ascii="Times New Roman"/>
          <w:b w:val="false"/>
          <w:i w:val="false"/>
          <w:color w:val="000000"/>
          <w:sz w:val="28"/>
        </w:rPr>
        <w:t>
</w:t>
      </w:r>
      <w:r>
        <w:rPr>
          <w:rFonts w:ascii="Times New Roman"/>
          <w:b w:val="false"/>
          <w:i w:val="false"/>
          <w:color w:val="000000"/>
          <w:sz w:val="28"/>
        </w:rPr>
        <w:t>
      6) станциялар бойынша кезекшілер жанындағы операторлар;</w:t>
      </w:r>
      <w:r>
        <w:br/>
      </w:r>
      <w:r>
        <w:rPr>
          <w:rFonts w:ascii="Times New Roman"/>
          <w:b w:val="false"/>
          <w:i w:val="false"/>
          <w:color w:val="000000"/>
          <w:sz w:val="28"/>
        </w:rPr>
        <w:t>
</w:t>
      </w:r>
      <w:r>
        <w:rPr>
          <w:rFonts w:ascii="Times New Roman"/>
          <w:b w:val="false"/>
          <w:i w:val="false"/>
          <w:color w:val="000000"/>
          <w:sz w:val="28"/>
        </w:rPr>
        <w:t>
      7) поездардағы кондукторлар;</w:t>
      </w:r>
      <w:r>
        <w:br/>
      </w:r>
      <w:r>
        <w:rPr>
          <w:rFonts w:ascii="Times New Roman"/>
          <w:b w:val="false"/>
          <w:i w:val="false"/>
          <w:color w:val="000000"/>
          <w:sz w:val="28"/>
        </w:rPr>
        <w:t>
</w:t>
      </w:r>
      <w:r>
        <w:rPr>
          <w:rFonts w:ascii="Times New Roman"/>
          <w:b w:val="false"/>
          <w:i w:val="false"/>
          <w:color w:val="000000"/>
          <w:sz w:val="28"/>
        </w:rPr>
        <w:t>
      8) құраушы бригадалардың қызметкерлері;</w:t>
      </w:r>
      <w:r>
        <w:br/>
      </w:r>
      <w:r>
        <w:rPr>
          <w:rFonts w:ascii="Times New Roman"/>
          <w:b w:val="false"/>
          <w:i w:val="false"/>
          <w:color w:val="000000"/>
          <w:sz w:val="28"/>
        </w:rPr>
        <w:t>
</w:t>
      </w:r>
      <w:r>
        <w:rPr>
          <w:rFonts w:ascii="Times New Roman"/>
          <w:b w:val="false"/>
          <w:i w:val="false"/>
          <w:color w:val="000000"/>
          <w:sz w:val="28"/>
        </w:rPr>
        <w:t>
      9) вагондар қозғалысының жылдамдығын реттеушілер, сигналшылар, орталықтандыру посттың операторлары;</w:t>
      </w:r>
      <w:r>
        <w:br/>
      </w:r>
      <w:r>
        <w:rPr>
          <w:rFonts w:ascii="Times New Roman"/>
          <w:b w:val="false"/>
          <w:i w:val="false"/>
          <w:color w:val="000000"/>
          <w:sz w:val="28"/>
        </w:rPr>
        <w:t>
</w:t>
      </w:r>
      <w:r>
        <w:rPr>
          <w:rFonts w:ascii="Times New Roman"/>
          <w:b w:val="false"/>
          <w:i w:val="false"/>
          <w:color w:val="000000"/>
          <w:sz w:val="28"/>
        </w:rPr>
        <w:t>
      10) бағыттамалық посттың кезекшілері, жол, көпір және тоннель мастерлері, жол бригадирлері, жол қараушылар, жол монтерлері (екінші разрядты және одан жоғары);</w:t>
      </w:r>
      <w:r>
        <w:br/>
      </w:r>
      <w:r>
        <w:rPr>
          <w:rFonts w:ascii="Times New Roman"/>
          <w:b w:val="false"/>
          <w:i w:val="false"/>
          <w:color w:val="000000"/>
          <w:sz w:val="28"/>
        </w:rPr>
        <w:t>
</w:t>
      </w:r>
      <w:r>
        <w:rPr>
          <w:rFonts w:ascii="Times New Roman"/>
          <w:b w:val="false"/>
          <w:i w:val="false"/>
          <w:color w:val="000000"/>
          <w:sz w:val="28"/>
        </w:rPr>
        <w:t>
      11) өтпелер бойынша кезекшілер, құрылғылар мен сұрыптау дөңестеріне қызмет көрсету жөніндегі электр механиктер мен электр монтерлер;</w:t>
      </w:r>
      <w:r>
        <w:br/>
      </w:r>
      <w:r>
        <w:rPr>
          <w:rFonts w:ascii="Times New Roman"/>
          <w:b w:val="false"/>
          <w:i w:val="false"/>
          <w:color w:val="000000"/>
          <w:sz w:val="28"/>
        </w:rPr>
        <w:t>
</w:t>
      </w:r>
      <w:r>
        <w:rPr>
          <w:rFonts w:ascii="Times New Roman"/>
          <w:b w:val="false"/>
          <w:i w:val="false"/>
          <w:color w:val="000000"/>
          <w:sz w:val="28"/>
        </w:rPr>
        <w:t>
      12) вагондарды қарап тексеруші-жөндеушілер, вагондарды қарап тексерушілер, жолаушылар поездарының бастықтары (механик-бригадирлері);</w:t>
      </w:r>
      <w:r>
        <w:br/>
      </w:r>
      <w:r>
        <w:rPr>
          <w:rFonts w:ascii="Times New Roman"/>
          <w:b w:val="false"/>
          <w:i w:val="false"/>
          <w:color w:val="000000"/>
          <w:sz w:val="28"/>
        </w:rPr>
        <w:t>
</w:t>
      </w:r>
      <w:r>
        <w:rPr>
          <w:rFonts w:ascii="Times New Roman"/>
          <w:b w:val="false"/>
          <w:i w:val="false"/>
          <w:color w:val="000000"/>
          <w:sz w:val="28"/>
        </w:rPr>
        <w:t>
      13) вагондардың жолсеріктері, вагондарды ағытпай жөндеу шеберлері мен жұмысшылары;</w:t>
      </w:r>
      <w:r>
        <w:br/>
      </w:r>
      <w:r>
        <w:rPr>
          <w:rFonts w:ascii="Times New Roman"/>
          <w:b w:val="false"/>
          <w:i w:val="false"/>
          <w:color w:val="000000"/>
          <w:sz w:val="28"/>
        </w:rPr>
        <w:t>
</w:t>
      </w:r>
      <w:r>
        <w:rPr>
          <w:rFonts w:ascii="Times New Roman"/>
          <w:b w:val="false"/>
          <w:i w:val="false"/>
          <w:color w:val="000000"/>
          <w:sz w:val="28"/>
        </w:rPr>
        <w:t>
      14) вагондарға техникалық қызмет көрсету пункттерінің операторлары;</w:t>
      </w:r>
      <w:r>
        <w:br/>
      </w:r>
      <w:r>
        <w:rPr>
          <w:rFonts w:ascii="Times New Roman"/>
          <w:b w:val="false"/>
          <w:i w:val="false"/>
          <w:color w:val="000000"/>
          <w:sz w:val="28"/>
        </w:rPr>
        <w:t>
</w:t>
      </w:r>
      <w:r>
        <w:rPr>
          <w:rFonts w:ascii="Times New Roman"/>
          <w:b w:val="false"/>
          <w:i w:val="false"/>
          <w:color w:val="000000"/>
          <w:sz w:val="28"/>
        </w:rPr>
        <w:t>
      15) поезд электр механиктері, электрмен жабдықтау дистанцияларының мастерлері мен электр механиктері;</w:t>
      </w:r>
      <w:r>
        <w:br/>
      </w:r>
      <w:r>
        <w:rPr>
          <w:rFonts w:ascii="Times New Roman"/>
          <w:b w:val="false"/>
          <w:i w:val="false"/>
          <w:color w:val="000000"/>
          <w:sz w:val="28"/>
        </w:rPr>
        <w:t>
</w:t>
      </w:r>
      <w:r>
        <w:rPr>
          <w:rFonts w:ascii="Times New Roman"/>
          <w:b w:val="false"/>
          <w:i w:val="false"/>
          <w:color w:val="000000"/>
          <w:sz w:val="28"/>
        </w:rPr>
        <w:t>
      16) рефрижераторлық поездар мен секциялардың механиктері, ақау тапқыш және жол өлшегіш вагондардың реттеушісі;</w:t>
      </w:r>
      <w:r>
        <w:br/>
      </w:r>
      <w:r>
        <w:rPr>
          <w:rFonts w:ascii="Times New Roman"/>
          <w:b w:val="false"/>
          <w:i w:val="false"/>
          <w:color w:val="000000"/>
          <w:sz w:val="28"/>
        </w:rPr>
        <w:t>
</w:t>
      </w:r>
      <w:r>
        <w:rPr>
          <w:rFonts w:ascii="Times New Roman"/>
          <w:b w:val="false"/>
          <w:i w:val="false"/>
          <w:color w:val="000000"/>
          <w:sz w:val="28"/>
        </w:rPr>
        <w:t>
      17) темір жол-құрылыс машиналарының машинистері және олардың көмекшілері;</w:t>
      </w:r>
      <w:r>
        <w:br/>
      </w:r>
      <w:r>
        <w:rPr>
          <w:rFonts w:ascii="Times New Roman"/>
          <w:b w:val="false"/>
          <w:i w:val="false"/>
          <w:color w:val="000000"/>
          <w:sz w:val="28"/>
        </w:rPr>
        <w:t>
</w:t>
      </w:r>
      <w:r>
        <w:rPr>
          <w:rFonts w:ascii="Times New Roman"/>
          <w:b w:val="false"/>
          <w:i w:val="false"/>
          <w:color w:val="000000"/>
          <w:sz w:val="28"/>
        </w:rPr>
        <w:t>
      18) ақау тапқыш арбашалардың операторлары;</w:t>
      </w:r>
      <w:r>
        <w:br/>
      </w:r>
      <w:r>
        <w:rPr>
          <w:rFonts w:ascii="Times New Roman"/>
          <w:b w:val="false"/>
          <w:i w:val="false"/>
          <w:color w:val="000000"/>
          <w:sz w:val="28"/>
        </w:rPr>
        <w:t>
</w:t>
      </w:r>
      <w:r>
        <w:rPr>
          <w:rFonts w:ascii="Times New Roman"/>
          <w:b w:val="false"/>
          <w:i w:val="false"/>
          <w:color w:val="000000"/>
          <w:sz w:val="28"/>
        </w:rPr>
        <w:t>
      19) жол өлшеу жөніндегі операторлар және олардың көмекшілері.</w:t>
      </w:r>
      <w:r>
        <w:br/>
      </w:r>
      <w:r>
        <w:rPr>
          <w:rFonts w:ascii="Times New Roman"/>
          <w:b w:val="false"/>
          <w:i w:val="false"/>
          <w:color w:val="000000"/>
          <w:sz w:val="28"/>
        </w:rPr>
        <w:t>
</w:t>
      </w:r>
      <w:r>
        <w:rPr>
          <w:rFonts w:ascii="Times New Roman"/>
          <w:b w:val="false"/>
          <w:i w:val="false"/>
          <w:color w:val="000000"/>
          <w:sz w:val="28"/>
        </w:rPr>
        <w:t>
      15. Темір жол көлігі қызметкерлері темір жол ұйымының сеніп тапсырылған мүлкін және тасымалданатын жүкті сақтауы тиіс.</w:t>
      </w:r>
      <w:r>
        <w:br/>
      </w:r>
      <w:r>
        <w:rPr>
          <w:rFonts w:ascii="Times New Roman"/>
          <w:b w:val="false"/>
          <w:i w:val="false"/>
          <w:color w:val="000000"/>
          <w:sz w:val="28"/>
        </w:rPr>
        <w:t>
</w:t>
      </w:r>
      <w:r>
        <w:rPr>
          <w:rFonts w:ascii="Times New Roman"/>
          <w:b w:val="false"/>
          <w:i w:val="false"/>
          <w:color w:val="000000"/>
          <w:sz w:val="28"/>
        </w:rPr>
        <w:t>
      16. Темір жол көлігі қызметкерінің алкогольдік немесе нашақорлық мас күйінде немесе өзге үлгідегі интоксикация күйінде міндеттерін орындауына рұқсат етілмейді. Мұндай күйде анықталған адамдар дереу жұмысынан босатылып, жауапқа тартылады.</w:t>
      </w:r>
    </w:p>
    <w:bookmarkEnd w:id="14"/>
    <w:bookmarkStart w:name="z17" w:id="15"/>
    <w:p>
      <w:pPr>
        <w:spacing w:after="0"/>
        <w:ind w:left="0"/>
        <w:jc w:val="left"/>
      </w:pPr>
      <w:r>
        <w:rPr>
          <w:rFonts w:ascii="Times New Roman"/>
          <w:b/>
          <w:i w:val="false"/>
          <w:color w:val="000000"/>
        </w:rPr>
        <w:t xml:space="preserve"> 
3. Жылжымалы құрам және арнайы жылжымалы құрам</w:t>
      </w:r>
    </w:p>
    <w:bookmarkEnd w:id="15"/>
    <w:bookmarkStart w:name="z18" w:id="16"/>
    <w:p>
      <w:pPr>
        <w:spacing w:after="0"/>
        <w:ind w:left="0"/>
        <w:jc w:val="left"/>
      </w:pPr>
      <w:r>
        <w:rPr>
          <w:rFonts w:ascii="Times New Roman"/>
          <w:b/>
          <w:i w:val="false"/>
          <w:color w:val="000000"/>
        </w:rPr>
        <w:t xml:space="preserve"> 
§ 1. Жалпы ережелер</w:t>
      </w:r>
    </w:p>
    <w:bookmarkEnd w:id="16"/>
    <w:bookmarkStart w:name="z170" w:id="17"/>
    <w:p>
      <w:pPr>
        <w:spacing w:after="0"/>
        <w:ind w:left="0"/>
        <w:jc w:val="both"/>
      </w:pPr>
      <w:r>
        <w:rPr>
          <w:rFonts w:ascii="Times New Roman"/>
          <w:b w:val="false"/>
          <w:i w:val="false"/>
          <w:color w:val="000000"/>
          <w:sz w:val="28"/>
        </w:rPr>
        <w:t>
      17. Жылжымалы құрам, соның ішінде өздігінен жүретін арнайы жылжымалы құрам, жөндеудің жоспарлық-алдын алу түрлерінен, техникалық қызмет көрсетуден өтуі және оның толассыз жұмысын, қозғалыс қауіпсіздігін, еңбекті қорғау жөніндегі талаптардың орындалуын қамтамасыз ететін тәртібі осы Қағидаға </w:t>
      </w:r>
      <w:r>
        <w:rPr>
          <w:rFonts w:ascii="Times New Roman"/>
          <w:b w:val="false"/>
          <w:i w:val="false"/>
          <w:color w:val="000000"/>
          <w:sz w:val="28"/>
        </w:rPr>
        <w:t>1-қосымшада</w:t>
      </w:r>
      <w:r>
        <w:rPr>
          <w:rFonts w:ascii="Times New Roman"/>
          <w:b w:val="false"/>
          <w:i w:val="false"/>
          <w:color w:val="000000"/>
          <w:sz w:val="28"/>
        </w:rPr>
        <w:t xml:space="preserve"> белгіленетін қалыпты күйде күтіп ұсталуы тиіс.</w:t>
      </w:r>
      <w:r>
        <w:br/>
      </w:r>
      <w:r>
        <w:rPr>
          <w:rFonts w:ascii="Times New Roman"/>
          <w:b w:val="false"/>
          <w:i w:val="false"/>
          <w:color w:val="000000"/>
          <w:sz w:val="28"/>
        </w:rPr>
        <w:t>
</w:t>
      </w:r>
      <w:r>
        <w:rPr>
          <w:rFonts w:ascii="Times New Roman"/>
          <w:b w:val="false"/>
          <w:i w:val="false"/>
          <w:color w:val="000000"/>
          <w:sz w:val="28"/>
        </w:rPr>
        <w:t>
      Ақаулықтардың пайда болуының алдын алу және жылжымалы құрам мен арнайы жылжымалы құрамның белгіленген қызмет ету мерзімдерін қамтамасыз ету оларға техникалық қызмет көрсету және оларды жөндеу үшін жауапты тұлғалардың жұмысында бастысы болуы тиіс. ТМВ арбашаларындағы жолаушылар вагондары поездарда 120 км/сағ-тан артық емес жылдамдықпен жүре алады.</w:t>
      </w:r>
      <w:r>
        <w:br/>
      </w:r>
      <w:r>
        <w:rPr>
          <w:rFonts w:ascii="Times New Roman"/>
          <w:b w:val="false"/>
          <w:i w:val="false"/>
          <w:color w:val="000000"/>
          <w:sz w:val="28"/>
        </w:rPr>
        <w:t>
</w:t>
      </w:r>
      <w:r>
        <w:rPr>
          <w:rFonts w:ascii="Times New Roman"/>
          <w:b w:val="false"/>
          <w:i w:val="false"/>
          <w:color w:val="000000"/>
          <w:sz w:val="28"/>
        </w:rPr>
        <w:t>
      18. Жүк пен жолаушылар вагондарының және тартымдық жылжымалы құрамның қызмет ету мерзімін ұзарту тәртібі Қазақстан Республикасының Көлік және коммуникация министрінің 2011 жылдың 26 ақпанындағы № 93 бұйрығымен бекітілген Жүк пен жолаушылар вагондарының және тартымдық жылжымалы құрамның қызмет ету мерзімін ұзарту </w:t>
      </w:r>
      <w:r>
        <w:rPr>
          <w:rFonts w:ascii="Times New Roman"/>
          <w:b w:val="false"/>
          <w:i w:val="false"/>
          <w:color w:val="000000"/>
          <w:sz w:val="28"/>
        </w:rPr>
        <w:t>қағидасына</w:t>
      </w:r>
      <w:r>
        <w:rPr>
          <w:rFonts w:ascii="Times New Roman"/>
          <w:b w:val="false"/>
          <w:i w:val="false"/>
          <w:color w:val="000000"/>
          <w:sz w:val="28"/>
        </w:rPr>
        <w:t xml:space="preserve"> (нормативтік құқықтық актілерді мемлекеттік тіркеу тізімінде тіркелген № 6845) сәйкес жүргізіледі.</w:t>
      </w:r>
      <w:r>
        <w:br/>
      </w:r>
      <w:r>
        <w:rPr>
          <w:rFonts w:ascii="Times New Roman"/>
          <w:b w:val="false"/>
          <w:i w:val="false"/>
          <w:color w:val="000000"/>
          <w:sz w:val="28"/>
        </w:rPr>
        <w:t>
</w:t>
      </w:r>
      <w:r>
        <w:rPr>
          <w:rFonts w:ascii="Times New Roman"/>
          <w:b w:val="false"/>
          <w:i w:val="false"/>
          <w:color w:val="000000"/>
          <w:sz w:val="28"/>
        </w:rPr>
        <w:t>
      19. Вагондардың барлық элементтері беріктігі, орнықтылығы және техникалық жай-күйі бойынша ең жоғары жылдамдықтармен поездардың қауіпсіз және сазды қозғалуын қамтамасыз етуі тиіс.</w:t>
      </w:r>
      <w:r>
        <w:br/>
      </w:r>
      <w:r>
        <w:rPr>
          <w:rFonts w:ascii="Times New Roman"/>
          <w:b w:val="false"/>
          <w:i w:val="false"/>
          <w:color w:val="000000"/>
          <w:sz w:val="28"/>
        </w:rPr>
        <w:t>
</w:t>
      </w:r>
      <w:r>
        <w:rPr>
          <w:rFonts w:ascii="Times New Roman"/>
          <w:b w:val="false"/>
          <w:i w:val="false"/>
          <w:color w:val="000000"/>
          <w:sz w:val="28"/>
        </w:rPr>
        <w:t>
      Жаңадан жасалып жатқан вагондар поездардың тиісті санаттарына қызмет көрсетуге тағайындалған перспективалық локомотивтердің ең жоғары конструкциялық жылдамдықтарымен қауіпсіз және сазды қозғалуын қамтамасыз етуі тиіс.</w:t>
      </w:r>
      <w:r>
        <w:br/>
      </w:r>
      <w:r>
        <w:rPr>
          <w:rFonts w:ascii="Times New Roman"/>
          <w:b w:val="false"/>
          <w:i w:val="false"/>
          <w:color w:val="000000"/>
          <w:sz w:val="28"/>
        </w:rPr>
        <w:t>
</w:t>
      </w:r>
      <w:r>
        <w:rPr>
          <w:rFonts w:ascii="Times New Roman"/>
          <w:b w:val="false"/>
          <w:i w:val="false"/>
          <w:color w:val="000000"/>
          <w:sz w:val="28"/>
        </w:rPr>
        <w:t>
      Өту алаңдары жоқ вагондарда арнаулы баспалдақтар және тұтқалар болуы тиіс.</w:t>
      </w:r>
      <w:r>
        <w:br/>
      </w:r>
      <w:r>
        <w:rPr>
          <w:rFonts w:ascii="Times New Roman"/>
          <w:b w:val="false"/>
          <w:i w:val="false"/>
          <w:color w:val="000000"/>
          <w:sz w:val="28"/>
        </w:rPr>
        <w:t>
</w:t>
      </w:r>
      <w:r>
        <w:rPr>
          <w:rFonts w:ascii="Times New Roman"/>
          <w:b w:val="false"/>
          <w:i w:val="false"/>
          <w:color w:val="000000"/>
          <w:sz w:val="28"/>
        </w:rPr>
        <w:t>
      20. Пайдалануға қабылданған жылжымалы құрамның, соның ішінде өздігінен жүретін арнайы жылжымалы құрамның, негізгі тораптарының конструкциясына өзгерістер енгізуге тек уәкілетті органның рұқсаты бойынша ғана рұқсат етіледі.</w:t>
      </w:r>
      <w:r>
        <w:br/>
      </w:r>
      <w:r>
        <w:rPr>
          <w:rFonts w:ascii="Times New Roman"/>
          <w:b w:val="false"/>
          <w:i w:val="false"/>
          <w:color w:val="000000"/>
          <w:sz w:val="28"/>
        </w:rPr>
        <w:t>
</w:t>
      </w:r>
      <w:r>
        <w:rPr>
          <w:rFonts w:ascii="Times New Roman"/>
          <w:b w:val="false"/>
          <w:i w:val="false"/>
          <w:color w:val="000000"/>
          <w:sz w:val="28"/>
        </w:rPr>
        <w:t>
      21. Жылжымалы құрам жылжымалы құрам габариті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22. Жаңадан жасалған, сондай-ақ күрделі жөндеуден өткен жылжымалы құрам, соның ішінде өздігінен жүретін арнайы жылжымалы құрам оны магистральдық темір жол желісінде пайдалануға тапсырғанға дейін сыналуы және жеткізуші зауыттан қабылдануы тиіс.</w:t>
      </w:r>
      <w:r>
        <w:br/>
      </w:r>
      <w:r>
        <w:rPr>
          <w:rFonts w:ascii="Times New Roman"/>
          <w:b w:val="false"/>
          <w:i w:val="false"/>
          <w:color w:val="000000"/>
          <w:sz w:val="28"/>
        </w:rPr>
        <w:t>
</w:t>
      </w:r>
      <w:r>
        <w:rPr>
          <w:rFonts w:ascii="Times New Roman"/>
          <w:b w:val="false"/>
          <w:i w:val="false"/>
          <w:color w:val="000000"/>
          <w:sz w:val="28"/>
        </w:rPr>
        <w:t>
      23. Жылжымалы құрамның, соның ішінде өздігінен жүретін арнайы жылжымалы құрамның, әр бірлігінде мынадай айырудың анық белгілері мен жазбалары болуы тиіс: Мемлекеттік елтаңба (локомотивтерде және жолаушылар вагондарында), Қазақстанның темір жол ұйымының белгісі, нөмірі (жолаушылар вагондары үшін тіркелген депосының коды болатын), жасалған күні мен жері көрсетілген жасаушы зауыттың тақтайшасы, белгіленген жөндеу түрлері жүргізілген күн мен жер, ыдыстың салмағы (локомотивтерден және өздігінен жүретін арнайы жылжымалы құрамнан басқа).</w:t>
      </w:r>
      <w:r>
        <w:br/>
      </w:r>
      <w:r>
        <w:rPr>
          <w:rFonts w:ascii="Times New Roman"/>
          <w:b w:val="false"/>
          <w:i w:val="false"/>
          <w:color w:val="000000"/>
          <w:sz w:val="28"/>
        </w:rPr>
        <w:t>
</w:t>
      </w:r>
      <w:r>
        <w:rPr>
          <w:rFonts w:ascii="Times New Roman"/>
          <w:b w:val="false"/>
          <w:i w:val="false"/>
          <w:color w:val="000000"/>
          <w:sz w:val="28"/>
        </w:rPr>
        <w:t>
      Бұдан басқа, мынадай жазбалар жазылуы тиіс: локомотивтерде, моторвагонды жылжымалы құрамда және өздігінен жүретін арнайы жылжымалы құрамда - конструкциялық жылдамдығы, сериясы, тіркелген депоның немесе басқа кәсіпорынның атауы, резервуарлардың, бақылау аспаптарының және қазанның куәландырылғаны туралы тақтайшалар мен жазбалар; жолаушылар вагондарында, қызметкерлерді жұмыстарды жүргізу орнына және кері қарай жеткізу көзделіп отырған моторвагонды жылжымалы құрам мен өздігінен жүретін арнаулы жылжымалы құрамда – орындар саны, жүк вагондарында - жүк көтергіштігі. Паровоздардың тендерлерінде сериясы, нөмірі және тіркелген темір жол ұйымының инициалдары көрсетілуі тиіс.</w:t>
      </w:r>
      <w:r>
        <w:br/>
      </w:r>
      <w:r>
        <w:rPr>
          <w:rFonts w:ascii="Times New Roman"/>
          <w:b w:val="false"/>
          <w:i w:val="false"/>
          <w:color w:val="000000"/>
          <w:sz w:val="28"/>
        </w:rPr>
        <w:t>
</w:t>
      </w:r>
      <w:r>
        <w:rPr>
          <w:rFonts w:ascii="Times New Roman"/>
          <w:b w:val="false"/>
          <w:i w:val="false"/>
          <w:color w:val="000000"/>
          <w:sz w:val="28"/>
        </w:rPr>
        <w:t>
      24. Әр локомотивке, вагонға және моторвагонды және арнаулы жылжымалы құрамның әр бірлігіне маңызды техникалық және пайдалану сипаттамалары бар техникалық паспорт (формуляр) жүргізілуі тиіс.</w:t>
      </w:r>
      <w:r>
        <w:br/>
      </w:r>
      <w:r>
        <w:rPr>
          <w:rFonts w:ascii="Times New Roman"/>
          <w:b w:val="false"/>
          <w:i w:val="false"/>
          <w:color w:val="000000"/>
          <w:sz w:val="28"/>
        </w:rPr>
        <w:t>
</w:t>
      </w:r>
      <w:r>
        <w:rPr>
          <w:rFonts w:ascii="Times New Roman"/>
          <w:b w:val="false"/>
          <w:i w:val="false"/>
          <w:color w:val="000000"/>
          <w:sz w:val="28"/>
        </w:rPr>
        <w:t>
      25. Локомотивтер және моторвагонды жылжымалы құрам, сондай-ақ өздігінен жүретін арнаулы жылжымалы құрам радиостанциялармен, Министрлік белгілеген көрсеткіштерді тіркейтін жылдамдық өлшегіштермен, автоматты локомотив сигнал берулермен жабдықталуы, сондай-ақ тізбеге және тәртіпке сәйкес басқа да қауіпсіздік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Жолаушылар локомотивтері электр пневматикалық тежеуді басқару құрылғыларымен, ал жүк поездарына арналған локомотивтер тежеу магистралінің тығыздығын бақылау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26. Поездық локомотивтерге және моторвагондық поездарға бір машинист қызмет көрсеткен кезде мынадай қауіпсіздік құралдарымен және құрылғыларымен жабдықталады:</w:t>
      </w:r>
      <w:r>
        <w:br/>
      </w:r>
      <w:r>
        <w:rPr>
          <w:rFonts w:ascii="Times New Roman"/>
          <w:b w:val="false"/>
          <w:i w:val="false"/>
          <w:color w:val="000000"/>
          <w:sz w:val="28"/>
        </w:rPr>
        <w:t>
</w:t>
      </w:r>
      <w:r>
        <w:rPr>
          <w:rFonts w:ascii="Times New Roman"/>
          <w:b w:val="false"/>
          <w:i w:val="false"/>
          <w:color w:val="000000"/>
          <w:sz w:val="28"/>
        </w:rPr>
        <w:t>
      1) поездың тежелуін автоматты басқару жүйесімен немесе кешенді локомотивтік қауіпсіздік құрылғысымен, сондай-ақ машинистің сергектігін бақылау жүйесімен;</w:t>
      </w:r>
      <w:r>
        <w:br/>
      </w:r>
      <w:r>
        <w:rPr>
          <w:rFonts w:ascii="Times New Roman"/>
          <w:b w:val="false"/>
          <w:i w:val="false"/>
          <w:color w:val="000000"/>
          <w:sz w:val="28"/>
        </w:rPr>
        <w:t>
</w:t>
      </w:r>
      <w:r>
        <w:rPr>
          <w:rFonts w:ascii="Times New Roman"/>
          <w:b w:val="false"/>
          <w:i w:val="false"/>
          <w:color w:val="000000"/>
          <w:sz w:val="28"/>
        </w:rPr>
        <w:t>
      2) артық көрініс айналарымен;</w:t>
      </w:r>
      <w:r>
        <w:br/>
      </w:r>
      <w:r>
        <w:rPr>
          <w:rFonts w:ascii="Times New Roman"/>
          <w:b w:val="false"/>
          <w:i w:val="false"/>
          <w:color w:val="000000"/>
          <w:sz w:val="28"/>
        </w:rPr>
        <w:t>
</w:t>
      </w:r>
      <w:r>
        <w:rPr>
          <w:rFonts w:ascii="Times New Roman"/>
          <w:b w:val="false"/>
          <w:i w:val="false"/>
          <w:color w:val="000000"/>
          <w:sz w:val="28"/>
        </w:rPr>
        <w:t>
      3) өрт сөндіру жүйесімен - тепловоздар;</w:t>
      </w:r>
      <w:r>
        <w:br/>
      </w:r>
      <w:r>
        <w:rPr>
          <w:rFonts w:ascii="Times New Roman"/>
          <w:b w:val="false"/>
          <w:i w:val="false"/>
          <w:color w:val="000000"/>
          <w:sz w:val="28"/>
        </w:rPr>
        <w:t>
</w:t>
      </w:r>
      <w:r>
        <w:rPr>
          <w:rFonts w:ascii="Times New Roman"/>
          <w:b w:val="false"/>
          <w:i w:val="false"/>
          <w:color w:val="000000"/>
          <w:sz w:val="28"/>
        </w:rPr>
        <w:t>
      4) тежеу бұғаттамасымен;</w:t>
      </w:r>
      <w:r>
        <w:br/>
      </w:r>
      <w:r>
        <w:rPr>
          <w:rFonts w:ascii="Times New Roman"/>
          <w:b w:val="false"/>
          <w:i w:val="false"/>
          <w:color w:val="000000"/>
          <w:sz w:val="28"/>
        </w:rPr>
        <w:t>
</w:t>
      </w:r>
      <w:r>
        <w:rPr>
          <w:rFonts w:ascii="Times New Roman"/>
          <w:b w:val="false"/>
          <w:i w:val="false"/>
          <w:color w:val="000000"/>
          <w:sz w:val="28"/>
        </w:rPr>
        <w:t>
      27. Моторвагонды поездар, бұдан басқа, қозғалыс жылдамдығының бақылануын қамтамасыз ететін автожүргізу жүйесімен және өтпелі бағдаршамдарға, станциялардың өтпелеріне жақындаған кезде сөйлеп хабар берумен, «жолаушы - машинист» байланысымен, есіктердің жабылуын бақылау сигнал беруімен, автоматты өрт сигнал беруімен жабдықталуы тиіс.</w:t>
      </w:r>
      <w:r>
        <w:br/>
      </w:r>
      <w:r>
        <w:rPr>
          <w:rFonts w:ascii="Times New Roman"/>
          <w:b w:val="false"/>
          <w:i w:val="false"/>
          <w:color w:val="000000"/>
          <w:sz w:val="28"/>
        </w:rPr>
        <w:t>
</w:t>
      </w:r>
      <w:r>
        <w:rPr>
          <w:rFonts w:ascii="Times New Roman"/>
          <w:b w:val="false"/>
          <w:i w:val="false"/>
          <w:color w:val="000000"/>
          <w:sz w:val="28"/>
        </w:rPr>
        <w:t>
      Маневрлік локомотивтер вагондардан дистанциялық ағытылу құрылғыларымен, ал бір машинист қызмет көрсететіндер, бұдан басқа, екінші басқару пультімен, артық көрініс айналарымен және машинист локомотивті жүргізу қабілетінен кенеттен айырылған кезде автоматты тоқтауды қамтамасыз ететін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28. Басқа ведомстволарға, кәсіпорындарға және ұйымдарға тиесілі, магистральдық темір жол желісіне шығатын локомотивтер мен вагондар осы Қағиданың талаптарына сәйкес болуы тиіс.</w:t>
      </w:r>
    </w:p>
    <w:bookmarkEnd w:id="17"/>
    <w:bookmarkStart w:name="z19" w:id="18"/>
    <w:p>
      <w:pPr>
        <w:spacing w:after="0"/>
        <w:ind w:left="0"/>
        <w:jc w:val="left"/>
      </w:pPr>
      <w:r>
        <w:rPr>
          <w:rFonts w:ascii="Times New Roman"/>
          <w:b/>
          <w:i w:val="false"/>
          <w:color w:val="000000"/>
        </w:rPr>
        <w:t xml:space="preserve"> 
§ 2. Қос доңғалақтар</w:t>
      </w:r>
    </w:p>
    <w:bookmarkEnd w:id="18"/>
    <w:bookmarkStart w:name="z192" w:id="19"/>
    <w:p>
      <w:pPr>
        <w:spacing w:after="0"/>
        <w:ind w:left="0"/>
        <w:jc w:val="both"/>
      </w:pPr>
      <w:r>
        <w:rPr>
          <w:rFonts w:ascii="Times New Roman"/>
          <w:b w:val="false"/>
          <w:i w:val="false"/>
          <w:color w:val="000000"/>
          <w:sz w:val="28"/>
        </w:rPr>
        <w:t>
      29. Әр қос доңғалақ жылжымалы құрамның қос доңғалақтарын қарап тексеру, куәландыру, жөндеу және қалыптастыру жөніндегі нұсқаулықтың талаптарын қанағаттандыруы тиіс және осінде анық қойылған қос доңғалақтың қалыптастырылу және толық куәландырылу уақыты мен жері туралы белгілер, сондай-ақ қалыптастыру кезінде оны қабылдау туралы таңбалар болуы тиіс.</w:t>
      </w:r>
      <w:r>
        <w:br/>
      </w:r>
      <w:r>
        <w:rPr>
          <w:rFonts w:ascii="Times New Roman"/>
          <w:b w:val="false"/>
          <w:i w:val="false"/>
          <w:color w:val="000000"/>
          <w:sz w:val="28"/>
        </w:rPr>
        <w:t>
</w:t>
      </w:r>
      <w:r>
        <w:rPr>
          <w:rFonts w:ascii="Times New Roman"/>
          <w:b w:val="false"/>
          <w:i w:val="false"/>
          <w:color w:val="000000"/>
          <w:sz w:val="28"/>
        </w:rPr>
        <w:t>
      Белгілер мен таңбалар таңбалау ережелерінде көзделген жерлерге қойылады.</w:t>
      </w:r>
      <w:r>
        <w:br/>
      </w:r>
      <w:r>
        <w:rPr>
          <w:rFonts w:ascii="Times New Roman"/>
          <w:b w:val="false"/>
          <w:i w:val="false"/>
          <w:color w:val="000000"/>
          <w:sz w:val="28"/>
        </w:rPr>
        <w:t>
</w:t>
      </w:r>
      <w:r>
        <w:rPr>
          <w:rFonts w:ascii="Times New Roman"/>
          <w:b w:val="false"/>
          <w:i w:val="false"/>
          <w:color w:val="000000"/>
          <w:sz w:val="28"/>
        </w:rPr>
        <w:t>
      Қос доңғалақтар белгіленген тәртіппен жылжымалы құрам астында қарап тексерілуі, кәдімгі және толық куәландырылуы, ал жылжытып шығарылғанда тиісті журналдарда немесе паспорттарда тіркелуі тиіс.</w:t>
      </w:r>
      <w:r>
        <w:br/>
      </w:r>
      <w:r>
        <w:rPr>
          <w:rFonts w:ascii="Times New Roman"/>
          <w:b w:val="false"/>
          <w:i w:val="false"/>
          <w:color w:val="000000"/>
          <w:sz w:val="28"/>
        </w:rPr>
        <w:t>
</w:t>
      </w:r>
      <w:r>
        <w:rPr>
          <w:rFonts w:ascii="Times New Roman"/>
          <w:b w:val="false"/>
          <w:i w:val="false"/>
          <w:color w:val="000000"/>
          <w:sz w:val="28"/>
        </w:rPr>
        <w:t>
      30. Жүктемеленбеген қос доңғалақтарда доңғалақтың ішкі қырлары арасындағы қашықтық 1440 мм болуы тиіс. Жылдамдығы сағатына 120 км-ден жоғары және сағатына 140 км-ге дейін поездардағы локомотивтерде және вагондарда, сондай-ақ өздігінен жүретін арнайы жылжымалы құрамда ұлғаю жағына қарай 3 мм-ден аспайтын және кему жағына қарай 1 мм-ден аспайтын ауытқуларға жол беріледі, жылдамдығы сағатына 120 км-ге дейін болғанда 3 мм-ден аспайтын ауытқуларға жол беріледі.</w:t>
      </w:r>
      <w:r>
        <w:br/>
      </w:r>
      <w:r>
        <w:rPr>
          <w:rFonts w:ascii="Times New Roman"/>
          <w:b w:val="false"/>
          <w:i w:val="false"/>
          <w:color w:val="000000"/>
          <w:sz w:val="28"/>
        </w:rPr>
        <w:t>
</w:t>
      </w:r>
      <w:r>
        <w:rPr>
          <w:rFonts w:ascii="Times New Roman"/>
          <w:b w:val="false"/>
          <w:i w:val="false"/>
          <w:color w:val="000000"/>
          <w:sz w:val="28"/>
        </w:rPr>
        <w:t>
      31. Қос доңғалақтың кез келген бөлігінде немесе доңғалақтың құрсауында, дискісінде және күпшесінде жарықшақтары бар, қос доңғалақтың жалында үшкір ұшты бүрлер болғанда, сондай-ақ жол мен жылжымалы құрамның қалыпты өзара әсер етуін бұзатын қос доңғалақтардың мына тозулары мен зақымданулары кезінде жылжымалы құрамды, арнайы жылжымалы құрамды қоса алғанда, пайдалануға шығаруға және поездарда жүруге шығаруға тыйым салынады:</w:t>
      </w:r>
      <w:r>
        <w:br/>
      </w:r>
      <w:r>
        <w:rPr>
          <w:rFonts w:ascii="Times New Roman"/>
          <w:b w:val="false"/>
          <w:i w:val="false"/>
          <w:color w:val="000000"/>
          <w:sz w:val="28"/>
        </w:rPr>
        <w:t>
</w:t>
      </w:r>
      <w:r>
        <w:rPr>
          <w:rFonts w:ascii="Times New Roman"/>
          <w:b w:val="false"/>
          <w:i w:val="false"/>
          <w:color w:val="000000"/>
          <w:sz w:val="28"/>
        </w:rPr>
        <w:t>
      1) қозғалыс жылдамдықтары сағатына 120 км-ден жоғары және сағатына 140 км-ге дейін:</w:t>
      </w:r>
      <w:r>
        <w:br/>
      </w:r>
      <w:r>
        <w:rPr>
          <w:rFonts w:ascii="Times New Roman"/>
          <w:b w:val="false"/>
          <w:i w:val="false"/>
          <w:color w:val="000000"/>
          <w:sz w:val="28"/>
        </w:rPr>
        <w:t>
</w:t>
      </w:r>
      <w:r>
        <w:rPr>
          <w:rFonts w:ascii="Times New Roman"/>
          <w:b w:val="false"/>
          <w:i w:val="false"/>
          <w:color w:val="000000"/>
          <w:sz w:val="28"/>
        </w:rPr>
        <w:t>
      локомотивтерде, моторвагонды жылжымалы құрамда, жолаушылар вагондарында сырғанау шеңбері бойынша 5 мм-ден артық сырғанау;</w:t>
      </w:r>
      <w:r>
        <w:br/>
      </w:r>
      <w:r>
        <w:rPr>
          <w:rFonts w:ascii="Times New Roman"/>
          <w:b w:val="false"/>
          <w:i w:val="false"/>
          <w:color w:val="000000"/>
          <w:sz w:val="28"/>
        </w:rPr>
        <w:t>
</w:t>
      </w:r>
      <w:r>
        <w:rPr>
          <w:rFonts w:ascii="Times New Roman"/>
          <w:b w:val="false"/>
          <w:i w:val="false"/>
          <w:color w:val="000000"/>
          <w:sz w:val="28"/>
        </w:rPr>
        <w:t>
      жалдың биіктігі 30 мм болғанда жалдың шыңынан 20 мм қашықтықта өлшегенде локомотивтерде жалдың қалыңдығы 33 мм-ден артық немесе 28 мм-ден кем, ал жылжымалы құрамда жалдың биіктігі 28 мм - жалдың шыңынан 18 мм қашықтықта өлшегенде;</w:t>
      </w:r>
      <w:r>
        <w:br/>
      </w:r>
      <w:r>
        <w:rPr>
          <w:rFonts w:ascii="Times New Roman"/>
          <w:b w:val="false"/>
          <w:i w:val="false"/>
          <w:color w:val="000000"/>
          <w:sz w:val="28"/>
        </w:rPr>
        <w:t>
</w:t>
      </w:r>
      <w:r>
        <w:rPr>
          <w:rFonts w:ascii="Times New Roman"/>
          <w:b w:val="false"/>
          <w:i w:val="false"/>
          <w:color w:val="000000"/>
          <w:sz w:val="28"/>
        </w:rPr>
        <w:t>
      2) қозғалыс жылдамдықтары сағатына 120 км-ге дейін:</w:t>
      </w:r>
      <w:r>
        <w:br/>
      </w:r>
      <w:r>
        <w:rPr>
          <w:rFonts w:ascii="Times New Roman"/>
          <w:b w:val="false"/>
          <w:i w:val="false"/>
          <w:color w:val="000000"/>
          <w:sz w:val="28"/>
        </w:rPr>
        <w:t>
</w:t>
      </w:r>
      <w:r>
        <w:rPr>
          <w:rFonts w:ascii="Times New Roman"/>
          <w:b w:val="false"/>
          <w:i w:val="false"/>
          <w:color w:val="000000"/>
          <w:sz w:val="28"/>
        </w:rPr>
        <w:t>
      локомотивтерде, сондай-ақ моторвагонды жылжымалы құрамда және алысқа қатынайтын поездардағы жолаушылар вагондарында сырғанау шеңбері бойынша 7 мм-ден артық, моторвагонды және өздігінен жүретін арнаулы жылжымалы құрамда және жергілікті және қала маңындағы қатынастағы жолаушылар вагондарында сырғанау шеңбері бойынша сырғанауы 8 мм-ден артық, рефрижераторлық парк вагондарында және жүк вагондарында - 9 мм-ден артық сырғанау.</w:t>
      </w:r>
      <w:r>
        <w:br/>
      </w:r>
      <w:r>
        <w:rPr>
          <w:rFonts w:ascii="Times New Roman"/>
          <w:b w:val="false"/>
          <w:i w:val="false"/>
          <w:color w:val="000000"/>
          <w:sz w:val="28"/>
        </w:rPr>
        <w:t>
</w:t>
      </w:r>
      <w:r>
        <w:rPr>
          <w:rFonts w:ascii="Times New Roman"/>
          <w:b w:val="false"/>
          <w:i w:val="false"/>
          <w:color w:val="000000"/>
          <w:sz w:val="28"/>
        </w:rPr>
        <w:t>
      жалдың биіктігі 30 мм болғанда жалдың шыңынан 20 мм қашықтықта өлшегенде локомотивтерде жалдың қалыңдығы 33 мм-ден артық немесе 25 мм-ден кем, ал жылжымалы құрамда жалдың биіктігі 28 мм - жалдың шыңынан 18 мм қашықтықта өлшегенде;</w:t>
      </w:r>
      <w:r>
        <w:br/>
      </w:r>
      <w:r>
        <w:rPr>
          <w:rFonts w:ascii="Times New Roman"/>
          <w:b w:val="false"/>
          <w:i w:val="false"/>
          <w:color w:val="000000"/>
          <w:sz w:val="28"/>
        </w:rPr>
        <w:t>
</w:t>
      </w:r>
      <w:r>
        <w:rPr>
          <w:rFonts w:ascii="Times New Roman"/>
          <w:b w:val="false"/>
          <w:i w:val="false"/>
          <w:color w:val="000000"/>
          <w:sz w:val="28"/>
        </w:rPr>
        <w:t>
      3) арнайы шаблонмен өлшенетін биіктігі 18 мм-ден артық жалдың тігінен қырқылуының;</w:t>
      </w:r>
      <w:r>
        <w:br/>
      </w:r>
      <w:r>
        <w:rPr>
          <w:rFonts w:ascii="Times New Roman"/>
          <w:b w:val="false"/>
          <w:i w:val="false"/>
          <w:color w:val="000000"/>
          <w:sz w:val="28"/>
        </w:rPr>
        <w:t>
</w:t>
      </w:r>
      <w:r>
        <w:rPr>
          <w:rFonts w:ascii="Times New Roman"/>
          <w:b w:val="false"/>
          <w:i w:val="false"/>
          <w:color w:val="000000"/>
          <w:sz w:val="28"/>
        </w:rPr>
        <w:t>
      4) локомотивтерде, моторвагонды және арнайы жылжымалы құрамда, сондай-ақ паровоздардың тендерлерінде және аунақшалы букс мойынтіректері бар вагондарда 1 мм-ден артық, ал тендерлерде 2 мм-ден артық сырғанау бетіндегі сырғақ (ойық).</w:t>
      </w:r>
      <w:r>
        <w:br/>
      </w:r>
      <w:r>
        <w:rPr>
          <w:rFonts w:ascii="Times New Roman"/>
          <w:b w:val="false"/>
          <w:i w:val="false"/>
          <w:color w:val="000000"/>
          <w:sz w:val="28"/>
        </w:rPr>
        <w:t>
</w:t>
      </w:r>
      <w:r>
        <w:rPr>
          <w:rFonts w:ascii="Times New Roman"/>
          <w:b w:val="false"/>
          <w:i w:val="false"/>
          <w:color w:val="000000"/>
          <w:sz w:val="28"/>
        </w:rPr>
        <w:t>
      32. Моторвагонды жылжымалы құрамның моторлы вагонынан немесе аунақшалы букс мойынтіректері бар тендерден басқа, вагонда жол жүріп келе жатқанда тереңдігі 1 мм-ден артық, бірақ 2 мм-ден артық емес сырғақ (ойық), анықталған кезде мұндай вагонды (тендерді) поездан ағытпастан (жылдамдығы сағатына 100 км-ден артық емес жолаушылар поезы, сағатына 70 км-ден артық емес жүк поезы) таяу жердегі, қос доңғалақтарды ауыстыруға арналған құралдары бар техникалық қызмет көрсету пунктіне дейін апаруға рұқсат етіледі.</w:t>
      </w:r>
      <w:r>
        <w:br/>
      </w:r>
      <w:r>
        <w:rPr>
          <w:rFonts w:ascii="Times New Roman"/>
          <w:b w:val="false"/>
          <w:i w:val="false"/>
          <w:color w:val="000000"/>
          <w:sz w:val="28"/>
        </w:rPr>
        <w:t>
</w:t>
      </w:r>
      <w:r>
        <w:rPr>
          <w:rFonts w:ascii="Times New Roman"/>
          <w:b w:val="false"/>
          <w:i w:val="false"/>
          <w:color w:val="000000"/>
          <w:sz w:val="28"/>
        </w:rPr>
        <w:t>
      Моторвагонды жылжымалы құрамның моторлы вагонынан басқа, вагондардағы сырғақтың шамасы 2-ден 6 мм-ге дейін болғанда, локомотивте және моторвагонды жылжымалы құрамның моторлы вагонында, сондай-ақ арнайы жылжымалы құрамда 1-ден 2 мм-ге дейін болғанда поездың сағатына 15 км жылдамдықпен, ал сырғақтың шамасы тиісінше 6-дан артық 12 мм-ге дейін және 2-ден артық 4 мм-ге дейін болғанда сағатына 10 км жылдамдықпен таяудағы станцияға дейін жүруіне рұқсат беріледі, онда қос доңғалақ ауыстырылуы тиіс. Сырғақ вагонда және тендерде 12 мм-ден артық, локомотивте және моторвагонды жылжымалы құрамның моторлы вагонында 4 мм-ден артық болғанда қос доңғалақты асып қою немесе оның айналу мүмкіндігін болдырмау шартымен сағатына 10 км жылдамдықпен қозғалуға рұқсат етіледі. Локомотив бұл ретте поезд ағытылуы, зақымданған қос доңғалақтың тежегіш цилиндрлері және тартымдық электр қозғалтқыш (электр қозғалтқыштар тобы) алынып тасталуы тиіс.</w:t>
      </w:r>
      <w:r>
        <w:br/>
      </w:r>
      <w:r>
        <w:rPr>
          <w:rFonts w:ascii="Times New Roman"/>
          <w:b w:val="false"/>
          <w:i w:val="false"/>
          <w:color w:val="000000"/>
          <w:sz w:val="28"/>
        </w:rPr>
        <w:t>
</w:t>
      </w:r>
      <w:r>
        <w:rPr>
          <w:rFonts w:ascii="Times New Roman"/>
          <w:b w:val="false"/>
          <w:i w:val="false"/>
          <w:color w:val="000000"/>
          <w:sz w:val="28"/>
        </w:rPr>
        <w:t>
      Жүк вагондары жолаушылар поездарына енгізілген кезде қос доңғалақтарды күтіп ұстау нормалары жолаушылар поездары үшін белгіленген нормаларды қанағаттандырылуы тиіс.</w:t>
      </w:r>
      <w:r>
        <w:br/>
      </w:r>
      <w:r>
        <w:rPr>
          <w:rFonts w:ascii="Times New Roman"/>
          <w:b w:val="false"/>
          <w:i w:val="false"/>
          <w:color w:val="000000"/>
          <w:sz w:val="28"/>
        </w:rPr>
        <w:t>
</w:t>
      </w:r>
      <w:r>
        <w:rPr>
          <w:rFonts w:ascii="Times New Roman"/>
          <w:b w:val="false"/>
          <w:i w:val="false"/>
          <w:color w:val="000000"/>
          <w:sz w:val="28"/>
        </w:rPr>
        <w:t>
      33. «Patentes Talgo S.A.» компаниясы шығарған жолаушылар вагондарының доңғалақтары мына талаптарды қанағаттандыруы тиіс:</w:t>
      </w:r>
      <w:r>
        <w:br/>
      </w:r>
      <w:r>
        <w:rPr>
          <w:rFonts w:ascii="Times New Roman"/>
          <w:b w:val="false"/>
          <w:i w:val="false"/>
          <w:color w:val="000000"/>
          <w:sz w:val="28"/>
        </w:rPr>
        <w:t>
</w:t>
      </w:r>
      <w:r>
        <w:rPr>
          <w:rFonts w:ascii="Times New Roman"/>
          <w:b w:val="false"/>
          <w:i w:val="false"/>
          <w:color w:val="000000"/>
          <w:sz w:val="28"/>
        </w:rPr>
        <w:t>
      1) доңғалақтардың ішкі қырлары арасындағы қашықтық 1440 мм болуы тиіс, «Patentes Talgo S.A.» компаниясы шығарған, жылдамдығы сағатына 160 км-ге дейінгі поездарда жүретін вагондарда ұлғаю жағына қарай 3 мм-ден артық емес және кему жағына қарай 3 мм-ден артық емес ауытқуларға жол беріледі;</w:t>
      </w:r>
      <w:r>
        <w:br/>
      </w:r>
      <w:r>
        <w:rPr>
          <w:rFonts w:ascii="Times New Roman"/>
          <w:b w:val="false"/>
          <w:i w:val="false"/>
          <w:color w:val="000000"/>
          <w:sz w:val="28"/>
        </w:rPr>
        <w:t>
</w:t>
      </w:r>
      <w:r>
        <w:rPr>
          <w:rFonts w:ascii="Times New Roman"/>
          <w:b w:val="false"/>
          <w:i w:val="false"/>
          <w:color w:val="000000"/>
          <w:sz w:val="28"/>
        </w:rPr>
        <w:t>
      2) жалдың қалыңдығы 22-23 мм болғанда жалдың биіктігі 28-36 мм болуы, жалдың qR параметрі кем дегенде 6,5 мм болуы тиіс;</w:t>
      </w:r>
      <w:r>
        <w:br/>
      </w:r>
      <w:r>
        <w:rPr>
          <w:rFonts w:ascii="Times New Roman"/>
          <w:b w:val="false"/>
          <w:i w:val="false"/>
          <w:color w:val="000000"/>
          <w:sz w:val="28"/>
        </w:rPr>
        <w:t>
</w:t>
      </w:r>
      <w:r>
        <w:rPr>
          <w:rFonts w:ascii="Times New Roman"/>
          <w:b w:val="false"/>
          <w:i w:val="false"/>
          <w:color w:val="000000"/>
          <w:sz w:val="28"/>
        </w:rPr>
        <w:t>
      3) сырғақтың (ойықтың) ұзындығы 30 мм-ден артық доңғалақтарды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4) пайдалану параметрлерін өлшеу «Patentes Talgo S.A.» компаниясы жеткізіп беретін вагондар доңғалақтарының осы түріне қолданылатын шаблонмен (калибрмен) жүргізілуі тиіс.</w:t>
      </w:r>
      <w:r>
        <w:br/>
      </w:r>
      <w:r>
        <w:rPr>
          <w:rFonts w:ascii="Times New Roman"/>
          <w:b w:val="false"/>
          <w:i w:val="false"/>
          <w:color w:val="000000"/>
          <w:sz w:val="28"/>
        </w:rPr>
        <w:t>
</w:t>
      </w:r>
      <w:r>
        <w:rPr>
          <w:rFonts w:ascii="Times New Roman"/>
          <w:b w:val="false"/>
          <w:i w:val="false"/>
          <w:color w:val="000000"/>
          <w:sz w:val="28"/>
        </w:rPr>
        <w:t>
      34. Жылжымалы құрам, соның ішінде арнайы жылжымалы құрам автоматтық тежегіштермен, ал жолаушылар вагондары мен локомотивтер, бұдан басқа, электр пневматикалық тежегіштермен жабдықталуы тиіс.</w:t>
      </w:r>
      <w:r>
        <w:br/>
      </w:r>
      <w:r>
        <w:rPr>
          <w:rFonts w:ascii="Times New Roman"/>
          <w:b w:val="false"/>
          <w:i w:val="false"/>
          <w:color w:val="000000"/>
          <w:sz w:val="28"/>
        </w:rPr>
        <w:t>
</w:t>
      </w:r>
      <w:r>
        <w:rPr>
          <w:rFonts w:ascii="Times New Roman"/>
          <w:b w:val="false"/>
          <w:i w:val="false"/>
          <w:color w:val="000000"/>
          <w:sz w:val="28"/>
        </w:rPr>
        <w:t>
      Жылжымалы құрамның, соның ішінде өздігінен жүретін арнайы жылжымалы құрамның автоматтық және электр пневматикалық тежегіштер, күтіп ұсталуы және пайдаланудың түрлі жағдайларында басқарылуы және жұмысы сенімді болуы, жатық тежеуді, сондай-ақ ауа құбыржолының магистралі ажыраған немесе үзілген кезде және тоқтату кранын (шұғыл тежеу кранын) ашқан кезде поездың тоқтауын қамтамасыз етуі тиіс.</w:t>
      </w:r>
      <w:r>
        <w:br/>
      </w:r>
      <w:r>
        <w:rPr>
          <w:rFonts w:ascii="Times New Roman"/>
          <w:b w:val="false"/>
          <w:i w:val="false"/>
          <w:color w:val="000000"/>
          <w:sz w:val="28"/>
        </w:rPr>
        <w:t>
</w:t>
      </w:r>
      <w:r>
        <w:rPr>
          <w:rFonts w:ascii="Times New Roman"/>
          <w:b w:val="false"/>
          <w:i w:val="false"/>
          <w:color w:val="000000"/>
          <w:sz w:val="28"/>
        </w:rPr>
        <w:t>
      Жылжымалы құрамның, соның ішінде өздігінен жүретін арнайы жылжымалы құрамның автоматты және электр пневматикалық тежегіштері есептемелік деректер бойынша анықталған тежеу жолынан артық емес қашықтықта шұғыл тежеген кезде поездың тоқтауына кепілдік беретін тежегіштің басылуын қамтамасыз етуі тиіс.</w:t>
      </w:r>
      <w:r>
        <w:br/>
      </w:r>
      <w:r>
        <w:rPr>
          <w:rFonts w:ascii="Times New Roman"/>
          <w:b w:val="false"/>
          <w:i w:val="false"/>
          <w:color w:val="000000"/>
          <w:sz w:val="28"/>
        </w:rPr>
        <w:t>
</w:t>
      </w:r>
      <w:r>
        <w:rPr>
          <w:rFonts w:ascii="Times New Roman"/>
          <w:b w:val="false"/>
          <w:i w:val="false"/>
          <w:color w:val="000000"/>
          <w:sz w:val="28"/>
        </w:rPr>
        <w:t>
      35. Автоматтық тежегіштер вагондарға жүктің тиелуіне, құрамның ұзындығына және жолдың профиліне қарай тежеудің түрлі режимдерін қолдану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Жолаушылар вагондарында және моторвагонды жылжымалы құрамда тоқтату крандары тамбурларда, вагондардың ішінде орнатылады және пломбыланады.</w:t>
      </w:r>
      <w:r>
        <w:br/>
      </w:r>
      <w:r>
        <w:rPr>
          <w:rFonts w:ascii="Times New Roman"/>
          <w:b w:val="false"/>
          <w:i w:val="false"/>
          <w:color w:val="000000"/>
          <w:sz w:val="28"/>
        </w:rPr>
        <w:t>
</w:t>
      </w:r>
      <w:r>
        <w:rPr>
          <w:rFonts w:ascii="Times New Roman"/>
          <w:b w:val="false"/>
          <w:i w:val="false"/>
          <w:color w:val="000000"/>
          <w:sz w:val="28"/>
        </w:rPr>
        <w:t>
      Өздігінен жүретін арнайы жылжымалы құрамда қажет болғанда тоқтату крандары немесе шұғыл тежеудің басқа құрылғылары орнатылады.</w:t>
      </w:r>
      <w:r>
        <w:br/>
      </w:r>
      <w:r>
        <w:rPr>
          <w:rFonts w:ascii="Times New Roman"/>
          <w:b w:val="false"/>
          <w:i w:val="false"/>
          <w:color w:val="000000"/>
          <w:sz w:val="28"/>
        </w:rPr>
        <w:t>
</w:t>
      </w:r>
      <w:r>
        <w:rPr>
          <w:rFonts w:ascii="Times New Roman"/>
          <w:b w:val="false"/>
          <w:i w:val="false"/>
          <w:color w:val="000000"/>
          <w:sz w:val="28"/>
        </w:rPr>
        <w:t>
      36. Локомотивтер, жолаушылар вагондары, моторвагонды және өздігінен жүретін арнайы жылжымалы құрам қол тежегіштерімен жабдықталады. Жүк вагондарының бір бөлігінде тоқтату краны және қол тежегіші бар өту алаңы болуы тиіс.</w:t>
      </w:r>
      <w:r>
        <w:br/>
      </w:r>
      <w:r>
        <w:rPr>
          <w:rFonts w:ascii="Times New Roman"/>
          <w:b w:val="false"/>
          <w:i w:val="false"/>
          <w:color w:val="000000"/>
          <w:sz w:val="28"/>
        </w:rPr>
        <w:t>
</w:t>
      </w:r>
      <w:r>
        <w:rPr>
          <w:rFonts w:ascii="Times New Roman"/>
          <w:b w:val="false"/>
          <w:i w:val="false"/>
          <w:color w:val="000000"/>
          <w:sz w:val="28"/>
        </w:rPr>
        <w:t>
      Жылжымалы құрамның, соның ішінде өздігінен жүретін арнайы жылжымалы құрамның қол тежегіштері белгіленген нормалар бойынша күтіп ұсталуы және белгілеген есептемелік тежегішті басуды қамтамасыз етуі тиіс.</w:t>
      </w:r>
      <w:r>
        <w:br/>
      </w:r>
      <w:r>
        <w:rPr>
          <w:rFonts w:ascii="Times New Roman"/>
          <w:b w:val="false"/>
          <w:i w:val="false"/>
          <w:color w:val="000000"/>
          <w:sz w:val="28"/>
        </w:rPr>
        <w:t>
</w:t>
      </w:r>
      <w:r>
        <w:rPr>
          <w:rFonts w:ascii="Times New Roman"/>
          <w:b w:val="false"/>
          <w:i w:val="false"/>
          <w:color w:val="000000"/>
          <w:sz w:val="28"/>
        </w:rPr>
        <w:t>
      37. Иінтіректік тежегіш берілістің ажырауы немесе омырылуы габариттен шығып кетуге немесе жолға түсіп қалуға алып келуі мүмкін барлық бөліктерінің сақтандырғыш құрылғылары болуы тиіс.</w:t>
      </w:r>
      <w:r>
        <w:br/>
      </w:r>
      <w:r>
        <w:rPr>
          <w:rFonts w:ascii="Times New Roman"/>
          <w:b w:val="false"/>
          <w:i w:val="false"/>
          <w:color w:val="000000"/>
          <w:sz w:val="28"/>
        </w:rPr>
        <w:t>
</w:t>
      </w:r>
      <w:r>
        <w:rPr>
          <w:rFonts w:ascii="Times New Roman"/>
          <w:b w:val="false"/>
          <w:i w:val="false"/>
          <w:color w:val="000000"/>
          <w:sz w:val="28"/>
        </w:rPr>
        <w:t>
      38. Жылжымалы құрам, соның ішінде өздігінен жүретін арнайы жылжымалы құрамы автотіркегішпен жабдықталуы тиіс.</w:t>
      </w:r>
      <w:r>
        <w:br/>
      </w:r>
      <w:r>
        <w:rPr>
          <w:rFonts w:ascii="Times New Roman"/>
          <w:b w:val="false"/>
          <w:i w:val="false"/>
          <w:color w:val="000000"/>
          <w:sz w:val="28"/>
        </w:rPr>
        <w:t>
</w:t>
      </w:r>
      <w:r>
        <w:rPr>
          <w:rFonts w:ascii="Times New Roman"/>
          <w:b w:val="false"/>
          <w:i w:val="false"/>
          <w:color w:val="000000"/>
          <w:sz w:val="28"/>
        </w:rPr>
        <w:t>
      39. Автотіркегіш белдеуінің рельс бастиектерінің үсті деңгейінің үстіндегі биіктігі:</w:t>
      </w:r>
      <w:r>
        <w:br/>
      </w:r>
      <w:r>
        <w:rPr>
          <w:rFonts w:ascii="Times New Roman"/>
          <w:b w:val="false"/>
          <w:i w:val="false"/>
          <w:color w:val="000000"/>
          <w:sz w:val="28"/>
        </w:rPr>
        <w:t>
</w:t>
      </w:r>
      <w:r>
        <w:rPr>
          <w:rFonts w:ascii="Times New Roman"/>
          <w:b w:val="false"/>
          <w:i w:val="false"/>
          <w:color w:val="000000"/>
          <w:sz w:val="28"/>
        </w:rPr>
        <w:t>
      1) локомотивтерде, жолаушылар және бос жүк вагондарында - 1080 мм-ден артық емес;</w:t>
      </w:r>
      <w:r>
        <w:br/>
      </w:r>
      <w:r>
        <w:rPr>
          <w:rFonts w:ascii="Times New Roman"/>
          <w:b w:val="false"/>
          <w:i w:val="false"/>
          <w:color w:val="000000"/>
          <w:sz w:val="28"/>
        </w:rPr>
        <w:t>
</w:t>
      </w:r>
      <w:r>
        <w:rPr>
          <w:rFonts w:ascii="Times New Roman"/>
          <w:b w:val="false"/>
          <w:i w:val="false"/>
          <w:color w:val="000000"/>
          <w:sz w:val="28"/>
        </w:rPr>
        <w:t>
      2) локомотивтерде және адамдары бар жолаушылар вагондарында – кем дегенде 980 мм;</w:t>
      </w:r>
      <w:r>
        <w:br/>
      </w:r>
      <w:r>
        <w:rPr>
          <w:rFonts w:ascii="Times New Roman"/>
          <w:b w:val="false"/>
          <w:i w:val="false"/>
          <w:color w:val="000000"/>
          <w:sz w:val="28"/>
        </w:rPr>
        <w:t>
</w:t>
      </w:r>
      <w:r>
        <w:rPr>
          <w:rFonts w:ascii="Times New Roman"/>
          <w:b w:val="false"/>
          <w:i w:val="false"/>
          <w:color w:val="000000"/>
          <w:sz w:val="28"/>
        </w:rPr>
        <w:t>
      3) жүк вагондарында (жүк тиелген) - кем дегенде 950 мм;</w:t>
      </w:r>
      <w:r>
        <w:br/>
      </w:r>
      <w:r>
        <w:rPr>
          <w:rFonts w:ascii="Times New Roman"/>
          <w:b w:val="false"/>
          <w:i w:val="false"/>
          <w:color w:val="000000"/>
          <w:sz w:val="28"/>
        </w:rPr>
        <w:t>
</w:t>
      </w:r>
      <w:r>
        <w:rPr>
          <w:rFonts w:ascii="Times New Roman"/>
          <w:b w:val="false"/>
          <w:i w:val="false"/>
          <w:color w:val="000000"/>
          <w:sz w:val="28"/>
        </w:rPr>
        <w:t>
      4) арнайы жылжымалы құрамда бос күйінде - 1080 мм-ден артық емес, тиелген күйінде – кем дегенде 980 мм.</w:t>
      </w:r>
      <w:r>
        <w:br/>
      </w:r>
      <w:r>
        <w:rPr>
          <w:rFonts w:ascii="Times New Roman"/>
          <w:b w:val="false"/>
          <w:i w:val="false"/>
          <w:color w:val="000000"/>
          <w:sz w:val="28"/>
        </w:rPr>
        <w:t>
</w:t>
      </w:r>
      <w:r>
        <w:rPr>
          <w:rFonts w:ascii="Times New Roman"/>
          <w:b w:val="false"/>
          <w:i w:val="false"/>
          <w:color w:val="000000"/>
          <w:sz w:val="28"/>
        </w:rPr>
        <w:t>
      40. Жөндеуден шығарылатын жылжымалы құрам мен арнайы жылжымалы құрам үшін автотіркегіш белдеуінің рельс бастиектерінің үсті деңгейінің үстіндегі биіктігі және көрсетілген нормалардың пайдалануда (ең жоғары тозулар мен жүктемелер кезінде) сақталуын қамтамасыз етуі тиіс.</w:t>
      </w:r>
      <w:r>
        <w:br/>
      </w:r>
      <w:r>
        <w:rPr>
          <w:rFonts w:ascii="Times New Roman"/>
          <w:b w:val="false"/>
          <w:i w:val="false"/>
          <w:color w:val="000000"/>
          <w:sz w:val="28"/>
        </w:rPr>
        <w:t>
</w:t>
      </w:r>
      <w:r>
        <w:rPr>
          <w:rFonts w:ascii="Times New Roman"/>
          <w:b w:val="false"/>
          <w:i w:val="false"/>
          <w:color w:val="000000"/>
          <w:sz w:val="28"/>
        </w:rPr>
        <w:t>
      41. Автотіркегіштердің бойлық белдеуінің арасында:</w:t>
      </w:r>
      <w:r>
        <w:br/>
      </w:r>
      <w:r>
        <w:rPr>
          <w:rFonts w:ascii="Times New Roman"/>
          <w:b w:val="false"/>
          <w:i w:val="false"/>
          <w:color w:val="000000"/>
          <w:sz w:val="28"/>
        </w:rPr>
        <w:t>
</w:t>
      </w:r>
      <w:r>
        <w:rPr>
          <w:rFonts w:ascii="Times New Roman"/>
          <w:b w:val="false"/>
          <w:i w:val="false"/>
          <w:color w:val="000000"/>
          <w:sz w:val="28"/>
        </w:rPr>
        <w:t>
      1) жүк поезында - 100 мм-ден артық емес;</w:t>
      </w:r>
      <w:r>
        <w:br/>
      </w:r>
      <w:r>
        <w:rPr>
          <w:rFonts w:ascii="Times New Roman"/>
          <w:b w:val="false"/>
          <w:i w:val="false"/>
          <w:color w:val="000000"/>
          <w:sz w:val="28"/>
        </w:rPr>
        <w:t>
</w:t>
      </w:r>
      <w:r>
        <w:rPr>
          <w:rFonts w:ascii="Times New Roman"/>
          <w:b w:val="false"/>
          <w:i w:val="false"/>
          <w:color w:val="000000"/>
          <w:sz w:val="28"/>
        </w:rPr>
        <w:t>
      2) локомотив пен жүк поезының жүк тиелген бірінші вагоны арасында - 110 мм-ден артық емес;</w:t>
      </w:r>
      <w:r>
        <w:br/>
      </w:r>
      <w:r>
        <w:rPr>
          <w:rFonts w:ascii="Times New Roman"/>
          <w:b w:val="false"/>
          <w:i w:val="false"/>
          <w:color w:val="000000"/>
          <w:sz w:val="28"/>
        </w:rPr>
        <w:t>
</w:t>
      </w:r>
      <w:r>
        <w:rPr>
          <w:rFonts w:ascii="Times New Roman"/>
          <w:b w:val="false"/>
          <w:i w:val="false"/>
          <w:color w:val="000000"/>
          <w:sz w:val="28"/>
        </w:rPr>
        <w:t>
      3) сағатына 120 км жылдамдықпен келе жатқан жолаушылар поезында - 70 мм-ден артық емес;</w:t>
      </w:r>
      <w:r>
        <w:br/>
      </w:r>
      <w:r>
        <w:rPr>
          <w:rFonts w:ascii="Times New Roman"/>
          <w:b w:val="false"/>
          <w:i w:val="false"/>
          <w:color w:val="000000"/>
          <w:sz w:val="28"/>
        </w:rPr>
        <w:t>
</w:t>
      </w:r>
      <w:r>
        <w:rPr>
          <w:rFonts w:ascii="Times New Roman"/>
          <w:b w:val="false"/>
          <w:i w:val="false"/>
          <w:color w:val="000000"/>
          <w:sz w:val="28"/>
        </w:rPr>
        <w:t>
      4) сол сағатына 121-140 км жылдамдықпен - 50 мм-ден артық емес;</w:t>
      </w:r>
      <w:r>
        <w:br/>
      </w:r>
      <w:r>
        <w:rPr>
          <w:rFonts w:ascii="Times New Roman"/>
          <w:b w:val="false"/>
          <w:i w:val="false"/>
          <w:color w:val="000000"/>
          <w:sz w:val="28"/>
        </w:rPr>
        <w:t>
</w:t>
      </w:r>
      <w:r>
        <w:rPr>
          <w:rFonts w:ascii="Times New Roman"/>
          <w:b w:val="false"/>
          <w:i w:val="false"/>
          <w:color w:val="000000"/>
          <w:sz w:val="28"/>
        </w:rPr>
        <w:t>
      5) локомотив пен жолаушылар поезының бірінші вагоны арасында - 100 мм-ден артық емес;</w:t>
      </w:r>
      <w:r>
        <w:br/>
      </w:r>
      <w:r>
        <w:rPr>
          <w:rFonts w:ascii="Times New Roman"/>
          <w:b w:val="false"/>
          <w:i w:val="false"/>
          <w:color w:val="000000"/>
          <w:sz w:val="28"/>
        </w:rPr>
        <w:t>
</w:t>
      </w:r>
      <w:r>
        <w:rPr>
          <w:rFonts w:ascii="Times New Roman"/>
          <w:b w:val="false"/>
          <w:i w:val="false"/>
          <w:color w:val="000000"/>
          <w:sz w:val="28"/>
        </w:rPr>
        <w:t>
      6) локомотив пен арнайы жылжымалы құрамның жылжымалы бірліктері арасында - 100 мм-ден артық емес айырмашылыққа жол беріледі.</w:t>
      </w:r>
      <w:r>
        <w:br/>
      </w:r>
      <w:r>
        <w:rPr>
          <w:rFonts w:ascii="Times New Roman"/>
          <w:b w:val="false"/>
          <w:i w:val="false"/>
          <w:color w:val="000000"/>
          <w:sz w:val="28"/>
        </w:rPr>
        <w:t>
</w:t>
      </w:r>
      <w:r>
        <w:rPr>
          <w:rFonts w:ascii="Times New Roman"/>
          <w:b w:val="false"/>
          <w:i w:val="false"/>
          <w:color w:val="000000"/>
          <w:sz w:val="28"/>
        </w:rPr>
        <w:t>
      42. Жолаушылар вагондарының автотіркегішінде вертикальды жайлардың шектегіштері болуы тиіс.</w:t>
      </w:r>
      <w:r>
        <w:br/>
      </w:r>
      <w:r>
        <w:rPr>
          <w:rFonts w:ascii="Times New Roman"/>
          <w:b w:val="false"/>
          <w:i w:val="false"/>
          <w:color w:val="000000"/>
          <w:sz w:val="28"/>
        </w:rPr>
        <w:t>
</w:t>
      </w:r>
      <w:r>
        <w:rPr>
          <w:rFonts w:ascii="Times New Roman"/>
          <w:b w:val="false"/>
          <w:i w:val="false"/>
          <w:color w:val="000000"/>
          <w:sz w:val="28"/>
        </w:rPr>
        <w:t>
      Технология бойынша тіркеліп жұмыс істейтін арнайы жылжымалы құрамның автотіркегішінде вертикальды жайлардың шектегіші болуы тиіс.</w:t>
      </w:r>
      <w:r>
        <w:br/>
      </w:r>
      <w:r>
        <w:rPr>
          <w:rFonts w:ascii="Times New Roman"/>
          <w:b w:val="false"/>
          <w:i w:val="false"/>
          <w:color w:val="000000"/>
          <w:sz w:val="28"/>
        </w:rPr>
        <w:t>
</w:t>
      </w:r>
      <w:r>
        <w:rPr>
          <w:rFonts w:ascii="Times New Roman"/>
          <w:b w:val="false"/>
          <w:i w:val="false"/>
          <w:color w:val="000000"/>
          <w:sz w:val="28"/>
        </w:rPr>
        <w:t>
      43. Автотіркегіш құрылғыларының техникалық күйі және поезд құрамындағы вагондардың дұрыс тіркелуі үшін жөнелту алдында поезға техникалық қызмет көрсетуді орындаған вагондарды қарап тексеруші жауапты болады.</w:t>
      </w:r>
      <w:r>
        <w:br/>
      </w:r>
      <w:r>
        <w:rPr>
          <w:rFonts w:ascii="Times New Roman"/>
          <w:b w:val="false"/>
          <w:i w:val="false"/>
          <w:color w:val="000000"/>
          <w:sz w:val="28"/>
        </w:rPr>
        <w:t>
</w:t>
      </w:r>
      <w:r>
        <w:rPr>
          <w:rFonts w:ascii="Times New Roman"/>
          <w:b w:val="false"/>
          <w:i w:val="false"/>
          <w:color w:val="000000"/>
          <w:sz w:val="28"/>
        </w:rPr>
        <w:t>
      Вагондарды қарап тексерушілері жоқ станцияларда вагондарды поезға тіркеген кезде, сондай-ақ маневрлік жұмыс кезінде вагондардың дұрыс тіркелуі үшін маневрлердің басшысы жауапты болады.</w:t>
      </w:r>
      <w:r>
        <w:br/>
      </w:r>
      <w:r>
        <w:rPr>
          <w:rFonts w:ascii="Times New Roman"/>
          <w:b w:val="false"/>
          <w:i w:val="false"/>
          <w:color w:val="000000"/>
          <w:sz w:val="28"/>
        </w:rPr>
        <w:t>
</w:t>
      </w:r>
      <w:r>
        <w:rPr>
          <w:rFonts w:ascii="Times New Roman"/>
          <w:b w:val="false"/>
          <w:i w:val="false"/>
          <w:color w:val="000000"/>
          <w:sz w:val="28"/>
        </w:rPr>
        <w:t>
      Локомотивтің немесе локомотив ретінде қолданылатын өздігінен жүретін арнайы жылжымалы құрамның тиісінше поездың бірінші вагонына немесе басқа өздігінен жүретін арнайы жылжымалы құрамға дұрыс тіркелуі үшін локомотивтің немесе локомотив ретінде қолданылатын өздігінен жүретін арнайы жылжымалы құрамның машинисі жауапты болады.</w:t>
      </w:r>
      <w:r>
        <w:br/>
      </w:r>
      <w:r>
        <w:rPr>
          <w:rFonts w:ascii="Times New Roman"/>
          <w:b w:val="false"/>
          <w:i w:val="false"/>
          <w:color w:val="000000"/>
          <w:sz w:val="28"/>
        </w:rPr>
        <w:t>
</w:t>
      </w:r>
      <w:r>
        <w:rPr>
          <w:rFonts w:ascii="Times New Roman"/>
          <w:b w:val="false"/>
          <w:i w:val="false"/>
          <w:color w:val="000000"/>
          <w:sz w:val="28"/>
        </w:rPr>
        <w:t>
      44. Поездық локомотивтің құрамынан ағытылуын және құрамға тіркелуін (соның ішінде тежегіш жеңдерін ажыратуды, жалғастыруды және асуды, шеткі крандарды ашуды және жабуды) локомотив бригадасының қызметкерлері жүргізуі тиіс.</w:t>
      </w:r>
      <w:r>
        <w:br/>
      </w:r>
      <w:r>
        <w:rPr>
          <w:rFonts w:ascii="Times New Roman"/>
          <w:b w:val="false"/>
          <w:i w:val="false"/>
          <w:color w:val="000000"/>
          <w:sz w:val="28"/>
        </w:rPr>
        <w:t>
</w:t>
      </w:r>
      <w:r>
        <w:rPr>
          <w:rFonts w:ascii="Times New Roman"/>
          <w:b w:val="false"/>
          <w:i w:val="false"/>
          <w:color w:val="000000"/>
          <w:sz w:val="28"/>
        </w:rPr>
        <w:t>
      Поезд локомотивін электрлік жылытумен жабдықталған жолаушылар құрамнан ағытуды локомотив бригадасының қызметкері, ал локомотивке вагондарды қарап тексеруші-машинист жалғыз қызмет көрсеткен кезде поездық электр механик жоғары вольтты вагондық электр жалғағыштарын ажыратқан соң ғана жүргізеді. Жылыту электр тізбектерін ажырату ток қабылдағыш түсіріліп тұрғанда жүргізіледі.</w:t>
      </w:r>
      <w:r>
        <w:br/>
      </w:r>
      <w:r>
        <w:rPr>
          <w:rFonts w:ascii="Times New Roman"/>
          <w:b w:val="false"/>
          <w:i w:val="false"/>
          <w:color w:val="000000"/>
          <w:sz w:val="28"/>
        </w:rPr>
        <w:t>
</w:t>
      </w:r>
      <w:r>
        <w:rPr>
          <w:rFonts w:ascii="Times New Roman"/>
          <w:b w:val="false"/>
          <w:i w:val="false"/>
          <w:color w:val="000000"/>
          <w:sz w:val="28"/>
        </w:rPr>
        <w:t>
      Локомотивке жалғыз машинист қызмет көрсеткен кезде поездық локомотивті жүк және жолаушылар поезының құрамына тіркеу және оны осы құрамнан ағыту жөніндегі операцияларды вагондарды қарап тексерушіге, ал вагондарды қарап тексерушілер көзделмеген станцияларда және аралықтарда: жолаушылар поезында - жолаушылар поезының бастығына (механик-бригадиріне), жүк поезында – локомотив машинисіне жүктеледі.</w:t>
      </w:r>
      <w:r>
        <w:br/>
      </w:r>
      <w:r>
        <w:rPr>
          <w:rFonts w:ascii="Times New Roman"/>
          <w:b w:val="false"/>
          <w:i w:val="false"/>
          <w:color w:val="000000"/>
          <w:sz w:val="28"/>
        </w:rPr>
        <w:t>
</w:t>
      </w:r>
      <w:r>
        <w:rPr>
          <w:rFonts w:ascii="Times New Roman"/>
          <w:b w:val="false"/>
          <w:i w:val="false"/>
          <w:color w:val="000000"/>
          <w:sz w:val="28"/>
        </w:rPr>
        <w:t>
      45. Поездар қозғалысы кезіндегі сигнал беру мен байланыстың негізгі құралдары автоматты және жартылай автоматты жол бұғаттауы болып табылады.</w:t>
      </w:r>
      <w:r>
        <w:br/>
      </w:r>
      <w:r>
        <w:rPr>
          <w:rFonts w:ascii="Times New Roman"/>
          <w:b w:val="false"/>
          <w:i w:val="false"/>
          <w:color w:val="000000"/>
          <w:sz w:val="28"/>
        </w:rPr>
        <w:t>
</w:t>
      </w:r>
      <w:r>
        <w:rPr>
          <w:rFonts w:ascii="Times New Roman"/>
          <w:b w:val="false"/>
          <w:i w:val="false"/>
          <w:color w:val="000000"/>
          <w:sz w:val="28"/>
        </w:rPr>
        <w:t>
      Бір бағытта автобұғаттаумен жабдықталған қос жолды және көп жолды аралықтарда екі жақты қозғалысты ұйымдастырған кезде қарама-қарсы бағыттағы (бейімделмеген жол бойынша) поездар қозғалысы локомотив бағдаршамдарының сигналдары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46. Жекелеген учаскелерде автоматты локомотив сигнал беру сигнал беруі мен байланыстың дербес құралы ретінде қолданылуы мүмкін.</w:t>
      </w:r>
      <w:r>
        <w:br/>
      </w:r>
      <w:r>
        <w:rPr>
          <w:rFonts w:ascii="Times New Roman"/>
          <w:b w:val="false"/>
          <w:i w:val="false"/>
          <w:color w:val="000000"/>
          <w:sz w:val="28"/>
        </w:rPr>
        <w:t>
</w:t>
      </w:r>
      <w:r>
        <w:rPr>
          <w:rFonts w:ascii="Times New Roman"/>
          <w:b w:val="false"/>
          <w:i w:val="false"/>
          <w:color w:val="000000"/>
          <w:sz w:val="28"/>
        </w:rPr>
        <w:t>
      Аз әрекетті учаскелерде және кірме жолдарда поездар қозғалысы кезінде электр жезл мен телефонды байланыс құралдары ретінде қолдануға жол беріледі.</w:t>
      </w:r>
      <w:r>
        <w:br/>
      </w:r>
      <w:r>
        <w:rPr>
          <w:rFonts w:ascii="Times New Roman"/>
          <w:b w:val="false"/>
          <w:i w:val="false"/>
          <w:color w:val="000000"/>
          <w:sz w:val="28"/>
        </w:rPr>
        <w:t>
</w:t>
      </w:r>
      <w:r>
        <w:rPr>
          <w:rFonts w:ascii="Times New Roman"/>
          <w:b w:val="false"/>
          <w:i w:val="false"/>
          <w:color w:val="000000"/>
          <w:sz w:val="28"/>
        </w:rPr>
        <w:t>
      47. Станциялар арасындағы аралықтың әр жолында бір мезетте бір сигнал беру және байланыс қолданылуы мүмкін.</w:t>
      </w:r>
      <w:r>
        <w:br/>
      </w:r>
      <w:r>
        <w:rPr>
          <w:rFonts w:ascii="Times New Roman"/>
          <w:b w:val="false"/>
          <w:i w:val="false"/>
          <w:color w:val="000000"/>
          <w:sz w:val="28"/>
        </w:rPr>
        <w:t>
</w:t>
      </w:r>
      <w:r>
        <w:rPr>
          <w:rFonts w:ascii="Times New Roman"/>
          <w:b w:val="false"/>
          <w:i w:val="false"/>
          <w:color w:val="000000"/>
          <w:sz w:val="28"/>
        </w:rPr>
        <w:t>
      48. Жекелеген аз әрекетті учаскелерде және кірме жолдарда:</w:t>
      </w:r>
      <w:r>
        <w:br/>
      </w:r>
      <w:r>
        <w:rPr>
          <w:rFonts w:ascii="Times New Roman"/>
          <w:b w:val="false"/>
          <w:i w:val="false"/>
          <w:color w:val="000000"/>
          <w:sz w:val="28"/>
        </w:rPr>
        <w:t>
</w:t>
      </w:r>
      <w:r>
        <w:rPr>
          <w:rFonts w:ascii="Times New Roman"/>
          <w:b w:val="false"/>
          <w:i w:val="false"/>
          <w:color w:val="000000"/>
          <w:sz w:val="28"/>
        </w:rPr>
        <w:t>
      1) поездық радиобайланыс бойынша жетекші локомотив машинисіне тікелей берілетін поезд диспетчерінің бұйрықтары бойынша;</w:t>
      </w:r>
      <w:r>
        <w:br/>
      </w:r>
      <w:r>
        <w:rPr>
          <w:rFonts w:ascii="Times New Roman"/>
          <w:b w:val="false"/>
          <w:i w:val="false"/>
          <w:color w:val="000000"/>
          <w:sz w:val="28"/>
        </w:rPr>
        <w:t>
</w:t>
      </w:r>
      <w:r>
        <w:rPr>
          <w:rFonts w:ascii="Times New Roman"/>
          <w:b w:val="false"/>
          <w:i w:val="false"/>
          <w:color w:val="000000"/>
          <w:sz w:val="28"/>
        </w:rPr>
        <w:t>
      2) бір жезлдің көмегімен;</w:t>
      </w:r>
      <w:r>
        <w:br/>
      </w:r>
      <w:r>
        <w:rPr>
          <w:rFonts w:ascii="Times New Roman"/>
          <w:b w:val="false"/>
          <w:i w:val="false"/>
          <w:color w:val="000000"/>
          <w:sz w:val="28"/>
        </w:rPr>
        <w:t>
</w:t>
      </w:r>
      <w:r>
        <w:rPr>
          <w:rFonts w:ascii="Times New Roman"/>
          <w:b w:val="false"/>
          <w:i w:val="false"/>
          <w:color w:val="000000"/>
          <w:sz w:val="28"/>
        </w:rPr>
        <w:t>
      3) бір локомотивтің көмегімен поездар қозғалысына жол беріледі.</w:t>
      </w:r>
      <w:r>
        <w:br/>
      </w:r>
      <w:r>
        <w:rPr>
          <w:rFonts w:ascii="Times New Roman"/>
          <w:b w:val="false"/>
          <w:i w:val="false"/>
          <w:color w:val="000000"/>
          <w:sz w:val="28"/>
        </w:rPr>
        <w:t>
</w:t>
      </w:r>
      <w:r>
        <w:rPr>
          <w:rFonts w:ascii="Times New Roman"/>
          <w:b w:val="false"/>
          <w:i w:val="false"/>
          <w:color w:val="000000"/>
          <w:sz w:val="28"/>
        </w:rPr>
        <w:t>
      Учаскелер мен кірме жолдардың тізбесі және осы байланыс құралдары кезінде поездар қозғалысын ұйымдастыру тәртібін Ұлттық темір жол компаниясының басшылығы белгілейді.</w:t>
      </w:r>
      <w:r>
        <w:br/>
      </w:r>
      <w:r>
        <w:rPr>
          <w:rFonts w:ascii="Times New Roman"/>
          <w:b w:val="false"/>
          <w:i w:val="false"/>
          <w:color w:val="000000"/>
          <w:sz w:val="28"/>
        </w:rPr>
        <w:t>
</w:t>
      </w:r>
      <w:r>
        <w:rPr>
          <w:rFonts w:ascii="Times New Roman"/>
          <w:b w:val="false"/>
          <w:i w:val="false"/>
          <w:color w:val="000000"/>
          <w:sz w:val="28"/>
        </w:rPr>
        <w:t>
      49. Автоматты бұғаттау кезінде:</w:t>
      </w:r>
      <w:r>
        <w:br/>
      </w:r>
      <w:r>
        <w:rPr>
          <w:rFonts w:ascii="Times New Roman"/>
          <w:b w:val="false"/>
          <w:i w:val="false"/>
          <w:color w:val="000000"/>
          <w:sz w:val="28"/>
        </w:rPr>
        <w:t>
</w:t>
      </w:r>
      <w:r>
        <w:rPr>
          <w:rFonts w:ascii="Times New Roman"/>
          <w:b w:val="false"/>
          <w:i w:val="false"/>
          <w:color w:val="000000"/>
          <w:sz w:val="28"/>
        </w:rPr>
        <w:t>
      1) шығу немесе өту бағдаршамы рұқсат етушінің көрсетуі поездың блок-учаскеге кіруіне рұқсат болып табылады;</w:t>
      </w:r>
      <w:r>
        <w:br/>
      </w:r>
      <w:r>
        <w:rPr>
          <w:rFonts w:ascii="Times New Roman"/>
          <w:b w:val="false"/>
          <w:i w:val="false"/>
          <w:color w:val="000000"/>
          <w:sz w:val="28"/>
        </w:rPr>
        <w:t>
</w:t>
      </w:r>
      <w:r>
        <w:rPr>
          <w:rFonts w:ascii="Times New Roman"/>
          <w:b w:val="false"/>
          <w:i w:val="false"/>
          <w:color w:val="000000"/>
          <w:sz w:val="28"/>
        </w:rPr>
        <w:t>
      2) ерекшелік ретінде, созылмалы өрлерде орналасқан өту бағдаршамдарында (кіру бағдаршамдарының алдында тұрғандардан басқа) әрбір жеке жағдайда шартты рұқсат етуші сигналды – Т әрпі түріндегі шағылдырғыш белгісі бар қалқанды қоюға жол беріледі.</w:t>
      </w:r>
      <w:r>
        <w:br/>
      </w:r>
      <w:r>
        <w:rPr>
          <w:rFonts w:ascii="Times New Roman"/>
          <w:b w:val="false"/>
          <w:i w:val="false"/>
          <w:color w:val="000000"/>
          <w:sz w:val="28"/>
        </w:rPr>
        <w:t>
</w:t>
      </w:r>
      <w:r>
        <w:rPr>
          <w:rFonts w:ascii="Times New Roman"/>
          <w:b w:val="false"/>
          <w:i w:val="false"/>
          <w:color w:val="000000"/>
          <w:sz w:val="28"/>
        </w:rPr>
        <w:t>
      Бұл сигналдың болуы жүк поезына бағдаршамның қызыл жарығына тоқтамай өтуге рұқсат болады.</w:t>
      </w:r>
      <w:r>
        <w:br/>
      </w:r>
      <w:r>
        <w:rPr>
          <w:rFonts w:ascii="Times New Roman"/>
          <w:b w:val="false"/>
          <w:i w:val="false"/>
          <w:color w:val="000000"/>
          <w:sz w:val="28"/>
        </w:rPr>
        <w:t>
</w:t>
      </w:r>
      <w:r>
        <w:rPr>
          <w:rFonts w:ascii="Times New Roman"/>
          <w:b w:val="false"/>
          <w:i w:val="false"/>
          <w:color w:val="000000"/>
          <w:sz w:val="28"/>
        </w:rPr>
        <w:t>
      Бұл ретте машинист поезды қызыл жарығы бар бағдаршамнан сағатына 20 км-ден аспайтын жылдамдықпен, аса қырағылықпен және, егер әрі қарай жүру үшін кедергі кездессе, оны дереу тоқтатуға әзір болатындай етіп жүргізуі тиіс;</w:t>
      </w:r>
      <w:r>
        <w:br/>
      </w:r>
      <w:r>
        <w:rPr>
          <w:rFonts w:ascii="Times New Roman"/>
          <w:b w:val="false"/>
          <w:i w:val="false"/>
          <w:color w:val="000000"/>
          <w:sz w:val="28"/>
        </w:rPr>
        <w:t>
</w:t>
      </w:r>
      <w:r>
        <w:rPr>
          <w:rFonts w:ascii="Times New Roman"/>
          <w:b w:val="false"/>
          <w:i w:val="false"/>
          <w:color w:val="000000"/>
          <w:sz w:val="28"/>
        </w:rPr>
        <w:t>
      3) қызыл жарығы бар, сондай-ақ көрсетуі түсініксіз немесе өшіп қалған бағдаршамның алдында поезды тоқтатқан соң, егер машинист алдындағы блок-учаскеде поезд тұрғанын көрсе немесе білсе, блок-учаске босағанша оған қозғалысты жалғастыруға тыйым салынады. Егер машинист алдындағы блок-учаскеде поезд тұрғанын білмесе, ол тоқтаған соң автотежегіштерді босатуы және, егер бұл уақыт ішінде бағдаршамда рұқсат етуші жарық пайда болмаса, поезды келесі бағдаршамға дейін сағатына 20 км-ден аспайтын жылдамдықпен, аса қырағылықпен және, егер әрі қарай жүру үшін кедергі кездессе, оны дереу тоқтатуға әзір болатындай етіп жүргізуі тиіс.</w:t>
      </w:r>
      <w:r>
        <w:br/>
      </w:r>
      <w:r>
        <w:rPr>
          <w:rFonts w:ascii="Times New Roman"/>
          <w:b w:val="false"/>
          <w:i w:val="false"/>
          <w:color w:val="000000"/>
          <w:sz w:val="28"/>
        </w:rPr>
        <w:t>
</w:t>
      </w:r>
      <w:r>
        <w:rPr>
          <w:rFonts w:ascii="Times New Roman"/>
          <w:b w:val="false"/>
          <w:i w:val="false"/>
          <w:color w:val="000000"/>
          <w:sz w:val="28"/>
        </w:rPr>
        <w:t>
      50. Келесі өту бағдаршамы осындай қалыпта болған жағдайда тоқтаудан кейінгі поездың қозғалысы дәл сол тәріппен жалғасады. Тыйым салушы көрсеткіші бар өту бағдаршамынан белгіленген тәртіппен өткен соң локомотив бағдаршамында рұқсат етуші көрсеткіш пайда болған жағдайда, машинист локомотив бағдаршамының көрсеткішін басшылыққа алып, бірақ сағатына 40 км-ден аспайтын жылдамдықпен келесі бағдаршамға дейін жүре алады.</w:t>
      </w:r>
      <w:r>
        <w:br/>
      </w:r>
      <w:r>
        <w:rPr>
          <w:rFonts w:ascii="Times New Roman"/>
          <w:b w:val="false"/>
          <w:i w:val="false"/>
          <w:color w:val="000000"/>
          <w:sz w:val="28"/>
        </w:rPr>
        <w:t>
</w:t>
      </w:r>
      <w:r>
        <w:rPr>
          <w:rFonts w:ascii="Times New Roman"/>
          <w:b w:val="false"/>
          <w:i w:val="false"/>
          <w:color w:val="000000"/>
          <w:sz w:val="28"/>
        </w:rPr>
        <w:t>
      Локомотив бағдаршамында рұқсат етуші көрсеткіш болғанда жарығы сөніп қалған өту бағдаршамдарынан тоқтамай, локомотив бағдаршамының көрсеткішін басшылыққа алып өтуге рұқсат етіледі.</w:t>
      </w:r>
      <w:r>
        <w:br/>
      </w:r>
      <w:r>
        <w:rPr>
          <w:rFonts w:ascii="Times New Roman"/>
          <w:b w:val="false"/>
          <w:i w:val="false"/>
          <w:color w:val="000000"/>
          <w:sz w:val="28"/>
        </w:rPr>
        <w:t>
</w:t>
      </w:r>
      <w:r>
        <w:rPr>
          <w:rFonts w:ascii="Times New Roman"/>
          <w:b w:val="false"/>
          <w:i w:val="false"/>
          <w:color w:val="000000"/>
          <w:sz w:val="28"/>
        </w:rPr>
        <w:t>
      51. Жартылай автоматты бұғаттау кезінде:</w:t>
      </w:r>
      <w:r>
        <w:br/>
      </w:r>
      <w:r>
        <w:rPr>
          <w:rFonts w:ascii="Times New Roman"/>
          <w:b w:val="false"/>
          <w:i w:val="false"/>
          <w:color w:val="000000"/>
          <w:sz w:val="28"/>
        </w:rPr>
        <w:t>
</w:t>
      </w:r>
      <w:r>
        <w:rPr>
          <w:rFonts w:ascii="Times New Roman"/>
          <w:b w:val="false"/>
          <w:i w:val="false"/>
          <w:color w:val="000000"/>
          <w:sz w:val="28"/>
        </w:rPr>
        <w:t>
      1) шығу немесе өту бағдаршамының рұқсат етуші көрсетуі поездың блок-учаскеге кіруіне рұқсат болып табылады;</w:t>
      </w:r>
      <w:r>
        <w:br/>
      </w:r>
      <w:r>
        <w:rPr>
          <w:rFonts w:ascii="Times New Roman"/>
          <w:b w:val="false"/>
          <w:i w:val="false"/>
          <w:color w:val="000000"/>
          <w:sz w:val="28"/>
        </w:rPr>
        <w:t>
</w:t>
      </w:r>
      <w:r>
        <w:rPr>
          <w:rFonts w:ascii="Times New Roman"/>
          <w:b w:val="false"/>
          <w:i w:val="false"/>
          <w:color w:val="000000"/>
          <w:sz w:val="28"/>
        </w:rPr>
        <w:t>
      2) дара жолды учаскелерде шығу бағдаршамын ашу үшін поезд жөнелтілетін көршілес станция бойынша кезекшіден блок-аппарат бойынша келісудің бұғаттау сигналын алдын ала алу немесе блок-жүйені қозғалыстың тиісті бағытына ауыстырып қосу қажет.</w:t>
      </w:r>
      <w:r>
        <w:br/>
      </w:r>
      <w:r>
        <w:rPr>
          <w:rFonts w:ascii="Times New Roman"/>
          <w:b w:val="false"/>
          <w:i w:val="false"/>
          <w:color w:val="000000"/>
          <w:sz w:val="28"/>
        </w:rPr>
        <w:t>
</w:t>
      </w:r>
      <w:r>
        <w:rPr>
          <w:rFonts w:ascii="Times New Roman"/>
          <w:b w:val="false"/>
          <w:i w:val="false"/>
          <w:color w:val="000000"/>
          <w:sz w:val="28"/>
        </w:rPr>
        <w:t>
      52. Сигнал беру мен байланыстың дербес құралы ретінде қолданылатын автоматты локомотив сигнал беруі кезінде:</w:t>
      </w:r>
      <w:r>
        <w:br/>
      </w:r>
      <w:r>
        <w:rPr>
          <w:rFonts w:ascii="Times New Roman"/>
          <w:b w:val="false"/>
          <w:i w:val="false"/>
          <w:color w:val="000000"/>
          <w:sz w:val="28"/>
        </w:rPr>
        <w:t>
</w:t>
      </w:r>
      <w:r>
        <w:rPr>
          <w:rFonts w:ascii="Times New Roman"/>
          <w:b w:val="false"/>
          <w:i w:val="false"/>
          <w:color w:val="000000"/>
          <w:sz w:val="28"/>
        </w:rPr>
        <w:t>
      1) шығу бағдаршамының рұқсат етуші көрсеткіші бірінші блок-учаскеге кіруге рұқсат болып табылады;</w:t>
      </w:r>
      <w:r>
        <w:br/>
      </w:r>
      <w:r>
        <w:rPr>
          <w:rFonts w:ascii="Times New Roman"/>
          <w:b w:val="false"/>
          <w:i w:val="false"/>
          <w:color w:val="000000"/>
          <w:sz w:val="28"/>
        </w:rPr>
        <w:t>
</w:t>
      </w:r>
      <w:r>
        <w:rPr>
          <w:rFonts w:ascii="Times New Roman"/>
          <w:b w:val="false"/>
          <w:i w:val="false"/>
          <w:color w:val="000000"/>
          <w:sz w:val="28"/>
        </w:rPr>
        <w:t>
      2) локомотив бағдаршамының рұқсат етуші көрсеткіші келесі блок-учаскеге кіруге рұқсат болып табылады.</w:t>
      </w:r>
      <w:r>
        <w:br/>
      </w:r>
      <w:r>
        <w:rPr>
          <w:rFonts w:ascii="Times New Roman"/>
          <w:b w:val="false"/>
          <w:i w:val="false"/>
          <w:color w:val="000000"/>
          <w:sz w:val="28"/>
        </w:rPr>
        <w:t>
</w:t>
      </w:r>
      <w:r>
        <w:rPr>
          <w:rFonts w:ascii="Times New Roman"/>
          <w:b w:val="false"/>
          <w:i w:val="false"/>
          <w:color w:val="000000"/>
          <w:sz w:val="28"/>
        </w:rPr>
        <w:t>
      53. Барлық сигнал беру және байланыс құралдарының жұмысында үзіліс болған кезде поездар қозғалысы дара жолды учаскелерде жазбаша хабарлау арқылы, ал қос жолды учаскелерде станциялар арасындағы аралықты поездың өтуіне бөлінген уақытты межелеу арқылы жүргізіледі.</w:t>
      </w:r>
    </w:p>
    <w:bookmarkEnd w:id="19"/>
    <w:bookmarkStart w:name="z20" w:id="20"/>
    <w:p>
      <w:pPr>
        <w:spacing w:after="0"/>
        <w:ind w:left="0"/>
        <w:jc w:val="left"/>
      </w:pPr>
      <w:r>
        <w:rPr>
          <w:rFonts w:ascii="Times New Roman"/>
          <w:b/>
          <w:i w:val="false"/>
          <w:color w:val="000000"/>
        </w:rPr>
        <w:t xml:space="preserve"> 
§ 3. Поездар қозғалысының тәртібі</w:t>
      </w:r>
    </w:p>
    <w:bookmarkEnd w:id="20"/>
    <w:bookmarkStart w:name="z270" w:id="21"/>
    <w:p>
      <w:pPr>
        <w:spacing w:after="0"/>
        <w:ind w:left="0"/>
        <w:jc w:val="both"/>
      </w:pPr>
      <w:r>
        <w:rPr>
          <w:rFonts w:ascii="Times New Roman"/>
          <w:b w:val="false"/>
          <w:i w:val="false"/>
          <w:color w:val="000000"/>
          <w:sz w:val="28"/>
        </w:rPr>
        <w:t>
      54. Аралықтар мен станциялар бойынша поездардың қозғалыс жылдамдығын Ұлттық темір жол компаниясының басшылығы белгілейді және поездардың қозғалыс кестесінде көзделеді. Бұл ретте 1/11 және одан да тік маркалы айқпаспасы бар бағыттамалы бұрмалар бойынша қаптал жолдарға қозғалу жылдамдығы сағатына 40 км-ден аспайтын, жолаушылар поездарының 1/9 маркалы бағыттамалы бұрмалар бойынша - сағатына 25 км-ден аспайтын, Р65 үлгісіндегі рельстерден 1/11 маркалы айқпаспасы бар бұрмалар бойынша - сағатына 50 км-ден аспайтын, 1/11 маркалы айқпаспасы бар симметриялы бағыттамалы бұрмалар бойынша – сағатына 70 км-ден аспайтын, 1/18 маркалы айқпаспасы бар бағыттамалы бұрмалар бойынша – сағатына 80 км-ден аспайтын, 1/22 маркалы айқпаспасы бар бағыттамалы бұрмалар бойынша – сағатына 120 км-ден аспайтын болуы тиіс.</w:t>
      </w:r>
      <w:r>
        <w:br/>
      </w:r>
      <w:r>
        <w:rPr>
          <w:rFonts w:ascii="Times New Roman"/>
          <w:b w:val="false"/>
          <w:i w:val="false"/>
          <w:color w:val="000000"/>
          <w:sz w:val="28"/>
        </w:rPr>
        <w:t>
</w:t>
      </w:r>
      <w:r>
        <w:rPr>
          <w:rFonts w:ascii="Times New Roman"/>
          <w:b w:val="false"/>
          <w:i w:val="false"/>
          <w:color w:val="000000"/>
          <w:sz w:val="28"/>
        </w:rPr>
        <w:t>
      Бір сары (жыпылықтамайтын) жарығы бар бағдаршамнан өту жылдамдығы жолаушылар және жүк поездары үшін сағатына 60 км-ден аспауы тиіс.</w:t>
      </w:r>
      <w:r>
        <w:br/>
      </w:r>
      <w:r>
        <w:rPr>
          <w:rFonts w:ascii="Times New Roman"/>
          <w:b w:val="false"/>
          <w:i w:val="false"/>
          <w:color w:val="000000"/>
          <w:sz w:val="28"/>
        </w:rPr>
        <w:t>
</w:t>
      </w:r>
      <w:r>
        <w:rPr>
          <w:rFonts w:ascii="Times New Roman"/>
          <w:b w:val="false"/>
          <w:i w:val="false"/>
          <w:color w:val="000000"/>
          <w:sz w:val="28"/>
        </w:rPr>
        <w:t>
      55. Автобұғаттаумен жабдықталған учаскеде келесі бағдаршамнан талап етілетін тежеу жолынан кем болатын қашықтықта орналасқан, ал автобұғаттаумен жабдықталмаған учаскеде негізгі сигналдан толық тоқтаған кездегі тежеу жолынан кем болатын қашықтықта орналасқан бір сары (жанып-сөнетін) жарығы бар бағдаршамнан аспайтын жылдамдықпен өтуге рұқсат етіледі.</w:t>
      </w:r>
      <w:r>
        <w:br/>
      </w:r>
      <w:r>
        <w:rPr>
          <w:rFonts w:ascii="Times New Roman"/>
          <w:b w:val="false"/>
          <w:i w:val="false"/>
          <w:color w:val="000000"/>
          <w:sz w:val="28"/>
        </w:rPr>
        <w:t>
</w:t>
      </w:r>
      <w:r>
        <w:rPr>
          <w:rFonts w:ascii="Times New Roman"/>
          <w:b w:val="false"/>
          <w:i w:val="false"/>
          <w:color w:val="000000"/>
          <w:sz w:val="28"/>
        </w:rPr>
        <w:t>
      Вагондарды алдына салып қозғалу жылдамдығының сағатына 25 км-ден аспайтындай болуына, шаруашылық поездар үшін локомотивте және өздігінен жүретін арнаулы жылжымалы құрамның, қалпына келтіру және өрт сөндіру поездарының констукциясына қарай өздігінен жүретін арнаулы жылжымалы құрамда радиобайланыс болған кезде – сағатына 40 км-ден аспайтындай болуына жол беріледі.</w:t>
      </w:r>
      <w:r>
        <w:br/>
      </w:r>
      <w:r>
        <w:rPr>
          <w:rFonts w:ascii="Times New Roman"/>
          <w:b w:val="false"/>
          <w:i w:val="false"/>
          <w:color w:val="000000"/>
          <w:sz w:val="28"/>
        </w:rPr>
        <w:t>
</w:t>
      </w:r>
      <w:r>
        <w:rPr>
          <w:rFonts w:ascii="Times New Roman"/>
          <w:b w:val="false"/>
          <w:i w:val="false"/>
          <w:color w:val="000000"/>
          <w:sz w:val="28"/>
        </w:rPr>
        <w:t>
      Тұйық станциялық жолдарға қабылдаған кезде поездың қозғалыс жылдамдығы қабылдау жолының басында сағатына 25 км-ден аспайтын болуы тиіс.</w:t>
      </w:r>
      <w:r>
        <w:br/>
      </w:r>
      <w:r>
        <w:rPr>
          <w:rFonts w:ascii="Times New Roman"/>
          <w:b w:val="false"/>
          <w:i w:val="false"/>
          <w:color w:val="000000"/>
          <w:sz w:val="28"/>
        </w:rPr>
        <w:t>
</w:t>
      </w:r>
      <w:r>
        <w:rPr>
          <w:rFonts w:ascii="Times New Roman"/>
          <w:b w:val="false"/>
          <w:i w:val="false"/>
          <w:color w:val="000000"/>
          <w:sz w:val="28"/>
        </w:rPr>
        <w:t>
      56. Жолдың келесі учаскесінде басқа моторвагонды поезд тұрғанда, осы жолдың бос учаскесіне моторвагонды поезды қабылдаған кезде оның қозғалу жылдамдығы сағатына 20 км-ден аспайтын болуына жол беріледі.</w:t>
      </w:r>
      <w:r>
        <w:br/>
      </w:r>
      <w:r>
        <w:rPr>
          <w:rFonts w:ascii="Times New Roman"/>
          <w:b w:val="false"/>
          <w:i w:val="false"/>
          <w:color w:val="000000"/>
          <w:sz w:val="28"/>
        </w:rPr>
        <w:t>
</w:t>
      </w:r>
      <w:r>
        <w:rPr>
          <w:rFonts w:ascii="Times New Roman"/>
          <w:b w:val="false"/>
          <w:i w:val="false"/>
          <w:color w:val="000000"/>
          <w:sz w:val="28"/>
        </w:rPr>
        <w:t>
      Жылдамдықтың азайтылуын талап ететін жер бойынша қозғалу жылдамдығы ескертуде немесе бұйрықта көрсетілгенге сәйкес болуы, ал мұндай нұсқаулар болмаған кезде сағатына 25 км-ден аспайтын болуы тиіс.</w:t>
      </w:r>
      <w:r>
        <w:br/>
      </w:r>
      <w:r>
        <w:rPr>
          <w:rFonts w:ascii="Times New Roman"/>
          <w:b w:val="false"/>
          <w:i w:val="false"/>
          <w:color w:val="000000"/>
          <w:sz w:val="28"/>
        </w:rPr>
        <w:t>
</w:t>
      </w:r>
      <w:r>
        <w:rPr>
          <w:rFonts w:ascii="Times New Roman"/>
          <w:b w:val="false"/>
          <w:i w:val="false"/>
          <w:color w:val="000000"/>
          <w:sz w:val="28"/>
        </w:rPr>
        <w:t>
      57. Поездар келе жатқан кезде локомотив бригадаларының аса қырағылығын қамтамасыз ету және жұмыстардың жүргізіліп жатқандығы туралы оларды ескерту қажет болған жағдайларда поездарға жазбаша ескертулер беріледі.</w:t>
      </w:r>
      <w:r>
        <w:br/>
      </w:r>
      <w:r>
        <w:rPr>
          <w:rFonts w:ascii="Times New Roman"/>
          <w:b w:val="false"/>
          <w:i w:val="false"/>
          <w:color w:val="000000"/>
          <w:sz w:val="28"/>
        </w:rPr>
        <w:t>
</w:t>
      </w:r>
      <w:r>
        <w:rPr>
          <w:rFonts w:ascii="Times New Roman"/>
          <w:b w:val="false"/>
          <w:i w:val="false"/>
          <w:color w:val="000000"/>
          <w:sz w:val="28"/>
        </w:rPr>
        <w:t>
      58. Ескертулер:</w:t>
      </w:r>
      <w:r>
        <w:br/>
      </w:r>
      <w:r>
        <w:rPr>
          <w:rFonts w:ascii="Times New Roman"/>
          <w:b w:val="false"/>
          <w:i w:val="false"/>
          <w:color w:val="000000"/>
          <w:sz w:val="28"/>
        </w:rPr>
        <w:t>
</w:t>
      </w:r>
      <w:r>
        <w:rPr>
          <w:rFonts w:ascii="Times New Roman"/>
          <w:b w:val="false"/>
          <w:i w:val="false"/>
          <w:color w:val="000000"/>
          <w:sz w:val="28"/>
        </w:rPr>
        <w:t>
      1) жолдың, түйіспе желісі құрылғыларының, өтпелік сигнал берудің, жасанды және басқа құрылыстардың ақаулықтары кезінде, сондай-ақ жылдамдықты азайтуды немесе жолда тоқтауды талап ететін жөндеу және құрылыс жұмыстары жүргізілген кезде;</w:t>
      </w:r>
      <w:r>
        <w:br/>
      </w:r>
      <w:r>
        <w:rPr>
          <w:rFonts w:ascii="Times New Roman"/>
          <w:b w:val="false"/>
          <w:i w:val="false"/>
          <w:color w:val="000000"/>
          <w:sz w:val="28"/>
        </w:rPr>
        <w:t>
</w:t>
      </w:r>
      <w:r>
        <w:rPr>
          <w:rFonts w:ascii="Times New Roman"/>
          <w:b w:val="false"/>
          <w:i w:val="false"/>
          <w:color w:val="000000"/>
          <w:sz w:val="28"/>
        </w:rPr>
        <w:t>
      2) сигнал беру мен байланыстың жаңа құралдарын іске қосқан кезде, сондай-ақ жаңа бағдаршамдарды енгізген, қолда бар бағдаршамдардың орнын ауыстырған немесе қысқартқан кезде және бағдаршамды жабық қалыпқа келтіру мүмкін болмайтын олардың ақаулықтары кезінде;</w:t>
      </w:r>
      <w:r>
        <w:br/>
      </w:r>
      <w:r>
        <w:rPr>
          <w:rFonts w:ascii="Times New Roman"/>
          <w:b w:val="false"/>
          <w:i w:val="false"/>
          <w:color w:val="000000"/>
          <w:sz w:val="28"/>
        </w:rPr>
        <w:t>
</w:t>
      </w:r>
      <w:r>
        <w:rPr>
          <w:rFonts w:ascii="Times New Roman"/>
          <w:b w:val="false"/>
          <w:i w:val="false"/>
          <w:color w:val="000000"/>
          <w:sz w:val="28"/>
        </w:rPr>
        <w:t>
      3) автоматты локомотив сигнал беруінің жол құрылғыларының ақаулықтары кезінде;</w:t>
      </w:r>
      <w:r>
        <w:br/>
      </w:r>
      <w:r>
        <w:rPr>
          <w:rFonts w:ascii="Times New Roman"/>
          <w:b w:val="false"/>
          <w:i w:val="false"/>
          <w:color w:val="000000"/>
          <w:sz w:val="28"/>
        </w:rPr>
        <w:t>
</w:t>
      </w:r>
      <w:r>
        <w:rPr>
          <w:rFonts w:ascii="Times New Roman"/>
          <w:b w:val="false"/>
          <w:i w:val="false"/>
          <w:color w:val="000000"/>
          <w:sz w:val="28"/>
        </w:rPr>
        <w:t>
      4) бұл поезд жүрген кезде жылдамдықты төмендету немесе ерекше шарттарды сақтау қажет болатын, тиеу габаритінің шегінен шығып кететін жүгі бар поезды жөнелткен кезде;</w:t>
      </w:r>
      <w:r>
        <w:br/>
      </w:r>
      <w:r>
        <w:rPr>
          <w:rFonts w:ascii="Times New Roman"/>
          <w:b w:val="false"/>
          <w:i w:val="false"/>
          <w:color w:val="000000"/>
          <w:sz w:val="28"/>
        </w:rPr>
        <w:t>
</w:t>
      </w:r>
      <w:r>
        <w:rPr>
          <w:rFonts w:ascii="Times New Roman"/>
          <w:b w:val="false"/>
          <w:i w:val="false"/>
          <w:color w:val="000000"/>
          <w:sz w:val="28"/>
        </w:rPr>
        <w:t>
      5) қос жолды аралықта қар тазартқыш, балластағыш, жол төсегіш, көтергіш кран, шағыл тасты тазартқыш және басқа машиналар жұмыс істеген кезде;</w:t>
      </w:r>
      <w:r>
        <w:br/>
      </w:r>
      <w:r>
        <w:rPr>
          <w:rFonts w:ascii="Times New Roman"/>
          <w:b w:val="false"/>
          <w:i w:val="false"/>
          <w:color w:val="000000"/>
          <w:sz w:val="28"/>
        </w:rPr>
        <w:t>
</w:t>
      </w:r>
      <w:r>
        <w:rPr>
          <w:rFonts w:ascii="Times New Roman"/>
          <w:b w:val="false"/>
          <w:i w:val="false"/>
          <w:color w:val="000000"/>
          <w:sz w:val="28"/>
        </w:rPr>
        <w:t>
      6) осы учаске үшін белгіленген жылдамдықпен жүре алмайтын жылжымалы құрамды поездың құрамына қойған кезде;</w:t>
      </w:r>
      <w:r>
        <w:br/>
      </w:r>
      <w:r>
        <w:rPr>
          <w:rFonts w:ascii="Times New Roman"/>
          <w:b w:val="false"/>
          <w:i w:val="false"/>
          <w:color w:val="000000"/>
          <w:sz w:val="28"/>
        </w:rPr>
        <w:t>
</w:t>
      </w:r>
      <w:r>
        <w:rPr>
          <w:rFonts w:ascii="Times New Roman"/>
          <w:b w:val="false"/>
          <w:i w:val="false"/>
          <w:color w:val="000000"/>
          <w:sz w:val="28"/>
        </w:rPr>
        <w:t>
      7) алынатын жылжымалы бірліктер жұмыс істеген кезде, сондай-ақ жол вагондарында ауыр жүктерді тасымалдаған кезде;</w:t>
      </w:r>
      <w:r>
        <w:br/>
      </w:r>
      <w:r>
        <w:rPr>
          <w:rFonts w:ascii="Times New Roman"/>
          <w:b w:val="false"/>
          <w:i w:val="false"/>
          <w:color w:val="000000"/>
          <w:sz w:val="28"/>
        </w:rPr>
        <w:t>
</w:t>
      </w:r>
      <w:r>
        <w:rPr>
          <w:rFonts w:ascii="Times New Roman"/>
          <w:b w:val="false"/>
          <w:i w:val="false"/>
          <w:color w:val="000000"/>
          <w:sz w:val="28"/>
        </w:rPr>
        <w:t>
      8) жылдамдықты азайтуды немесе жолда тоқтауды талап ететін, сондай-ақ поезд қозғалысының ерекше шарттары туралы локомотив бригадаларын ескерту қажет болатын барлық басқа жағдайларда беріледі.</w:t>
      </w:r>
      <w:r>
        <w:br/>
      </w:r>
      <w:r>
        <w:rPr>
          <w:rFonts w:ascii="Times New Roman"/>
          <w:b w:val="false"/>
          <w:i w:val="false"/>
          <w:color w:val="000000"/>
          <w:sz w:val="28"/>
        </w:rPr>
        <w:t>
</w:t>
      </w:r>
      <w:r>
        <w:rPr>
          <w:rFonts w:ascii="Times New Roman"/>
          <w:b w:val="false"/>
          <w:i w:val="false"/>
          <w:color w:val="000000"/>
          <w:sz w:val="28"/>
        </w:rPr>
        <w:t>
      59. Қос жолды аралықтарда әр бас жол, әдетте, поездардың белгілі бір бағытта қозғалуы үшін қолданылады.</w:t>
      </w:r>
      <w:r>
        <w:br/>
      </w:r>
      <w:r>
        <w:rPr>
          <w:rFonts w:ascii="Times New Roman"/>
          <w:b w:val="false"/>
          <w:i w:val="false"/>
          <w:color w:val="000000"/>
          <w:sz w:val="28"/>
        </w:rPr>
        <w:t>
</w:t>
      </w:r>
      <w:r>
        <w:rPr>
          <w:rFonts w:ascii="Times New Roman"/>
          <w:b w:val="false"/>
          <w:i w:val="false"/>
          <w:color w:val="000000"/>
          <w:sz w:val="28"/>
        </w:rPr>
        <w:t>
      Көп жолды желілерде әр бас жол бойынша қозғалу тәртібін жол бөлімшелер басшылығы белгілейді.</w:t>
      </w:r>
      <w:r>
        <w:br/>
      </w:r>
      <w:r>
        <w:rPr>
          <w:rFonts w:ascii="Times New Roman"/>
          <w:b w:val="false"/>
          <w:i w:val="false"/>
          <w:color w:val="000000"/>
          <w:sz w:val="28"/>
        </w:rPr>
        <w:t>
</w:t>
      </w:r>
      <w:r>
        <w:rPr>
          <w:rFonts w:ascii="Times New Roman"/>
          <w:b w:val="false"/>
          <w:i w:val="false"/>
          <w:color w:val="000000"/>
          <w:sz w:val="28"/>
        </w:rPr>
        <w:t>
      Үш немесе төрт тінді жолдың учаскелерінде поездар қозғалысын ұйымдастыру тәртібін бөлімшелер басшылығы белгілейді.</w:t>
      </w:r>
      <w:r>
        <w:br/>
      </w:r>
      <w:r>
        <w:rPr>
          <w:rFonts w:ascii="Times New Roman"/>
          <w:b w:val="false"/>
          <w:i w:val="false"/>
          <w:color w:val="000000"/>
          <w:sz w:val="28"/>
        </w:rPr>
        <w:t>
</w:t>
      </w:r>
      <w:r>
        <w:rPr>
          <w:rFonts w:ascii="Times New Roman"/>
          <w:b w:val="false"/>
          <w:i w:val="false"/>
          <w:color w:val="000000"/>
          <w:sz w:val="28"/>
        </w:rPr>
        <w:t>
      60. Поездар қозғалысын реттеу үшін поезд диспетчерінің бұйрығы бойынша поездардың бейімделмеген жол бойынша жөнелтілуі қолданылуы мүмкін.</w:t>
      </w:r>
      <w:r>
        <w:br/>
      </w:r>
      <w:r>
        <w:rPr>
          <w:rFonts w:ascii="Times New Roman"/>
          <w:b w:val="false"/>
          <w:i w:val="false"/>
          <w:color w:val="000000"/>
          <w:sz w:val="28"/>
        </w:rPr>
        <w:t>
</w:t>
      </w:r>
      <w:r>
        <w:rPr>
          <w:rFonts w:ascii="Times New Roman"/>
          <w:b w:val="false"/>
          <w:i w:val="false"/>
          <w:color w:val="000000"/>
          <w:sz w:val="28"/>
        </w:rPr>
        <w:t>
      Жолаушылар поездарының бейімделмеген жол бойынша жөнелтілуіне тек ерекшелік ретінде әр жеке жағдайда жол бөлімшесі бойынша кезекшінің бұйрығы бойынша ғана жол беріледі.</w:t>
      </w:r>
      <w:r>
        <w:br/>
      </w:r>
      <w:r>
        <w:rPr>
          <w:rFonts w:ascii="Times New Roman"/>
          <w:b w:val="false"/>
          <w:i w:val="false"/>
          <w:color w:val="000000"/>
          <w:sz w:val="28"/>
        </w:rPr>
        <w:t>
</w:t>
      </w:r>
      <w:r>
        <w:rPr>
          <w:rFonts w:ascii="Times New Roman"/>
          <w:b w:val="false"/>
          <w:i w:val="false"/>
          <w:color w:val="000000"/>
          <w:sz w:val="28"/>
        </w:rPr>
        <w:t>
      Поездар бейімделмеген жол бойынша жүрген кезде қозғалыс қауіпсіздігін қамтамасыз ету шаралары Поездар қозғалысы және маневрлік жұмыс жөніндегі нұсқаулықта белгіленеді.</w:t>
      </w:r>
      <w:r>
        <w:br/>
      </w:r>
      <w:r>
        <w:rPr>
          <w:rFonts w:ascii="Times New Roman"/>
          <w:b w:val="false"/>
          <w:i w:val="false"/>
          <w:color w:val="000000"/>
          <w:sz w:val="28"/>
        </w:rPr>
        <w:t>
</w:t>
      </w:r>
      <w:r>
        <w:rPr>
          <w:rFonts w:ascii="Times New Roman"/>
          <w:b w:val="false"/>
          <w:i w:val="false"/>
          <w:color w:val="000000"/>
          <w:sz w:val="28"/>
        </w:rPr>
        <w:t>
      61. Қажет болғанда поездардың жалғастырылуына және олардың осы поездардың әрқайсысының басында жұмыс істеп тұрған локомотивтерімен жалғанып жүруі қолданылуы мүмкін.</w:t>
      </w:r>
      <w:r>
        <w:br/>
      </w:r>
      <w:r>
        <w:rPr>
          <w:rFonts w:ascii="Times New Roman"/>
          <w:b w:val="false"/>
          <w:i w:val="false"/>
          <w:color w:val="000000"/>
          <w:sz w:val="28"/>
        </w:rPr>
        <w:t>
</w:t>
      </w:r>
      <w:r>
        <w:rPr>
          <w:rFonts w:ascii="Times New Roman"/>
          <w:b w:val="false"/>
          <w:i w:val="false"/>
          <w:color w:val="000000"/>
          <w:sz w:val="28"/>
        </w:rPr>
        <w:t>
      62. Вагондарды алдына салып қозғалуға мына жағдайларда:</w:t>
      </w:r>
      <w:r>
        <w:br/>
      </w:r>
      <w:r>
        <w:rPr>
          <w:rFonts w:ascii="Times New Roman"/>
          <w:b w:val="false"/>
          <w:i w:val="false"/>
          <w:color w:val="000000"/>
          <w:sz w:val="28"/>
        </w:rPr>
        <w:t>
</w:t>
      </w:r>
      <w:r>
        <w:rPr>
          <w:rFonts w:ascii="Times New Roman"/>
          <w:b w:val="false"/>
          <w:i w:val="false"/>
          <w:color w:val="000000"/>
          <w:sz w:val="28"/>
        </w:rPr>
        <w:t>
      1) темір жол кірме жолдарына және кері бағытта қозғалған кезде;</w:t>
      </w:r>
      <w:r>
        <w:br/>
      </w:r>
      <w:r>
        <w:rPr>
          <w:rFonts w:ascii="Times New Roman"/>
          <w:b w:val="false"/>
          <w:i w:val="false"/>
          <w:color w:val="000000"/>
          <w:sz w:val="28"/>
        </w:rPr>
        <w:t>
</w:t>
      </w:r>
      <w:r>
        <w:rPr>
          <w:rFonts w:ascii="Times New Roman"/>
          <w:b w:val="false"/>
          <w:i w:val="false"/>
          <w:color w:val="000000"/>
          <w:sz w:val="28"/>
        </w:rPr>
        <w:t>
      2) шаруашылық, қалпына келтіру және өрт сөндіру поездары қозғалған кезде рұқсат етіледі.</w:t>
      </w:r>
      <w:r>
        <w:br/>
      </w:r>
      <w:r>
        <w:rPr>
          <w:rFonts w:ascii="Times New Roman"/>
          <w:b w:val="false"/>
          <w:i w:val="false"/>
          <w:color w:val="000000"/>
          <w:sz w:val="28"/>
        </w:rPr>
        <w:t>
</w:t>
      </w:r>
      <w:r>
        <w:rPr>
          <w:rFonts w:ascii="Times New Roman"/>
          <w:b w:val="false"/>
          <w:i w:val="false"/>
          <w:color w:val="000000"/>
          <w:sz w:val="28"/>
        </w:rPr>
        <w:t>
      63. Мұндай поездың басында қозғалу бағытындағы жаққа қарап тұрған өту алаңы бар вагон қойылады, бұл алаңда жолдың бос болуын қадағалауға және қозғалыс қауіпсіздігіне немесе адамдардың өміріне қауіп төнген кезде поезды тоқтатуға шаралар қолдануға міндетті қызметкер болуы тиіс.</w:t>
      </w:r>
    </w:p>
    <w:bookmarkEnd w:id="21"/>
    <w:bookmarkStart w:name="z21" w:id="22"/>
    <w:p>
      <w:pPr>
        <w:spacing w:after="0"/>
        <w:ind w:left="0"/>
        <w:jc w:val="left"/>
      </w:pPr>
      <w:r>
        <w:rPr>
          <w:rFonts w:ascii="Times New Roman"/>
          <w:b/>
          <w:i w:val="false"/>
          <w:color w:val="000000"/>
        </w:rPr>
        <w:t xml:space="preserve"> 
§ 4. Локомотивтер, моторвагонды</w:t>
      </w:r>
      <w:r>
        <w:br/>
      </w:r>
      <w:r>
        <w:rPr>
          <w:rFonts w:ascii="Times New Roman"/>
          <w:b/>
          <w:i w:val="false"/>
          <w:color w:val="000000"/>
        </w:rPr>
        <w:t>
поездар және өздігінен жүретін арнайы жылжымалы</w:t>
      </w:r>
      <w:r>
        <w:br/>
      </w:r>
      <w:r>
        <w:rPr>
          <w:rFonts w:ascii="Times New Roman"/>
          <w:b/>
          <w:i w:val="false"/>
          <w:color w:val="000000"/>
        </w:rPr>
        <w:t>
құрам машинистерінің поездарды жүргізу тәртібі</w:t>
      </w:r>
    </w:p>
    <w:bookmarkEnd w:id="22"/>
    <w:bookmarkStart w:name="z271" w:id="23"/>
    <w:p>
      <w:pPr>
        <w:spacing w:after="0"/>
        <w:ind w:left="0"/>
        <w:jc w:val="both"/>
      </w:pPr>
      <w:r>
        <w:rPr>
          <w:rFonts w:ascii="Times New Roman"/>
          <w:b w:val="false"/>
          <w:i w:val="false"/>
          <w:color w:val="000000"/>
          <w:sz w:val="28"/>
        </w:rPr>
        <w:t>
      64. Машинист:</w:t>
      </w:r>
      <w:r>
        <w:br/>
      </w:r>
      <w:r>
        <w:rPr>
          <w:rFonts w:ascii="Times New Roman"/>
          <w:b w:val="false"/>
          <w:i w:val="false"/>
          <w:color w:val="000000"/>
          <w:sz w:val="28"/>
        </w:rPr>
        <w:t>
</w:t>
      </w:r>
      <w:r>
        <w:rPr>
          <w:rFonts w:ascii="Times New Roman"/>
          <w:b w:val="false"/>
          <w:i w:val="false"/>
          <w:color w:val="000000"/>
          <w:sz w:val="28"/>
        </w:rPr>
        <w:t>
      локомотивтің (моторвагонды поездың), өздігінен жүретін арнайы жылжымалы құрамның конструкциясын, қызмет көрсететін учаскенің профилін, онда тұрақты сигналдардың, сигналдық нұсқағыштардың және белгілердің орналасуын және олардың тағайындалуын, сондай-ақ қызмет көрсететін учаскеде темір жол өтпелері орналасқан жерлерді білуге тиіс, онда поездардың қозғалыс кестесі болуына міндетті;</w:t>
      </w:r>
      <w:r>
        <w:br/>
      </w:r>
      <w:r>
        <w:rPr>
          <w:rFonts w:ascii="Times New Roman"/>
          <w:b w:val="false"/>
          <w:i w:val="false"/>
          <w:color w:val="000000"/>
          <w:sz w:val="28"/>
        </w:rPr>
        <w:t>
</w:t>
      </w:r>
      <w:r>
        <w:rPr>
          <w:rFonts w:ascii="Times New Roman"/>
          <w:b w:val="false"/>
          <w:i w:val="false"/>
          <w:color w:val="000000"/>
          <w:sz w:val="28"/>
        </w:rPr>
        <w:t>
      локомотивті (моторвагонды поезды), өздігінен жүретін арнайы жылжымалы құрамды қабылдаған кезде тежегіштердің, құмсалғыштардың және радиобайланыстың, дыбыстық сигналды беруге арналған аспаптардың жұмыс істеуіне ерекше назар аударып, оның түзулігіне көз жеткізуге, ал локомотивтің техникалық күйі журналындағы жазба бойынша автоматты локомотив сигнал беруінің және қауіпсіздік құрылғыларының дұрыс жұмыс істейтіндігіне көз жеткізуге; сигналдық құрал-жабдықтардың, өрт сөндіру құралдарының болуын тексеруге;</w:t>
      </w:r>
      <w:r>
        <w:br/>
      </w:r>
      <w:r>
        <w:rPr>
          <w:rFonts w:ascii="Times New Roman"/>
          <w:b w:val="false"/>
          <w:i w:val="false"/>
          <w:color w:val="000000"/>
          <w:sz w:val="28"/>
        </w:rPr>
        <w:t>
</w:t>
      </w:r>
      <w:r>
        <w:rPr>
          <w:rFonts w:ascii="Times New Roman"/>
          <w:b w:val="false"/>
          <w:i w:val="false"/>
          <w:color w:val="000000"/>
          <w:sz w:val="28"/>
        </w:rPr>
        <w:t>
      қозғалыс графигін дәл сақтай отырып, поездың қауіпсіз жүруін қамтамасыз етуге міндетті.</w:t>
      </w:r>
      <w:r>
        <w:br/>
      </w:r>
      <w:r>
        <w:rPr>
          <w:rFonts w:ascii="Times New Roman"/>
          <w:b w:val="false"/>
          <w:i w:val="false"/>
          <w:color w:val="000000"/>
          <w:sz w:val="28"/>
        </w:rPr>
        <w:t>
</w:t>
      </w:r>
      <w:r>
        <w:rPr>
          <w:rFonts w:ascii="Times New Roman"/>
          <w:b w:val="false"/>
          <w:i w:val="false"/>
          <w:color w:val="000000"/>
          <w:sz w:val="28"/>
        </w:rPr>
        <w:t>
      65. Локомотивті поездың құрамына, ал өздігінен жүретін арнайы жылжымалы құрам шаруашылық поездың құрамына тіркеген соң машинист:</w:t>
      </w:r>
      <w:r>
        <w:br/>
      </w:r>
      <w:r>
        <w:rPr>
          <w:rFonts w:ascii="Times New Roman"/>
          <w:b w:val="false"/>
          <w:i w:val="false"/>
          <w:color w:val="000000"/>
          <w:sz w:val="28"/>
        </w:rPr>
        <w:t>
</w:t>
      </w:r>
      <w:r>
        <w:rPr>
          <w:rFonts w:ascii="Times New Roman"/>
          <w:b w:val="false"/>
          <w:i w:val="false"/>
          <w:color w:val="000000"/>
          <w:sz w:val="28"/>
        </w:rPr>
        <w:t>
      1) локомотивтің, өздігінен жүретін арнайы жылжымалы құрамның бірінші вагонға дұрыс тіркелуіне құрамның және ауа жеңдерінің дұрыс жалғануына, сондай-ақ олардың арасындағы шеткі крандардың ашық екендігіне көз жеткізуге;</w:t>
      </w:r>
      <w:r>
        <w:br/>
      </w:r>
      <w:r>
        <w:rPr>
          <w:rFonts w:ascii="Times New Roman"/>
          <w:b w:val="false"/>
          <w:i w:val="false"/>
          <w:color w:val="000000"/>
          <w:sz w:val="28"/>
        </w:rPr>
        <w:t>
</w:t>
      </w:r>
      <w:r>
        <w:rPr>
          <w:rFonts w:ascii="Times New Roman"/>
          <w:b w:val="false"/>
          <w:i w:val="false"/>
          <w:color w:val="000000"/>
          <w:sz w:val="28"/>
        </w:rPr>
        <w:t>
      2) тежегіш магистральді сығымдалған ауамен зарядтауға, қысымның төмендеуі белгіленген нормалардан асып түспейтіндігіне көз жеткізуге және автотежегіштерді сынауға;</w:t>
      </w:r>
      <w:r>
        <w:br/>
      </w:r>
      <w:r>
        <w:rPr>
          <w:rFonts w:ascii="Times New Roman"/>
          <w:b w:val="false"/>
          <w:i w:val="false"/>
          <w:color w:val="000000"/>
          <w:sz w:val="28"/>
        </w:rPr>
        <w:t>
</w:t>
      </w:r>
      <w:r>
        <w:rPr>
          <w:rFonts w:ascii="Times New Roman"/>
          <w:b w:val="false"/>
          <w:i w:val="false"/>
          <w:color w:val="000000"/>
          <w:sz w:val="28"/>
        </w:rPr>
        <w:t>
      3) поездың тежегіштермен қамтамасыз етілгендігі туралы анықтаманы алуға, соңғы вагонның сонда көрсетілген нөмірін анықтама қағазымен салыстырып тексеруге және поездағы тежегіштік басудың белгіленген нормаларға сәйкестігіне көз жеткізуге;</w:t>
      </w:r>
      <w:r>
        <w:br/>
      </w:r>
      <w:r>
        <w:rPr>
          <w:rFonts w:ascii="Times New Roman"/>
          <w:b w:val="false"/>
          <w:i w:val="false"/>
          <w:color w:val="000000"/>
          <w:sz w:val="28"/>
        </w:rPr>
        <w:t>
</w:t>
      </w:r>
      <w:r>
        <w:rPr>
          <w:rFonts w:ascii="Times New Roman"/>
          <w:b w:val="false"/>
          <w:i w:val="false"/>
          <w:color w:val="000000"/>
          <w:sz w:val="28"/>
        </w:rPr>
        <w:t>
      4) анықтама қағазы бойынша жүк және жүк-жолаушылар поезының құрамымен – адамдар отырғызылған, Жүк тасымалдау қағидасында аталған жекелеген санаттардың қауіпті жүктері бар вагондардың болуымен, сондай-ақ ашық жылжымалы құраммен танысуға;</w:t>
      </w:r>
      <w:r>
        <w:br/>
      </w:r>
      <w:r>
        <w:rPr>
          <w:rFonts w:ascii="Times New Roman"/>
          <w:b w:val="false"/>
          <w:i w:val="false"/>
          <w:color w:val="000000"/>
          <w:sz w:val="28"/>
        </w:rPr>
        <w:t>
</w:t>
      </w:r>
      <w:r>
        <w:rPr>
          <w:rFonts w:ascii="Times New Roman"/>
          <w:b w:val="false"/>
          <w:i w:val="false"/>
          <w:color w:val="000000"/>
          <w:sz w:val="28"/>
        </w:rPr>
        <w:t>
      5) анықтама қағазы бойынша жолаушылар және почта-багаж поезының құрамымен – жүк-багажы және багажы бар жүк вагондарының болуымен танысуға міндетті.</w:t>
      </w:r>
      <w:r>
        <w:br/>
      </w:r>
      <w:r>
        <w:rPr>
          <w:rFonts w:ascii="Times New Roman"/>
          <w:b w:val="false"/>
          <w:i w:val="false"/>
          <w:color w:val="000000"/>
          <w:sz w:val="28"/>
        </w:rPr>
        <w:t>
</w:t>
      </w:r>
      <w:r>
        <w:rPr>
          <w:rFonts w:ascii="Times New Roman"/>
          <w:b w:val="false"/>
          <w:i w:val="false"/>
          <w:color w:val="000000"/>
          <w:sz w:val="28"/>
        </w:rPr>
        <w:t>
      66. Егер локомотив жеке шақыруы бар радиостанциямен жарақталса, поезға берілген нөмірді радиостанцияны басқару пультіне орнатып қою қажет.</w:t>
      </w:r>
      <w:r>
        <w:br/>
      </w:r>
      <w:r>
        <w:rPr>
          <w:rFonts w:ascii="Times New Roman"/>
          <w:b w:val="false"/>
          <w:i w:val="false"/>
          <w:color w:val="000000"/>
          <w:sz w:val="28"/>
        </w:rPr>
        <w:t>
</w:t>
      </w:r>
      <w:r>
        <w:rPr>
          <w:rFonts w:ascii="Times New Roman"/>
          <w:b w:val="false"/>
          <w:i w:val="false"/>
          <w:color w:val="000000"/>
          <w:sz w:val="28"/>
        </w:rPr>
        <w:t>
      Локомотивті вагондары электрмен жылытылатын жолаушылар поезының құрамына тіркеген соң машинист электр механиктің вагонаралық жоғары вольтты электр жалғағыштарды іске қосуы үшін токқабылдағыштарды түсіруге міндетті.</w:t>
      </w:r>
      <w:r>
        <w:br/>
      </w:r>
      <w:r>
        <w:rPr>
          <w:rFonts w:ascii="Times New Roman"/>
          <w:b w:val="false"/>
          <w:i w:val="false"/>
          <w:color w:val="000000"/>
          <w:sz w:val="28"/>
        </w:rPr>
        <w:t>
</w:t>
      </w:r>
      <w:r>
        <w:rPr>
          <w:rFonts w:ascii="Times New Roman"/>
          <w:b w:val="false"/>
          <w:i w:val="false"/>
          <w:color w:val="000000"/>
          <w:sz w:val="28"/>
        </w:rPr>
        <w:t>
      Автоматты локомотив сигнал беруімен жабдықталған учаскелерде жетекші локомотивтің, моторвагонды поездың, өздігінен жүретін арнайы жылжымалы құрамның машинисі станциядан жөнелтілер алдында осы құрылғыларды іске қосуға, ал радиобайланыспен жабдықталған учаскелерде радиостанцияның іске қосылғандығына және шақыру арқылы жолаушылар поезының бастығымен (механик-бригадирімен) және шаруашылық поезында тиісінше жұмыстар басшысымен радиобайланысты тексеруге міндетті.</w:t>
      </w:r>
      <w:r>
        <w:br/>
      </w:r>
      <w:r>
        <w:rPr>
          <w:rFonts w:ascii="Times New Roman"/>
          <w:b w:val="false"/>
          <w:i w:val="false"/>
          <w:color w:val="000000"/>
          <w:sz w:val="28"/>
        </w:rPr>
        <w:t>
</w:t>
      </w:r>
      <w:r>
        <w:rPr>
          <w:rFonts w:ascii="Times New Roman"/>
          <w:b w:val="false"/>
          <w:i w:val="false"/>
          <w:color w:val="000000"/>
          <w:sz w:val="28"/>
        </w:rPr>
        <w:t>
      67. Поезды жүргізген кезде машинист және оның көмекшісі:</w:t>
      </w:r>
      <w:r>
        <w:br/>
      </w:r>
      <w:r>
        <w:rPr>
          <w:rFonts w:ascii="Times New Roman"/>
          <w:b w:val="false"/>
          <w:i w:val="false"/>
          <w:color w:val="000000"/>
          <w:sz w:val="28"/>
        </w:rPr>
        <w:t>
</w:t>
      </w:r>
      <w:r>
        <w:rPr>
          <w:rFonts w:ascii="Times New Roman"/>
          <w:b w:val="false"/>
          <w:i w:val="false"/>
          <w:color w:val="000000"/>
          <w:sz w:val="28"/>
        </w:rPr>
        <w:t>
      1) жолдың бос болуын, сигналдарды, сигналдық нұсқағыштар мен белгілерді қадағалауға, олардың талаптарын орындауға және бағдаршамдар беретін барлық сигналдарды, жолдан және поездан берілетін тоқтау және жылдамдықты азайту сигналдарын бір біріне қайталауға;</w:t>
      </w:r>
      <w:r>
        <w:br/>
      </w:r>
      <w:r>
        <w:rPr>
          <w:rFonts w:ascii="Times New Roman"/>
          <w:b w:val="false"/>
          <w:i w:val="false"/>
          <w:color w:val="000000"/>
          <w:sz w:val="28"/>
        </w:rPr>
        <w:t>
</w:t>
      </w:r>
      <w:r>
        <w:rPr>
          <w:rFonts w:ascii="Times New Roman"/>
          <w:b w:val="false"/>
          <w:i w:val="false"/>
          <w:color w:val="000000"/>
          <w:sz w:val="28"/>
        </w:rPr>
        <w:t>
      2) поездың күйін және тұтастығын, ал электрлендірілген учаскелерде, бұдан басқа, түйіспе желісінің күйін де қадағалауға;</w:t>
      </w:r>
      <w:r>
        <w:br/>
      </w:r>
      <w:r>
        <w:rPr>
          <w:rFonts w:ascii="Times New Roman"/>
          <w:b w:val="false"/>
          <w:i w:val="false"/>
          <w:color w:val="000000"/>
          <w:sz w:val="28"/>
        </w:rPr>
        <w:t>
</w:t>
      </w:r>
      <w:r>
        <w:rPr>
          <w:rFonts w:ascii="Times New Roman"/>
          <w:b w:val="false"/>
          <w:i w:val="false"/>
          <w:color w:val="000000"/>
          <w:sz w:val="28"/>
        </w:rPr>
        <w:t>
      3) локомотив пен өздігінен жүретін арнайы жылжымалы құрам жұмысының толассыздығы мен қауіпсіздігін бақылайтын аспаптардың көрсеткіштерін байқап отыруға;</w:t>
      </w:r>
      <w:r>
        <w:br/>
      </w:r>
      <w:r>
        <w:rPr>
          <w:rFonts w:ascii="Times New Roman"/>
          <w:b w:val="false"/>
          <w:i w:val="false"/>
          <w:color w:val="000000"/>
          <w:sz w:val="28"/>
        </w:rPr>
        <w:t>
</w:t>
      </w:r>
      <w:r>
        <w:rPr>
          <w:rFonts w:ascii="Times New Roman"/>
          <w:b w:val="false"/>
          <w:i w:val="false"/>
          <w:color w:val="000000"/>
          <w:sz w:val="28"/>
        </w:rPr>
        <w:t>
      4) электр энергиясы мен отынды үнемдеп жұмсап локомотив қуатының ұтымды қолданылуын қамтамасыз етуге;</w:t>
      </w:r>
      <w:r>
        <w:br/>
      </w:r>
      <w:r>
        <w:rPr>
          <w:rFonts w:ascii="Times New Roman"/>
          <w:b w:val="false"/>
          <w:i w:val="false"/>
          <w:color w:val="000000"/>
          <w:sz w:val="28"/>
        </w:rPr>
        <w:t>
</w:t>
      </w:r>
      <w:r>
        <w:rPr>
          <w:rFonts w:ascii="Times New Roman"/>
          <w:b w:val="false"/>
          <w:i w:val="false"/>
          <w:color w:val="000000"/>
          <w:sz w:val="28"/>
        </w:rPr>
        <w:t>
      5) станцияға кіргенде және станциялық жолдар бойынша өткенде белгіленген сигналдарды беруге, бағыттамалық нұсқағыштар бойынша маршруттың дұрыстығын, жолдың бос болуын және станциялар қызметкерлері беретін сигналдарды, сондай-ақ қозғалыс қауіпсіздігіне қауіп төнген кезде тоқтатуға дереу шаралар қолдана отырып, поездардың қозғалысын және шектес жолдардағы маневрлік қозғалыстарды қадағалауға міндетті.</w:t>
      </w:r>
      <w:r>
        <w:br/>
      </w:r>
      <w:r>
        <w:rPr>
          <w:rFonts w:ascii="Times New Roman"/>
          <w:b w:val="false"/>
          <w:i w:val="false"/>
          <w:color w:val="000000"/>
          <w:sz w:val="28"/>
        </w:rPr>
        <w:t>
</w:t>
      </w:r>
      <w:r>
        <w:rPr>
          <w:rFonts w:ascii="Times New Roman"/>
          <w:b w:val="false"/>
          <w:i w:val="false"/>
          <w:color w:val="000000"/>
          <w:sz w:val="28"/>
        </w:rPr>
        <w:t>
      68. Поезд станцияда тоқтаған соң, егер онда қандай да болмасын ақаулықтар анықталса, машинист бұл туралы станция бойынша кезекшіге, ал диспетчерлік орталықтандырумен жабдықталған учаскелерде поезд диспетчеріне дереу баяндауға міндетті.</w:t>
      </w:r>
      <w:r>
        <w:br/>
      </w:r>
      <w:r>
        <w:rPr>
          <w:rFonts w:ascii="Times New Roman"/>
          <w:b w:val="false"/>
          <w:i w:val="false"/>
          <w:color w:val="000000"/>
          <w:sz w:val="28"/>
        </w:rPr>
        <w:t>
</w:t>
      </w:r>
      <w:r>
        <w:rPr>
          <w:rFonts w:ascii="Times New Roman"/>
          <w:b w:val="false"/>
          <w:i w:val="false"/>
          <w:color w:val="000000"/>
          <w:sz w:val="28"/>
        </w:rPr>
        <w:t>
      Станцияда тоқтау қажет болғанда машинист қабылдау жолының шығу бағдаршамынан (ол болмаған кезде – шектік бағаншадан) өтпей поезды тоқтатуға міндетті. Бұл ретте жүк поезының локомотиві шығу сигналының (ол болмаған кезде – шектік бағаншаның) жанында тоқтатылуы тиіс. Оларға жетпей тұрып машинист поездық радиобайланыс бойынша станция бойынша кезекші арқылы бүкіл құрамның қабылдау жолының пайдалы ұзындығы шегінде қойылғанына көз жеткізгенде ғана поезды тоқтата алады.</w:t>
      </w:r>
      <w:r>
        <w:br/>
      </w:r>
      <w:r>
        <w:rPr>
          <w:rFonts w:ascii="Times New Roman"/>
          <w:b w:val="false"/>
          <w:i w:val="false"/>
          <w:color w:val="000000"/>
          <w:sz w:val="28"/>
        </w:rPr>
        <w:t>
</w:t>
      </w:r>
      <w:r>
        <w:rPr>
          <w:rFonts w:ascii="Times New Roman"/>
          <w:b w:val="false"/>
          <w:i w:val="false"/>
          <w:color w:val="000000"/>
          <w:sz w:val="28"/>
        </w:rPr>
        <w:t>
      69. Жол жүріп келе жатқанда автобұғаттау бағдаршамдарында ақаулықтар, жолдың, түйіспе желісінің және басқа құрылыстар мен құрылғылардың зақымдануы, шектес жолдар бойынша келе жатқан поездарда ақаулықтар анықталған жағдайларда машинист бұл туралы жақын маңдағы станция бойынша кезекшіге немесе поезд диспетчеріне хабарлауға міндетті. Поездық радиобайланыс болған кезде машинист осы ақаулықтар туралы хабарламаны радио арқылы жақын маңдағы станция бойынша кезекшіге немесе поезд диспетчеріне, ал қажет болғанда шектес жол бойынша келе жатқан поездың машинисіне де беруі тиіс.</w:t>
      </w:r>
      <w:r>
        <w:br/>
      </w:r>
      <w:r>
        <w:rPr>
          <w:rFonts w:ascii="Times New Roman"/>
          <w:b w:val="false"/>
          <w:i w:val="false"/>
          <w:color w:val="000000"/>
          <w:sz w:val="28"/>
        </w:rPr>
        <w:t>
</w:t>
      </w:r>
      <w:r>
        <w:rPr>
          <w:rFonts w:ascii="Times New Roman"/>
          <w:b w:val="false"/>
          <w:i w:val="false"/>
          <w:color w:val="000000"/>
          <w:sz w:val="28"/>
        </w:rPr>
        <w:t>
      Сигналдар, сигналдық нұсқағыштар мен белгілердің нашар көрінуі (тұман, нөсер, қарлы боран және т.б.) жағдайында келе жатқанда машинистке қозғалыс қауіпсіздігін қамтамасыз ету үшін поездар қозғалысының белгіленген жылдамдығын төмендетуге рұқсат етіледі.</w:t>
      </w:r>
      <w:r>
        <w:br/>
      </w:r>
      <w:r>
        <w:rPr>
          <w:rFonts w:ascii="Times New Roman"/>
          <w:b w:val="false"/>
          <w:i w:val="false"/>
          <w:color w:val="000000"/>
          <w:sz w:val="28"/>
        </w:rPr>
        <w:t>
</w:t>
      </w:r>
      <w:r>
        <w:rPr>
          <w:rFonts w:ascii="Times New Roman"/>
          <w:b w:val="false"/>
          <w:i w:val="false"/>
          <w:color w:val="000000"/>
          <w:sz w:val="28"/>
        </w:rPr>
        <w:t>
      70. Поезды жүргізген кезде машинист:</w:t>
      </w:r>
      <w:r>
        <w:br/>
      </w:r>
      <w:r>
        <w:rPr>
          <w:rFonts w:ascii="Times New Roman"/>
          <w:b w:val="false"/>
          <w:i w:val="false"/>
          <w:color w:val="000000"/>
          <w:sz w:val="28"/>
        </w:rPr>
        <w:t>
</w:t>
      </w:r>
      <w:r>
        <w:rPr>
          <w:rFonts w:ascii="Times New Roman"/>
          <w:b w:val="false"/>
          <w:i w:val="false"/>
          <w:color w:val="000000"/>
          <w:sz w:val="28"/>
        </w:rPr>
        <w:t>
      1) онда қолдануға әрқашан дайын күйде тежегіш құрылғылары болуы, оларды жүрген жолда тексеруі, бас резервуарда және магистральда қысымның белгіленген нормалардан төмен түсуіне жол бермеуі;</w:t>
      </w:r>
      <w:r>
        <w:br/>
      </w:r>
      <w:r>
        <w:rPr>
          <w:rFonts w:ascii="Times New Roman"/>
          <w:b w:val="false"/>
          <w:i w:val="false"/>
          <w:color w:val="000000"/>
          <w:sz w:val="28"/>
        </w:rPr>
        <w:t>
</w:t>
      </w:r>
      <w:r>
        <w:rPr>
          <w:rFonts w:ascii="Times New Roman"/>
          <w:b w:val="false"/>
          <w:i w:val="false"/>
          <w:color w:val="000000"/>
          <w:sz w:val="28"/>
        </w:rPr>
        <w:t>
      2) тұрақты сигналдардың тыйым салушы көрсеткіштері, жылдамдықты азайту сигналдарының және жылдамдықты төмендетуді талап ететін басқа сигналдардың көрсеткіштері кезінде қызметтік тежеуді қолдана отырып, тоқтау сигналынан өтіп кетпей поезды тоқтатуы, ал жылдамдықты азайту сигналынан осы сигнал үшін белгіленгеннен аспайтын жылдамдықпен өтуі;</w:t>
      </w:r>
      <w:r>
        <w:br/>
      </w:r>
      <w:r>
        <w:rPr>
          <w:rFonts w:ascii="Times New Roman"/>
          <w:b w:val="false"/>
          <w:i w:val="false"/>
          <w:color w:val="000000"/>
          <w:sz w:val="28"/>
        </w:rPr>
        <w:t>
</w:t>
      </w:r>
      <w:r>
        <w:rPr>
          <w:rFonts w:ascii="Times New Roman"/>
          <w:b w:val="false"/>
          <w:i w:val="false"/>
          <w:color w:val="000000"/>
          <w:sz w:val="28"/>
        </w:rPr>
        <w:t>
      3) бейтарап ендірмені қоршайтын сигналдық белгіден (онда локомотивтің тоқтауын болдырмау үшін) кем дегенде сағатына 20 км жылдамдықпен өтуі;</w:t>
      </w:r>
      <w:r>
        <w:br/>
      </w:r>
      <w:r>
        <w:rPr>
          <w:rFonts w:ascii="Times New Roman"/>
          <w:b w:val="false"/>
          <w:i w:val="false"/>
          <w:color w:val="000000"/>
          <w:sz w:val="28"/>
        </w:rPr>
        <w:t>
</w:t>
      </w:r>
      <w:r>
        <w:rPr>
          <w:rFonts w:ascii="Times New Roman"/>
          <w:b w:val="false"/>
          <w:i w:val="false"/>
          <w:color w:val="000000"/>
          <w:sz w:val="28"/>
        </w:rPr>
        <w:t>
      4) тоқтау сигналын кенеттен берген кезде немесе кедергі пайда болған кезде поезды тоқтату үшін шұғыл тежеу құралын қолдануы тиіс.</w:t>
      </w:r>
      <w:r>
        <w:br/>
      </w:r>
      <w:r>
        <w:rPr>
          <w:rFonts w:ascii="Times New Roman"/>
          <w:b w:val="false"/>
          <w:i w:val="false"/>
          <w:color w:val="000000"/>
          <w:sz w:val="28"/>
        </w:rPr>
        <w:t>
</w:t>
      </w:r>
      <w:r>
        <w:rPr>
          <w:rFonts w:ascii="Times New Roman"/>
          <w:b w:val="false"/>
          <w:i w:val="false"/>
          <w:color w:val="000000"/>
          <w:sz w:val="28"/>
        </w:rPr>
        <w:t>
      71. Жол жүргенде машинистке:</w:t>
      </w:r>
      <w:r>
        <w:br/>
      </w:r>
      <w:r>
        <w:rPr>
          <w:rFonts w:ascii="Times New Roman"/>
          <w:b w:val="false"/>
          <w:i w:val="false"/>
          <w:color w:val="000000"/>
          <w:sz w:val="28"/>
        </w:rPr>
        <w:t>
</w:t>
      </w:r>
      <w:r>
        <w:rPr>
          <w:rFonts w:ascii="Times New Roman"/>
          <w:b w:val="false"/>
          <w:i w:val="false"/>
          <w:color w:val="000000"/>
          <w:sz w:val="28"/>
        </w:rPr>
        <w:t>
      1) осы Қағидада берілген ескертулерде және сигналдардың нұсқауларында белгіленген жылдамдықтарды асыруға;</w:t>
      </w:r>
      <w:r>
        <w:br/>
      </w:r>
      <w:r>
        <w:rPr>
          <w:rFonts w:ascii="Times New Roman"/>
          <w:b w:val="false"/>
          <w:i w:val="false"/>
          <w:color w:val="000000"/>
          <w:sz w:val="28"/>
        </w:rPr>
        <w:t>
</w:t>
      </w:r>
      <w:r>
        <w:rPr>
          <w:rFonts w:ascii="Times New Roman"/>
          <w:b w:val="false"/>
          <w:i w:val="false"/>
          <w:color w:val="000000"/>
          <w:sz w:val="28"/>
        </w:rPr>
        <w:t>
      2) локомотивті, моторвагонды поезды, өздігінен жүретін арнайы жылжымалы құрамды басқарудан, оған қызмет көрсетуден және сигналдар мен жолдың күйін қадағадаудан алаңдауға;</w:t>
      </w:r>
      <w:r>
        <w:br/>
      </w:r>
      <w:r>
        <w:rPr>
          <w:rFonts w:ascii="Times New Roman"/>
          <w:b w:val="false"/>
          <w:i w:val="false"/>
          <w:color w:val="000000"/>
          <w:sz w:val="28"/>
        </w:rPr>
        <w:t>
</w:t>
      </w:r>
      <w:r>
        <w:rPr>
          <w:rFonts w:ascii="Times New Roman"/>
          <w:b w:val="false"/>
          <w:i w:val="false"/>
          <w:color w:val="000000"/>
          <w:sz w:val="28"/>
        </w:rPr>
        <w:t>
      3) дұрыс жұмыс істеп тұрған қауіпсіздік құрылғыларын ажыратып тастауға немесе олардың жұмысына килігуге;</w:t>
      </w:r>
      <w:r>
        <w:br/>
      </w:r>
      <w:r>
        <w:rPr>
          <w:rFonts w:ascii="Times New Roman"/>
          <w:b w:val="false"/>
          <w:i w:val="false"/>
          <w:color w:val="000000"/>
          <w:sz w:val="28"/>
        </w:rPr>
        <w:t>
</w:t>
      </w:r>
      <w:r>
        <w:rPr>
          <w:rFonts w:ascii="Times New Roman"/>
          <w:b w:val="false"/>
          <w:i w:val="false"/>
          <w:color w:val="000000"/>
          <w:sz w:val="28"/>
        </w:rPr>
        <w:t>
      4) локомотивте, өздігінен жүретін арнайы жылжымалы құрамда поездың жүргізілуін қамтамасыз ететін тартым жабдықтары істен шыққан кезде және істен шығудың себебіе анықтау мүмкін болмаған кезде аралыққа шығуға тыйым салынады.</w:t>
      </w:r>
      <w:r>
        <w:br/>
      </w:r>
      <w:r>
        <w:rPr>
          <w:rFonts w:ascii="Times New Roman"/>
          <w:b w:val="false"/>
          <w:i w:val="false"/>
          <w:color w:val="000000"/>
          <w:sz w:val="28"/>
        </w:rPr>
        <w:t>
</w:t>
      </w:r>
      <w:r>
        <w:rPr>
          <w:rFonts w:ascii="Times New Roman"/>
          <w:b w:val="false"/>
          <w:i w:val="false"/>
          <w:color w:val="000000"/>
          <w:sz w:val="28"/>
        </w:rPr>
        <w:t>
      72. Поездың қозғалысын жетекші локомотивтің машинисі басқарады. Басқа локомотивтердің, соның ішінде итермелегіш локомотивтің машинистері жетекші локомотив машинисінің нұсқаулары мен сигналдарына бағынуға және оларды қайталауға міндетті.</w:t>
      </w:r>
      <w:r>
        <w:br/>
      </w:r>
      <w:r>
        <w:rPr>
          <w:rFonts w:ascii="Times New Roman"/>
          <w:b w:val="false"/>
          <w:i w:val="false"/>
          <w:color w:val="000000"/>
          <w:sz w:val="28"/>
        </w:rPr>
        <w:t>
</w:t>
      </w:r>
      <w:r>
        <w:rPr>
          <w:rFonts w:ascii="Times New Roman"/>
          <w:b w:val="false"/>
          <w:i w:val="false"/>
          <w:color w:val="000000"/>
          <w:sz w:val="28"/>
        </w:rPr>
        <w:t>
      73. Локомотивтің жұмыс кабинасында, кондукторларды (құрастыру бригадасын), рұқсаты бар лауазымды тұлғаларды қоспағанда (екі адамнан артық емес), локомотив бригадасының құрамына кірмейтін адамдардың жүруіне тыйым салынады.</w:t>
      </w:r>
    </w:p>
    <w:bookmarkEnd w:id="23"/>
    <w:bookmarkStart w:name="z22" w:id="24"/>
    <w:p>
      <w:pPr>
        <w:spacing w:after="0"/>
        <w:ind w:left="0"/>
        <w:jc w:val="left"/>
      </w:pPr>
      <w:r>
        <w:rPr>
          <w:rFonts w:ascii="Times New Roman"/>
          <w:b/>
          <w:i w:val="false"/>
          <w:color w:val="000000"/>
        </w:rPr>
        <w:t xml:space="preserve"> 
§ 5. Поездың аралықта тоқтауға мәжбүр болған кездегі</w:t>
      </w:r>
      <w:r>
        <w:br/>
      </w:r>
      <w:r>
        <w:rPr>
          <w:rFonts w:ascii="Times New Roman"/>
          <w:b/>
          <w:i w:val="false"/>
          <w:color w:val="000000"/>
        </w:rPr>
        <w:t>
іс-қимылдар тәртібі</w:t>
      </w:r>
    </w:p>
    <w:bookmarkEnd w:id="24"/>
    <w:bookmarkStart w:name="z348" w:id="25"/>
    <w:p>
      <w:pPr>
        <w:spacing w:after="0"/>
        <w:ind w:left="0"/>
        <w:jc w:val="both"/>
      </w:pPr>
      <w:r>
        <w:rPr>
          <w:rFonts w:ascii="Times New Roman"/>
          <w:b w:val="false"/>
          <w:i w:val="false"/>
          <w:color w:val="000000"/>
          <w:sz w:val="28"/>
        </w:rPr>
        <w:t>
      74. Поездың аралықта тоқтауға мәжбүр болған кезде мәжбүр машинист:</w:t>
      </w:r>
      <w:r>
        <w:br/>
      </w:r>
      <w:r>
        <w:rPr>
          <w:rFonts w:ascii="Times New Roman"/>
          <w:b w:val="false"/>
          <w:i w:val="false"/>
          <w:color w:val="000000"/>
          <w:sz w:val="28"/>
        </w:rPr>
        <w:t>
</w:t>
      </w:r>
      <w:r>
        <w:rPr>
          <w:rFonts w:ascii="Times New Roman"/>
          <w:b w:val="false"/>
          <w:i w:val="false"/>
          <w:color w:val="000000"/>
          <w:sz w:val="28"/>
        </w:rPr>
        <w:t>
      1) егер шұғыл тоқтау қажет болмаса, поезды мүмкіндігінше алаңда және жолдың тік учаскесінде тоқтатуға;</w:t>
      </w:r>
      <w:r>
        <w:br/>
      </w:r>
      <w:r>
        <w:rPr>
          <w:rFonts w:ascii="Times New Roman"/>
          <w:b w:val="false"/>
          <w:i w:val="false"/>
          <w:color w:val="000000"/>
          <w:sz w:val="28"/>
        </w:rPr>
        <w:t>
</w:t>
      </w:r>
      <w:r>
        <w:rPr>
          <w:rFonts w:ascii="Times New Roman"/>
          <w:b w:val="false"/>
          <w:i w:val="false"/>
          <w:color w:val="000000"/>
          <w:sz w:val="28"/>
        </w:rPr>
        <w:t>
      2) поездың автотежегіштерін және локомотивтің қосалқы тежегішін, өздігінен жүретін арнайы жылжымалы құрамда автотежегіштерін, ал басқару аспаптары болған кезде қосалқы тежегішті де іске қосуға;</w:t>
      </w:r>
      <w:r>
        <w:br/>
      </w:r>
      <w:r>
        <w:rPr>
          <w:rFonts w:ascii="Times New Roman"/>
          <w:b w:val="false"/>
          <w:i w:val="false"/>
          <w:color w:val="000000"/>
          <w:sz w:val="28"/>
        </w:rPr>
        <w:t>
</w:t>
      </w:r>
      <w:r>
        <w:rPr>
          <w:rFonts w:ascii="Times New Roman"/>
          <w:b w:val="false"/>
          <w:i w:val="false"/>
          <w:color w:val="000000"/>
          <w:sz w:val="28"/>
        </w:rPr>
        <w:t>
      3) бұл туралы поезд диспетчеріне дереу баяндауы тиіс аралықта келе жатқан локомотивтер мен моторвагонды поездардың машинистеріне және аралықты шектейтін станциялар бойынша кезекшілерге тоқтағандығы туралы радиобайланыс бойынша дереу жариялауға, олар, сондай-ақ радиобайланыс бойынша жолаушылар поезының бастығына (механик-бригадиріне), ал өздігінен жүретін арнайы жылжымалы құрамның машинисі шаруашылық поезындағы жұмыстар басшысына хабарлауға;</w:t>
      </w:r>
      <w:r>
        <w:br/>
      </w:r>
      <w:r>
        <w:rPr>
          <w:rFonts w:ascii="Times New Roman"/>
          <w:b w:val="false"/>
          <w:i w:val="false"/>
          <w:color w:val="000000"/>
          <w:sz w:val="28"/>
        </w:rPr>
        <w:t>
</w:t>
      </w:r>
      <w:r>
        <w:rPr>
          <w:rFonts w:ascii="Times New Roman"/>
          <w:b w:val="false"/>
          <w:i w:val="false"/>
          <w:color w:val="000000"/>
          <w:sz w:val="28"/>
        </w:rPr>
        <w:t>
      4) егер тоқтау поездың тыйым салу көрсеткіші бар бағдаршамның жанында кідіруіне байланысты болмаса оның себептерін және әрі қарай жүру мүмкіндігін анықтауға;</w:t>
      </w:r>
      <w:r>
        <w:br/>
      </w:r>
      <w:r>
        <w:rPr>
          <w:rFonts w:ascii="Times New Roman"/>
          <w:b w:val="false"/>
          <w:i w:val="false"/>
          <w:color w:val="000000"/>
          <w:sz w:val="28"/>
        </w:rPr>
        <w:t>
</w:t>
      </w:r>
      <w:r>
        <w:rPr>
          <w:rFonts w:ascii="Times New Roman"/>
          <w:b w:val="false"/>
          <w:i w:val="false"/>
          <w:color w:val="000000"/>
          <w:sz w:val="28"/>
        </w:rPr>
        <w:t>
      5) егер поездың қозғалысын 20 және одан артық минут ішінде қайта бастау мүмкін болмаса және поезды сол жерде автотежегіштерде ұстап тұру мүмкіндігі болмаса, локомотивтің, өздігінен жүретін арнайы жылжымалы құрамның қол тежегішін іске қосуға және құрамда бар қол тежегіштерін (жолаушылар вагондары жолсеріктерінің, кондукторлардың, шаруашылық поезындағы жұмыстар басшысының) іске қосуына сигнал беруге.</w:t>
      </w:r>
      <w:r>
        <w:br/>
      </w:r>
      <w:r>
        <w:rPr>
          <w:rFonts w:ascii="Times New Roman"/>
          <w:b w:val="false"/>
          <w:i w:val="false"/>
          <w:color w:val="000000"/>
          <w:sz w:val="28"/>
        </w:rPr>
        <w:t>
</w:t>
      </w:r>
      <w:r>
        <w:rPr>
          <w:rFonts w:ascii="Times New Roman"/>
          <w:b w:val="false"/>
          <w:i w:val="false"/>
          <w:color w:val="000000"/>
          <w:sz w:val="28"/>
        </w:rPr>
        <w:t>
      Мұндай қызметкерлері жоқ поездарда машинистің көмекшісі вагондар доңғалақтарының астына локомотивте бар тежегіш табандықтарды салуы, ал олар жеткіліксіз болғанда, бұдан басқа, вагондардағы қол тежегіштерді белгіленген мөлшерде және тәртіпке сәйкес іске қосуы тиіс;</w:t>
      </w:r>
      <w:r>
        <w:br/>
      </w:r>
      <w:r>
        <w:rPr>
          <w:rFonts w:ascii="Times New Roman"/>
          <w:b w:val="false"/>
          <w:i w:val="false"/>
          <w:color w:val="000000"/>
          <w:sz w:val="28"/>
        </w:rPr>
        <w:t>
</w:t>
      </w:r>
      <w:r>
        <w:rPr>
          <w:rFonts w:ascii="Times New Roman"/>
          <w:b w:val="false"/>
          <w:i w:val="false"/>
          <w:color w:val="000000"/>
          <w:sz w:val="28"/>
        </w:rPr>
        <w:t>
      6) станция бойынша кезекшіге немесе поезд диспетчеріне поездық радиобайланыс бойынша тоқтау себептері және қозғалыс үшін пайда болған кедергілерді жою бойынша қажетті шаралар туралы қосымша хабарлауға; Поездық радиобайланыстың ақаулықтары кезінде станция бойынша кезекшіге немесе поезд диспетчеріне хабарды телефон байланысы бар жақын маңдағы пункттен беруге (машинистің көмекшісі, кондуктор, жолаушылар вагонының жолсерігі, шаруашылық поезындағы жұмыстар басшысы арқылы);</w:t>
      </w:r>
      <w:r>
        <w:br/>
      </w:r>
      <w:r>
        <w:rPr>
          <w:rFonts w:ascii="Times New Roman"/>
          <w:b w:val="false"/>
          <w:i w:val="false"/>
          <w:color w:val="000000"/>
          <w:sz w:val="28"/>
        </w:rPr>
        <w:t>
</w:t>
      </w:r>
      <w:r>
        <w:rPr>
          <w:rFonts w:ascii="Times New Roman"/>
          <w:b w:val="false"/>
          <w:i w:val="false"/>
          <w:color w:val="000000"/>
          <w:sz w:val="28"/>
        </w:rPr>
        <w:t>
      7) поезға қызмет көрсетуші барлық қызметкерлерімен бірлесіп қозғалыс үшін пайда болған кедергіні жоюға шаралар қолдануға, ал қажетті жағдайларда поездың және шектес жолдың қоршалуын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Жолаушылар поездарының локомотивтеріне бір машинист қызмет көрсеткен кезде поезды бекіту және қоршау жөніндегі операцияларды орындауды машинистің радиобайланыс бойынша берілетін нұсқауы бойынша жолаушылар поезының бастығы (механик-бригадирі) және вагондардың жолсеріктері жүргізеді.</w:t>
      </w:r>
      <w:r>
        <w:br/>
      </w:r>
      <w:r>
        <w:rPr>
          <w:rFonts w:ascii="Times New Roman"/>
          <w:b w:val="false"/>
          <w:i w:val="false"/>
          <w:color w:val="000000"/>
          <w:sz w:val="28"/>
        </w:rPr>
        <w:t>
</w:t>
      </w:r>
      <w:r>
        <w:rPr>
          <w:rFonts w:ascii="Times New Roman"/>
          <w:b w:val="false"/>
          <w:i w:val="false"/>
          <w:color w:val="000000"/>
          <w:sz w:val="28"/>
        </w:rPr>
        <w:t>
      Аралықта тоқтаған поезды қоршау мынадай жүргізіледі; жолаушылар поезын қоршау: - қалпына келтіру немесе өрт сөндіру поезының талап етуі бойынша, сондай-ақ қосалқы локомотивті қоршау - шақыртқан соң дереу;</w:t>
      </w:r>
      <w:r>
        <w:br/>
      </w:r>
      <w:r>
        <w:rPr>
          <w:rFonts w:ascii="Times New Roman"/>
          <w:b w:val="false"/>
          <w:i w:val="false"/>
          <w:color w:val="000000"/>
          <w:sz w:val="28"/>
        </w:rPr>
        <w:t>
</w:t>
      </w:r>
      <w:r>
        <w:rPr>
          <w:rFonts w:ascii="Times New Roman"/>
          <w:b w:val="false"/>
          <w:i w:val="false"/>
          <w:color w:val="000000"/>
          <w:sz w:val="28"/>
        </w:rPr>
        <w:t>
      8) егер поезд барлық сигнал беру және байланыс құралдарының жұмысы үзілген кезде жөнелтілсе – поезд тоқтаған соң дереу жүргізіледі.</w:t>
      </w:r>
      <w:r>
        <w:br/>
      </w:r>
      <w:r>
        <w:rPr>
          <w:rFonts w:ascii="Times New Roman"/>
          <w:b w:val="false"/>
          <w:i w:val="false"/>
          <w:color w:val="000000"/>
          <w:sz w:val="28"/>
        </w:rPr>
        <w:t>
</w:t>
      </w:r>
      <w:r>
        <w:rPr>
          <w:rFonts w:ascii="Times New Roman"/>
          <w:b w:val="false"/>
          <w:i w:val="false"/>
          <w:color w:val="000000"/>
          <w:sz w:val="28"/>
        </w:rPr>
        <w:t xml:space="preserve">
      75. Барлық жағдайларда қос жолды немесе көп жолды аралықтың шектес жолында және бірінші кезекте күтіліп отырған жақтан поездар қозғалысы үшін кедергінің орны дереу қоршалуы тиіс. </w:t>
      </w:r>
      <w:r>
        <w:br/>
      </w:r>
      <w:r>
        <w:rPr>
          <w:rFonts w:ascii="Times New Roman"/>
          <w:b w:val="false"/>
          <w:i w:val="false"/>
          <w:color w:val="000000"/>
          <w:sz w:val="28"/>
        </w:rPr>
        <w:t>
</w:t>
      </w:r>
      <w:r>
        <w:rPr>
          <w:rFonts w:ascii="Times New Roman"/>
          <w:b w:val="false"/>
          <w:i w:val="false"/>
          <w:color w:val="000000"/>
          <w:sz w:val="28"/>
        </w:rPr>
        <w:t>
      76. Автобұғаттаумен жабдықталған учаскелерде жолаушылар поезы аралықта тоқтаған кезде соңғы жолаушылар вагонының жолсерігі поездық сигналдардың көрінуін тексеруге, аралықты мұқият байқауға және соңынан келе жатқан поезд пайда болған жағдайда оны тоқтатуға шаралар қолдануға міндетті.</w:t>
      </w:r>
      <w:r>
        <w:br/>
      </w:r>
      <w:r>
        <w:rPr>
          <w:rFonts w:ascii="Times New Roman"/>
          <w:b w:val="false"/>
          <w:i w:val="false"/>
          <w:color w:val="000000"/>
          <w:sz w:val="28"/>
        </w:rPr>
        <w:t>
</w:t>
      </w:r>
      <w:r>
        <w:rPr>
          <w:rFonts w:ascii="Times New Roman"/>
          <w:b w:val="false"/>
          <w:i w:val="false"/>
          <w:color w:val="000000"/>
          <w:sz w:val="28"/>
        </w:rPr>
        <w:t>
      77. Егер поезд өрде тоқтаса және соңында итермелегіш локомотив болмаса, машинист қажет болғанда поезды сол аралықтың жеңілдеу профиліне шегіндіре алады.</w:t>
      </w:r>
      <w:r>
        <w:br/>
      </w:r>
      <w:r>
        <w:rPr>
          <w:rFonts w:ascii="Times New Roman"/>
          <w:b w:val="false"/>
          <w:i w:val="false"/>
          <w:color w:val="000000"/>
          <w:sz w:val="28"/>
        </w:rPr>
        <w:t>
</w:t>
      </w:r>
      <w:r>
        <w:rPr>
          <w:rFonts w:ascii="Times New Roman"/>
          <w:b w:val="false"/>
          <w:i w:val="false"/>
          <w:color w:val="000000"/>
          <w:sz w:val="28"/>
        </w:rPr>
        <w:t>
      Бұл жағдайда шегіндірілетін поездың алдында локомотив бригадасының қызметкері, бас кондуктор немесе шаруашылық поезындағы жұмыстар басшысы тұруы тиіс. Поезды шегіндіру жылдамдығы сағатына 5 км-ден артық болмауы тиіс.</w:t>
      </w:r>
      <w:r>
        <w:br/>
      </w:r>
      <w:r>
        <w:rPr>
          <w:rFonts w:ascii="Times New Roman"/>
          <w:b w:val="false"/>
          <w:i w:val="false"/>
          <w:color w:val="000000"/>
          <w:sz w:val="28"/>
        </w:rPr>
        <w:t>
</w:t>
      </w:r>
      <w:r>
        <w:rPr>
          <w:rFonts w:ascii="Times New Roman"/>
          <w:b w:val="false"/>
          <w:i w:val="false"/>
          <w:color w:val="000000"/>
          <w:sz w:val="28"/>
        </w:rPr>
        <w:t>
      78. Мына жағдайларда:</w:t>
      </w:r>
      <w:r>
        <w:br/>
      </w:r>
      <w:r>
        <w:rPr>
          <w:rFonts w:ascii="Times New Roman"/>
          <w:b w:val="false"/>
          <w:i w:val="false"/>
          <w:color w:val="000000"/>
          <w:sz w:val="28"/>
        </w:rPr>
        <w:t>
</w:t>
      </w:r>
      <w:r>
        <w:rPr>
          <w:rFonts w:ascii="Times New Roman"/>
          <w:b w:val="false"/>
          <w:i w:val="false"/>
          <w:color w:val="000000"/>
          <w:sz w:val="28"/>
        </w:rPr>
        <w:t>
      1) барлық жағдайларда жолаушылар поездарын;</w:t>
      </w:r>
      <w:r>
        <w:br/>
      </w:r>
      <w:r>
        <w:rPr>
          <w:rFonts w:ascii="Times New Roman"/>
          <w:b w:val="false"/>
          <w:i w:val="false"/>
          <w:color w:val="000000"/>
          <w:sz w:val="28"/>
        </w:rPr>
        <w:t>
</w:t>
      </w:r>
      <w:r>
        <w:rPr>
          <w:rFonts w:ascii="Times New Roman"/>
          <w:b w:val="false"/>
          <w:i w:val="false"/>
          <w:color w:val="000000"/>
          <w:sz w:val="28"/>
        </w:rPr>
        <w:t>
      2) автобұғаттаумен немесе автоматты локомотив сигнал берумен жабдықталмаған аралықтарда;</w:t>
      </w:r>
      <w:r>
        <w:br/>
      </w:r>
      <w:r>
        <w:rPr>
          <w:rFonts w:ascii="Times New Roman"/>
          <w:b w:val="false"/>
          <w:i w:val="false"/>
          <w:color w:val="000000"/>
          <w:sz w:val="28"/>
        </w:rPr>
        <w:t>
</w:t>
      </w:r>
      <w:r>
        <w:rPr>
          <w:rFonts w:ascii="Times New Roman"/>
          <w:b w:val="false"/>
          <w:i w:val="false"/>
          <w:color w:val="000000"/>
          <w:sz w:val="28"/>
        </w:rPr>
        <w:t>
      3) тұман, қар бұрқасыны кезінде және сигналдар нашар көрінетін басқа да қолайсыз жағдайларда;</w:t>
      </w:r>
      <w:r>
        <w:br/>
      </w:r>
      <w:r>
        <w:rPr>
          <w:rFonts w:ascii="Times New Roman"/>
          <w:b w:val="false"/>
          <w:i w:val="false"/>
          <w:color w:val="000000"/>
          <w:sz w:val="28"/>
        </w:rPr>
        <w:t>
</w:t>
      </w:r>
      <w:r>
        <w:rPr>
          <w:rFonts w:ascii="Times New Roman"/>
          <w:b w:val="false"/>
          <w:i w:val="false"/>
          <w:color w:val="000000"/>
          <w:sz w:val="28"/>
        </w:rPr>
        <w:t>
      4) егер тоқтаған поезд барлық сигнал беру және байланыс құралдарының жұмысы үзілген кезде жөнелтілгенде шегіндіруге жол бермейді.</w:t>
      </w:r>
      <w:r>
        <w:br/>
      </w:r>
      <w:r>
        <w:rPr>
          <w:rFonts w:ascii="Times New Roman"/>
          <w:b w:val="false"/>
          <w:i w:val="false"/>
          <w:color w:val="000000"/>
          <w:sz w:val="28"/>
        </w:rPr>
        <w:t>
</w:t>
      </w:r>
      <w:r>
        <w:rPr>
          <w:rFonts w:ascii="Times New Roman"/>
          <w:b w:val="false"/>
          <w:i w:val="false"/>
          <w:color w:val="000000"/>
          <w:sz w:val="28"/>
        </w:rPr>
        <w:t>
      79. Салмағы осы өрде орнынан қозғалу шарттары бойынша нормадан асып түсетін және оны шегіндіруге жол берілмейтін поезд өрде тоқтаған кезде машинист дереу қосалқы локомотивті сұратуы тиіс.</w:t>
      </w:r>
      <w:r>
        <w:br/>
      </w:r>
      <w:r>
        <w:rPr>
          <w:rFonts w:ascii="Times New Roman"/>
          <w:b w:val="false"/>
          <w:i w:val="false"/>
          <w:color w:val="000000"/>
          <w:sz w:val="28"/>
        </w:rPr>
        <w:t>
</w:t>
      </w:r>
      <w:r>
        <w:rPr>
          <w:rFonts w:ascii="Times New Roman"/>
          <w:b w:val="false"/>
          <w:i w:val="false"/>
          <w:color w:val="000000"/>
          <w:sz w:val="28"/>
        </w:rPr>
        <w:t>
      80. Поезд аралықтан жөнелту станциясына кері қарай осы станция бойынша кезекшінің өкімі бойынша ғана қайтарылуы мүмкін.</w:t>
      </w:r>
      <w:r>
        <w:br/>
      </w:r>
      <w:r>
        <w:rPr>
          <w:rFonts w:ascii="Times New Roman"/>
          <w:b w:val="false"/>
          <w:i w:val="false"/>
          <w:color w:val="000000"/>
          <w:sz w:val="28"/>
        </w:rPr>
        <w:t>
</w:t>
      </w:r>
      <w:r>
        <w:rPr>
          <w:rFonts w:ascii="Times New Roman"/>
          <w:b w:val="false"/>
          <w:i w:val="false"/>
          <w:color w:val="000000"/>
          <w:sz w:val="28"/>
        </w:rPr>
        <w:t>
      Автобұғаттаумен және поездық радиобайланыспен жабдықталған учаскелерде тоқтаған поезға көмек көрсету үшін ізінше келе жатқан жүк поезының локомотиві қолданылуы мүмкін және ерекше жағдайларда салмағы мен ұзындығы қалыпты ізінше келе жатқан поезбен итермелеуге рұқсат етіледі.</w:t>
      </w:r>
      <w:r>
        <w:br/>
      </w:r>
      <w:r>
        <w:rPr>
          <w:rFonts w:ascii="Times New Roman"/>
          <w:b w:val="false"/>
          <w:i w:val="false"/>
          <w:color w:val="000000"/>
          <w:sz w:val="28"/>
        </w:rPr>
        <w:t>
</w:t>
      </w:r>
      <w:r>
        <w:rPr>
          <w:rFonts w:ascii="Times New Roman"/>
          <w:b w:val="false"/>
          <w:i w:val="false"/>
          <w:color w:val="000000"/>
          <w:sz w:val="28"/>
        </w:rPr>
        <w:t>
      Моторвагонды поезд аралықта мәжбүр түрде тоқтап қалған және оның әрі қарай өз бетімен қозғалуы мүмкін болмаған кезде станцияға қосарланған құраммен шығару үшін оған ізінше келе жатқан моторвагонды поезды тіркеуге рұқсат етіледі.</w:t>
      </w:r>
      <w:r>
        <w:br/>
      </w:r>
      <w:r>
        <w:rPr>
          <w:rFonts w:ascii="Times New Roman"/>
          <w:b w:val="false"/>
          <w:i w:val="false"/>
          <w:color w:val="000000"/>
          <w:sz w:val="28"/>
        </w:rPr>
        <w:t>
</w:t>
      </w:r>
      <w:r>
        <w:rPr>
          <w:rFonts w:ascii="Times New Roman"/>
          <w:b w:val="false"/>
          <w:i w:val="false"/>
          <w:color w:val="000000"/>
          <w:sz w:val="28"/>
        </w:rPr>
        <w:t>
      81. Егер қалпына келтіру немесе өрт сөндіру поезы, сондай-ақ қосалқы локомотив сұратылса, онда тоқтап тұрған поезд сұратылған көмек келгенше немесе қозғалуға тиісті рұқсат берілгенше дейін қозғалысты бастай алмайды.</w:t>
      </w:r>
    </w:p>
    <w:bookmarkEnd w:id="25"/>
    <w:bookmarkStart w:name="z23" w:id="26"/>
    <w:p>
      <w:pPr>
        <w:spacing w:after="0"/>
        <w:ind w:left="0"/>
        <w:jc w:val="left"/>
      </w:pPr>
      <w:r>
        <w:rPr>
          <w:rFonts w:ascii="Times New Roman"/>
          <w:b/>
          <w:i w:val="false"/>
          <w:color w:val="000000"/>
        </w:rPr>
        <w:t xml:space="preserve"> 
§ 6. Алынатын жылжымалы бірліктердің қозғалысы</w:t>
      </w:r>
    </w:p>
    <w:bookmarkEnd w:id="26"/>
    <w:bookmarkStart w:name="z374" w:id="27"/>
    <w:p>
      <w:pPr>
        <w:spacing w:after="0"/>
        <w:ind w:left="0"/>
        <w:jc w:val="both"/>
      </w:pPr>
      <w:r>
        <w:rPr>
          <w:rFonts w:ascii="Times New Roman"/>
          <w:b w:val="false"/>
          <w:i w:val="false"/>
          <w:color w:val="000000"/>
          <w:sz w:val="28"/>
        </w:rPr>
        <w:t>
      82. Алынатын жылжымалы бірліктердің қозғалысы аралыққа кіру құқығын беретін жол жүру құжаттарын берусіз жүргізіледі. Алынатын бірліктердің қозғалысы поездардың кесте бойынша қозғалысының бұзылуына әкелмеуі тиіс.</w:t>
      </w:r>
      <w:r>
        <w:br/>
      </w:r>
      <w:r>
        <w:rPr>
          <w:rFonts w:ascii="Times New Roman"/>
          <w:b w:val="false"/>
          <w:i w:val="false"/>
          <w:color w:val="000000"/>
          <w:sz w:val="28"/>
        </w:rPr>
        <w:t>
      Барлық алынатын жылжымалы бірліктердің электр оқшауламасы бар белдеулері болуы тиіс.</w:t>
      </w:r>
    </w:p>
    <w:bookmarkEnd w:id="27"/>
    <w:bookmarkStart w:name="z24" w:id="28"/>
    <w:p>
      <w:pPr>
        <w:spacing w:after="0"/>
        <w:ind w:left="0"/>
        <w:jc w:val="left"/>
      </w:pPr>
      <w:r>
        <w:rPr>
          <w:rFonts w:ascii="Times New Roman"/>
          <w:b/>
          <w:i w:val="false"/>
          <w:color w:val="000000"/>
        </w:rPr>
        <w:t xml:space="preserve"> 
4. Қазақстан Республикасының магистральдық темір жол</w:t>
      </w:r>
      <w:r>
        <w:br/>
      </w:r>
      <w:r>
        <w:rPr>
          <w:rFonts w:ascii="Times New Roman"/>
          <w:b/>
          <w:i w:val="false"/>
          <w:color w:val="000000"/>
        </w:rPr>
        <w:t>
желісінде арнайы жылжымалы құрамды пайдалану тәртібі</w:t>
      </w:r>
    </w:p>
    <w:bookmarkEnd w:id="28"/>
    <w:bookmarkStart w:name="z274" w:id="29"/>
    <w:p>
      <w:pPr>
        <w:spacing w:after="0"/>
        <w:ind w:left="0"/>
        <w:jc w:val="left"/>
      </w:pPr>
      <w:r>
        <w:rPr>
          <w:rFonts w:ascii="Times New Roman"/>
          <w:b/>
          <w:i w:val="false"/>
          <w:color w:val="000000"/>
        </w:rPr>
        <w:t xml:space="preserve"> 
§ 1. Жалпы ережелер</w:t>
      </w:r>
    </w:p>
    <w:bookmarkEnd w:id="29"/>
    <w:bookmarkStart w:name="z375" w:id="30"/>
    <w:p>
      <w:pPr>
        <w:spacing w:after="0"/>
        <w:ind w:left="0"/>
        <w:jc w:val="both"/>
      </w:pPr>
      <w:r>
        <w:rPr>
          <w:rFonts w:ascii="Times New Roman"/>
          <w:b w:val="false"/>
          <w:i w:val="false"/>
          <w:color w:val="000000"/>
          <w:sz w:val="28"/>
        </w:rPr>
        <w:t>
      83. АЖҚ жөндеудің жоспарлы-алдын алу түрлерін, техникалық қызмет көрсетуді уақтылы өтеді және пайдалану барысында оның толассыз жұмыс істеуін, қозғалыс қауіпсіздігін және еңбекті қорғау бойынша талаптардың орындалуын қамтамасыз ететін қалыпты күйінде ұсталады.</w:t>
      </w:r>
      <w:r>
        <w:br/>
      </w:r>
      <w:r>
        <w:rPr>
          <w:rFonts w:ascii="Times New Roman"/>
          <w:b w:val="false"/>
          <w:i w:val="false"/>
          <w:color w:val="000000"/>
          <w:sz w:val="28"/>
        </w:rPr>
        <w:t>
</w:t>
      </w:r>
      <w:r>
        <w:rPr>
          <w:rFonts w:ascii="Times New Roman"/>
          <w:b w:val="false"/>
          <w:i w:val="false"/>
          <w:color w:val="000000"/>
          <w:sz w:val="28"/>
        </w:rPr>
        <w:t>
      84. АЖҚ бақылау-техникалық қарап тексеруден жыл бойына пайдаланылғанда жылына екі рет (көктемде және күзде) және маусымды пайдаланылған кезде жылына бір рет (маусым басталар алдында) өтеді.</w:t>
      </w:r>
      <w:r>
        <w:br/>
      </w:r>
      <w:r>
        <w:rPr>
          <w:rFonts w:ascii="Times New Roman"/>
          <w:b w:val="false"/>
          <w:i w:val="false"/>
          <w:color w:val="000000"/>
          <w:sz w:val="28"/>
        </w:rPr>
        <w:t>
</w:t>
      </w:r>
      <w:r>
        <w:rPr>
          <w:rFonts w:ascii="Times New Roman"/>
          <w:b w:val="false"/>
          <w:i w:val="false"/>
          <w:color w:val="000000"/>
          <w:sz w:val="28"/>
        </w:rPr>
        <w:t>
      85. Бақылап-техникалық қарап тексеруді МТЖЖ операторының бұйрығымен тағайындалатын, құрамына МТЖЖ бөлімшесінің бас инженері, АЖҚ тіркелген филиалдың бас инженері, вагондарға техникалық қызмет көрсету пунктінің өкілі, сигнал беру және байланыс дистанциясының өкілі, МТЖЖ бөлімшесінің машинист-нұсқаушысы кіретін комиссия (бұдан әрі - Комиссия).</w:t>
      </w:r>
      <w:r>
        <w:br/>
      </w:r>
      <w:r>
        <w:rPr>
          <w:rFonts w:ascii="Times New Roman"/>
          <w:b w:val="false"/>
          <w:i w:val="false"/>
          <w:color w:val="000000"/>
          <w:sz w:val="28"/>
        </w:rPr>
        <w:t>
</w:t>
      </w:r>
      <w:r>
        <w:rPr>
          <w:rFonts w:ascii="Times New Roman"/>
          <w:b w:val="false"/>
          <w:i w:val="false"/>
          <w:color w:val="000000"/>
          <w:sz w:val="28"/>
        </w:rPr>
        <w:t>
      86. Бақылап-техникалық қарап тексерудің нәтижелері, жөндеудің, кезеңдік қызмет көрсетудің барлық түрлері АЖҚ жұмысы, кезеңдік қызмет көрсетілуі және жөнделуі журналында белгіленуі тиіс.</w:t>
      </w:r>
      <w:r>
        <w:br/>
      </w:r>
      <w:r>
        <w:rPr>
          <w:rFonts w:ascii="Times New Roman"/>
          <w:b w:val="false"/>
          <w:i w:val="false"/>
          <w:color w:val="000000"/>
          <w:sz w:val="28"/>
        </w:rPr>
        <w:t>
</w:t>
      </w:r>
      <w:r>
        <w:rPr>
          <w:rFonts w:ascii="Times New Roman"/>
          <w:b w:val="false"/>
          <w:i w:val="false"/>
          <w:color w:val="000000"/>
          <w:sz w:val="28"/>
        </w:rPr>
        <w:t>
      87. Қызмет көрсету мерзімі бойынша қозғалыста шектелген АЖҚ МТЖЖ бөлімшесінің оперативтік резервінде болады.</w:t>
      </w:r>
      <w:r>
        <w:br/>
      </w:r>
      <w:r>
        <w:rPr>
          <w:rFonts w:ascii="Times New Roman"/>
          <w:b w:val="false"/>
          <w:i w:val="false"/>
          <w:color w:val="000000"/>
          <w:sz w:val="28"/>
        </w:rPr>
        <w:t>
</w:t>
      </w:r>
      <w:r>
        <w:rPr>
          <w:rFonts w:ascii="Times New Roman"/>
          <w:b w:val="false"/>
          <w:i w:val="false"/>
          <w:color w:val="000000"/>
          <w:sz w:val="28"/>
        </w:rPr>
        <w:t>
      88. АЖҚ жетпеген кезде жұмыста қиындықтардың, сондай-ақ поездар қозғалысында іркілістердің пайда болуын болдырмау үшін МТЖЖ операторы бөлімше бойынша бұйрықта белгіленген тәртіппен деполық және/немесе күрделі жөндеуден өткен оперативтік резервтегі АЖҚ-ты жұмысқа тартады.</w:t>
      </w:r>
      <w:r>
        <w:br/>
      </w:r>
      <w:r>
        <w:rPr>
          <w:rFonts w:ascii="Times New Roman"/>
          <w:b w:val="false"/>
          <w:i w:val="false"/>
          <w:color w:val="000000"/>
          <w:sz w:val="28"/>
        </w:rPr>
        <w:t>
</w:t>
      </w:r>
      <w:r>
        <w:rPr>
          <w:rFonts w:ascii="Times New Roman"/>
          <w:b w:val="false"/>
          <w:i w:val="false"/>
          <w:color w:val="000000"/>
          <w:sz w:val="28"/>
        </w:rPr>
        <w:t>
      89. Техникалық қызмет көрсетуді, жөндеуді жүргізу кезеңділігі, сондай-ақ жұмыстардың орындалу көлемі АЖҚ-ның әр үлгісіне арналған пайдалану құжаттамасында көрсетіледі. Ауысым сайынғы техникалық қызмет көрсетуді орындамастан АЖҚ-тың шығуына жол берілмейді.</w:t>
      </w:r>
      <w:r>
        <w:br/>
      </w:r>
      <w:r>
        <w:rPr>
          <w:rFonts w:ascii="Times New Roman"/>
          <w:b w:val="false"/>
          <w:i w:val="false"/>
          <w:color w:val="000000"/>
          <w:sz w:val="28"/>
        </w:rPr>
        <w:t>
</w:t>
      </w:r>
      <w:r>
        <w:rPr>
          <w:rFonts w:ascii="Times New Roman"/>
          <w:b w:val="false"/>
          <w:i w:val="false"/>
          <w:color w:val="000000"/>
          <w:sz w:val="28"/>
        </w:rPr>
        <w:t>
      90. АЖҚ-ты күрделі жөндеуді қажетті жабдығы, технологиялық жарақтары және бекітілген жөндеу құжаттамасы бар жұмыстардың түрлерін жүргізуге арналған лицензиясы бар мамандандырылған ұйым орындайды.</w:t>
      </w:r>
    </w:p>
    <w:bookmarkEnd w:id="30"/>
    <w:bookmarkStart w:name="z25" w:id="31"/>
    <w:p>
      <w:pPr>
        <w:spacing w:after="0"/>
        <w:ind w:left="0"/>
        <w:jc w:val="left"/>
      </w:pPr>
      <w:r>
        <w:rPr>
          <w:rFonts w:ascii="Times New Roman"/>
          <w:b/>
          <w:i w:val="false"/>
          <w:color w:val="000000"/>
        </w:rPr>
        <w:t xml:space="preserve"> 
§ 2. Қар жинағыш және қар тазалағыш техниканы</w:t>
      </w:r>
      <w:r>
        <w:br/>
      </w:r>
      <w:r>
        <w:rPr>
          <w:rFonts w:ascii="Times New Roman"/>
          <w:b/>
          <w:i w:val="false"/>
          <w:color w:val="000000"/>
        </w:rPr>
        <w:t>
пайдалану тәртібі</w:t>
      </w:r>
    </w:p>
    <w:bookmarkEnd w:id="31"/>
    <w:bookmarkStart w:name="z383" w:id="32"/>
    <w:p>
      <w:pPr>
        <w:spacing w:after="0"/>
        <w:ind w:left="0"/>
        <w:jc w:val="both"/>
      </w:pPr>
      <w:r>
        <w:rPr>
          <w:rFonts w:ascii="Times New Roman"/>
          <w:b w:val="false"/>
          <w:i w:val="false"/>
          <w:color w:val="000000"/>
          <w:sz w:val="28"/>
        </w:rPr>
        <w:t>
      91. МТЖЖ операторы жылдың кез келген мерзімінде жолаушылар және жүк поездарының толассыз қозғалысы үшін жағдайларды қамтамасыз етеді.</w:t>
      </w:r>
      <w:r>
        <w:br/>
      </w:r>
      <w:r>
        <w:rPr>
          <w:rFonts w:ascii="Times New Roman"/>
          <w:b w:val="false"/>
          <w:i w:val="false"/>
          <w:color w:val="000000"/>
          <w:sz w:val="28"/>
        </w:rPr>
        <w:t>
</w:t>
      </w:r>
      <w:r>
        <w:rPr>
          <w:rFonts w:ascii="Times New Roman"/>
          <w:b w:val="false"/>
          <w:i w:val="false"/>
          <w:color w:val="000000"/>
          <w:sz w:val="28"/>
        </w:rPr>
        <w:t>
      92. Қар басуды жоюдың барлық механикаландырылған құралдары – соқалы қар тазалағыштар, қар тазалағыш жоңғылар, роторлы қар тазалағыштар, қар жинағыш поездар ағымдағы жылғы 15 қазанға дейін жөнделеді және қыстағы жұмысқа дайындалады. Қар жинағыш және қар тазалағыш техниканың қыс кезіндегі жұмысқа дайындығын МТЖЖ бөлімшелерінің бас инженерлері төрағалық ететін арнайы комиссия анықтайды.</w:t>
      </w:r>
      <w:r>
        <w:br/>
      </w:r>
      <w:r>
        <w:rPr>
          <w:rFonts w:ascii="Times New Roman"/>
          <w:b w:val="false"/>
          <w:i w:val="false"/>
          <w:color w:val="000000"/>
          <w:sz w:val="28"/>
        </w:rPr>
        <w:t>
</w:t>
      </w:r>
      <w:r>
        <w:rPr>
          <w:rFonts w:ascii="Times New Roman"/>
          <w:b w:val="false"/>
          <w:i w:val="false"/>
          <w:color w:val="000000"/>
          <w:sz w:val="28"/>
        </w:rPr>
        <w:t>
      93. Соқалы қар тазалағыштардың сынамалық сапарлары бекітілген учаскелері бойынша ағымдағы жылғы 20 қазанға дейін жүргізіледі. Қар тазалағыштардың қыс кезіндегі жұмысқа дайындығын тексеру нәтижелері актімен ресімделеді. Барлық қар жинағыш және қар тазалағыш техникаға жұмыстардың басшылары, машинистер және олардың көмекшілері тәулік бойына жұмыс істеу есебінен бекітіледі.</w:t>
      </w:r>
      <w:r>
        <w:br/>
      </w:r>
      <w:r>
        <w:rPr>
          <w:rFonts w:ascii="Times New Roman"/>
          <w:b w:val="false"/>
          <w:i w:val="false"/>
          <w:color w:val="000000"/>
          <w:sz w:val="28"/>
        </w:rPr>
        <w:t>
</w:t>
      </w:r>
      <w:r>
        <w:rPr>
          <w:rFonts w:ascii="Times New Roman"/>
          <w:b w:val="false"/>
          <w:i w:val="false"/>
          <w:color w:val="000000"/>
          <w:sz w:val="28"/>
        </w:rPr>
        <w:t>
      94. Қар тазалағыш поездарды, қар тазалағыштарды, жоңғыларды және электр роторлы қар тазалағыштарды қою жоспары, қармен күресудің оперативтік жоспарын уәкілетті органмен келісу бойынша МТЖЖ операторы бекітеді.</w:t>
      </w:r>
      <w:r>
        <w:br/>
      </w:r>
      <w:r>
        <w:rPr>
          <w:rFonts w:ascii="Times New Roman"/>
          <w:b w:val="false"/>
          <w:i w:val="false"/>
          <w:color w:val="000000"/>
          <w:sz w:val="28"/>
        </w:rPr>
        <w:t>
</w:t>
      </w:r>
      <w:r>
        <w:rPr>
          <w:rFonts w:ascii="Times New Roman"/>
          <w:b w:val="false"/>
          <w:i w:val="false"/>
          <w:color w:val="000000"/>
          <w:sz w:val="28"/>
        </w:rPr>
        <w:t>
      95. Қар жинағыш поездар, роторлы және соқалы қар тазалағыштар жұмыс басшысының локомотив машинисімен, маневр және поезд диспетчерімен, станция бойынша кезекшімен байланысуы үшін радиоаппаратурамен жабдықталады.</w:t>
      </w:r>
      <w:r>
        <w:br/>
      </w:r>
      <w:r>
        <w:rPr>
          <w:rFonts w:ascii="Times New Roman"/>
          <w:b w:val="false"/>
          <w:i w:val="false"/>
          <w:color w:val="000000"/>
          <w:sz w:val="28"/>
        </w:rPr>
        <w:t>
</w:t>
      </w:r>
      <w:r>
        <w:rPr>
          <w:rFonts w:ascii="Times New Roman"/>
          <w:b w:val="false"/>
          <w:i w:val="false"/>
          <w:color w:val="000000"/>
          <w:sz w:val="28"/>
        </w:rPr>
        <w:t>
      96. Соқалы қар тазалағыштар электрлендірілген учаскелерде жұмыс істеген кезде түйіспе сымының кернеуі алынбайды. Учаскеде жол осінен тіректердің ішкі шетіне дейінгі қашықтық 3,3 метрден кем болатын түйіспе желісінің тіректері болған кезде соқалы қар тазалағыштардың қанаттарын ашып жұмыс істеуіне тыйым салынады.</w:t>
      </w:r>
      <w:r>
        <w:br/>
      </w:r>
      <w:r>
        <w:rPr>
          <w:rFonts w:ascii="Times New Roman"/>
          <w:b w:val="false"/>
          <w:i w:val="false"/>
          <w:color w:val="000000"/>
          <w:sz w:val="28"/>
        </w:rPr>
        <w:t>
</w:t>
      </w:r>
      <w:r>
        <w:rPr>
          <w:rFonts w:ascii="Times New Roman"/>
          <w:b w:val="false"/>
          <w:i w:val="false"/>
          <w:color w:val="000000"/>
          <w:sz w:val="28"/>
        </w:rPr>
        <w:t>
      97. Роторлы қар тазалағыштар электрлендірілген учаскелерде жұмыс істеген кезде түйіспе сымының кернеуі алынады</w:t>
      </w:r>
      <w:r>
        <w:br/>
      </w:r>
      <w:r>
        <w:rPr>
          <w:rFonts w:ascii="Times New Roman"/>
          <w:b w:val="false"/>
          <w:i w:val="false"/>
          <w:color w:val="000000"/>
          <w:sz w:val="28"/>
        </w:rPr>
        <w:t>
</w:t>
      </w:r>
      <w:r>
        <w:rPr>
          <w:rFonts w:ascii="Times New Roman"/>
          <w:b w:val="false"/>
          <w:i w:val="false"/>
          <w:color w:val="000000"/>
          <w:sz w:val="28"/>
        </w:rPr>
        <w:t>
      98. Қызмет көрсету иіні бір соқалы қар тазалағыш үшін қар қатты басатын және қар басатын учаскелерде бас жолдың жазылмалы ұзындығының кем дегенде 100-150 км-ін, қар орташа басатын және қар нашар басатын учаскелерде кем дегенде 200-300 км-ін құрайды.</w:t>
      </w:r>
      <w:r>
        <w:br/>
      </w:r>
      <w:r>
        <w:rPr>
          <w:rFonts w:ascii="Times New Roman"/>
          <w:b w:val="false"/>
          <w:i w:val="false"/>
          <w:color w:val="000000"/>
          <w:sz w:val="28"/>
        </w:rPr>
        <w:t>
</w:t>
      </w:r>
      <w:r>
        <w:rPr>
          <w:rFonts w:ascii="Times New Roman"/>
          <w:b w:val="false"/>
          <w:i w:val="false"/>
          <w:color w:val="000000"/>
          <w:sz w:val="28"/>
        </w:rPr>
        <w:t>
      99. Қиын метеорологиялық жағдай кезінде, қар жауғанда және қар бұрқасындары кезінде, қар жинағыш және қар тазалағыш техника жетіспеген кезде, поездар қозғалысындағы іркілістер мен қиындықтарды болдырмау үшін МТЖЖ операторы бөлімше бойынша бұйрықта қар жинау жөніндегі жұмысқа белгіленген тәртіппен деполық және/немесе күрделі жөндеуден өткен оперативтік резервтегі қар жинағыш және қар тазалағыш техниканы жұмысқа тартады.</w:t>
      </w:r>
      <w:r>
        <w:br/>
      </w:r>
      <w:r>
        <w:rPr>
          <w:rFonts w:ascii="Times New Roman"/>
          <w:b w:val="false"/>
          <w:i w:val="false"/>
          <w:color w:val="000000"/>
          <w:sz w:val="28"/>
        </w:rPr>
        <w:t>
</w:t>
      </w:r>
      <w:r>
        <w:rPr>
          <w:rFonts w:ascii="Times New Roman"/>
          <w:b w:val="false"/>
          <w:i w:val="false"/>
          <w:color w:val="000000"/>
          <w:sz w:val="28"/>
        </w:rPr>
        <w:t>
      100. Оперативтік резервтегі АЖҚ-ны АЖҚ тіркелген филиал мен вагондарға техникалық қызмет көрсету пункті өкілінің техникалық қарап тексеруінсіз станциядан жөнелтуге рұқсат етілмейді.</w:t>
      </w:r>
    </w:p>
    <w:bookmarkEnd w:id="32"/>
    <w:bookmarkStart w:name="z26" w:id="33"/>
    <w:p>
      <w:pPr>
        <w:spacing w:after="0"/>
        <w:ind w:left="0"/>
        <w:jc w:val="left"/>
      </w:pPr>
      <w:r>
        <w:rPr>
          <w:rFonts w:ascii="Times New Roman"/>
          <w:b/>
          <w:i w:val="false"/>
          <w:color w:val="000000"/>
        </w:rPr>
        <w:t xml:space="preserve"> 
§ 3. Қалпына келтіру және өрт сөндіру поездарының</w:t>
      </w:r>
      <w:r>
        <w:br/>
      </w:r>
      <w:r>
        <w:rPr>
          <w:rFonts w:ascii="Times New Roman"/>
          <w:b/>
          <w:i w:val="false"/>
          <w:color w:val="000000"/>
        </w:rPr>
        <w:t>
жұмыс тәртібі</w:t>
      </w:r>
    </w:p>
    <w:bookmarkEnd w:id="33"/>
    <w:bookmarkStart w:name="z393" w:id="34"/>
    <w:p>
      <w:pPr>
        <w:spacing w:after="0"/>
        <w:ind w:left="0"/>
        <w:jc w:val="both"/>
      </w:pPr>
      <w:r>
        <w:rPr>
          <w:rFonts w:ascii="Times New Roman"/>
          <w:b w:val="false"/>
          <w:i w:val="false"/>
          <w:color w:val="000000"/>
          <w:sz w:val="28"/>
        </w:rPr>
        <w:t>
      101. Қалпына келтіру поезы МТЖЖ операторының арнайы құрылымы болып табылады және жылжымалы құрамның рельстерден шығып кетуі мен соқтығысуының салдарларын жою үшін тағайындалады.</w:t>
      </w:r>
      <w:r>
        <w:br/>
      </w:r>
      <w:r>
        <w:rPr>
          <w:rFonts w:ascii="Times New Roman"/>
          <w:b w:val="false"/>
          <w:i w:val="false"/>
          <w:color w:val="000000"/>
          <w:sz w:val="28"/>
        </w:rPr>
        <w:t>
</w:t>
      </w:r>
      <w:r>
        <w:rPr>
          <w:rFonts w:ascii="Times New Roman"/>
          <w:b w:val="false"/>
          <w:i w:val="false"/>
          <w:color w:val="000000"/>
          <w:sz w:val="28"/>
        </w:rPr>
        <w:t>
      102. Өрт сөндіру поезы МТЖЖ операторының арнайы құрылымы болып табылады және өрт сөндіру-профилактика жұмысын жүргізу және МТЖЖ операторының объектілері мен жылжымалы құрамындағы өрттерді сөндіру үшін тағайындалады.</w:t>
      </w:r>
      <w:r>
        <w:br/>
      </w:r>
      <w:r>
        <w:rPr>
          <w:rFonts w:ascii="Times New Roman"/>
          <w:b w:val="false"/>
          <w:i w:val="false"/>
          <w:color w:val="000000"/>
          <w:sz w:val="28"/>
        </w:rPr>
        <w:t>
</w:t>
      </w:r>
      <w:r>
        <w:rPr>
          <w:rFonts w:ascii="Times New Roman"/>
          <w:b w:val="false"/>
          <w:i w:val="false"/>
          <w:color w:val="000000"/>
          <w:sz w:val="28"/>
        </w:rPr>
        <w:t>
      103. Қалпына келтіру және өрт сөндіру поездарының АЖҚ жөндеудің жоспарлы-алдын алу түрлерін, техникалық қызмет көрсетуді уақытылы өтеді және пайдалану барысында оның толассыз жұмыс істеуін, қозғалыс қауіпсіздігін және еңбекті қорғау жөніндегі талаптардың орындалуын қамтамасыз ететін түзу күйде ұсталады.</w:t>
      </w:r>
      <w:r>
        <w:br/>
      </w:r>
      <w:r>
        <w:rPr>
          <w:rFonts w:ascii="Times New Roman"/>
          <w:b w:val="false"/>
          <w:i w:val="false"/>
          <w:color w:val="000000"/>
          <w:sz w:val="28"/>
        </w:rPr>
        <w:t>
</w:t>
      </w:r>
      <w:r>
        <w:rPr>
          <w:rFonts w:ascii="Times New Roman"/>
          <w:b w:val="false"/>
          <w:i w:val="false"/>
          <w:color w:val="000000"/>
          <w:sz w:val="28"/>
        </w:rPr>
        <w:t>
      104. Қалпына келтіру поездары орналасқан пункттер арасындағы қашықтық 300 км-ден аспауы тиіс, ерекше жағдайларда аз әрекетті учаскелерде 400 км-ден аспайтын қашықтыққа жол беріледі. Өрт сөндіру поездарының шығатын учаскелері өрт сөндіру поезын шығу радиусы 100 км-ден аспайтын шектелген учаскелердің соңғы пунктіне жеткізу үшін қажетті уақыттың есебінен (1,5 сағаттан аспайтын) анықталады.</w:t>
      </w:r>
      <w:r>
        <w:br/>
      </w:r>
      <w:r>
        <w:rPr>
          <w:rFonts w:ascii="Times New Roman"/>
          <w:b w:val="false"/>
          <w:i w:val="false"/>
          <w:color w:val="000000"/>
          <w:sz w:val="28"/>
        </w:rPr>
        <w:t>
</w:t>
      </w:r>
      <w:r>
        <w:rPr>
          <w:rFonts w:ascii="Times New Roman"/>
          <w:b w:val="false"/>
          <w:i w:val="false"/>
          <w:color w:val="000000"/>
          <w:sz w:val="28"/>
        </w:rPr>
        <w:t>
      105. Қалпына келтіру поездары тұратын жерлері екі жаққа шығуы бар жолдарда болады және қалпына келтіру поездары АЖҚ-ның ғана тұруына тағайындалған.</w:t>
      </w:r>
      <w:r>
        <w:br/>
      </w:r>
      <w:r>
        <w:rPr>
          <w:rFonts w:ascii="Times New Roman"/>
          <w:b w:val="false"/>
          <w:i w:val="false"/>
          <w:color w:val="000000"/>
          <w:sz w:val="28"/>
        </w:rPr>
        <w:t>
</w:t>
      </w:r>
      <w:r>
        <w:rPr>
          <w:rFonts w:ascii="Times New Roman"/>
          <w:b w:val="false"/>
          <w:i w:val="false"/>
          <w:color w:val="000000"/>
          <w:sz w:val="28"/>
        </w:rPr>
        <w:t>
      106. Қалпына келтіру және өрт сөндіру поездарының қызметкерлерін жылжымалы құрамның рельстерден шығып кетуінің, соқтығысу салдарларын жоюмен байланысты емес жұмыстарға тартуға, сондай-ақ қалпына келтіру және өрт сөндіру поездарының АЖҚ-сын шаруашылық мақсаттарда пайдалануға жол берілмейді.</w:t>
      </w:r>
      <w:r>
        <w:br/>
      </w:r>
      <w:r>
        <w:rPr>
          <w:rFonts w:ascii="Times New Roman"/>
          <w:b w:val="false"/>
          <w:i w:val="false"/>
          <w:color w:val="000000"/>
          <w:sz w:val="28"/>
        </w:rPr>
        <w:t>
</w:t>
      </w:r>
      <w:r>
        <w:rPr>
          <w:rFonts w:ascii="Times New Roman"/>
          <w:b w:val="false"/>
          <w:i w:val="false"/>
          <w:color w:val="000000"/>
          <w:sz w:val="28"/>
        </w:rPr>
        <w:t>
      107. Қалпына келтіру және өрт сөндіру поездарының АЖҚ, механизмдері және жабдықтары техникалық түзу күйде ұсталуы тиіс, ол жөндеулер мен техникалық қарап тексерулердің белгіленген жүйесін міндетті түрде орындаумен қамтамасыз етіледі.</w:t>
      </w:r>
      <w:r>
        <w:br/>
      </w:r>
      <w:r>
        <w:rPr>
          <w:rFonts w:ascii="Times New Roman"/>
          <w:b w:val="false"/>
          <w:i w:val="false"/>
          <w:color w:val="000000"/>
          <w:sz w:val="28"/>
        </w:rPr>
        <w:t>
</w:t>
      </w:r>
      <w:r>
        <w:rPr>
          <w:rFonts w:ascii="Times New Roman"/>
          <w:b w:val="false"/>
          <w:i w:val="false"/>
          <w:color w:val="000000"/>
          <w:sz w:val="28"/>
        </w:rPr>
        <w:t>
      108. Рельстерден шығып кетулердің, авариялардың, объектілердегі және жылжымалы құрамдағы өрттерді сөндіру салдарларын жою үшін АЖҚ жетіспеген кезде МТЖЖ операторы бөлімше бойынша бұйрығымен белгілеген тәртіппен деполық және/немесе күрделі жөндеуден өткен оперативтік резервтегі АЖҚ-ны қолдануға тартады.</w:t>
      </w:r>
    </w:p>
    <w:bookmarkEnd w:id="34"/>
    <w:bookmarkStart w:name="z401" w:id="35"/>
    <w:p>
      <w:pPr>
        <w:spacing w:after="0"/>
        <w:ind w:left="0"/>
        <w:jc w:val="left"/>
      </w:pPr>
      <w:r>
        <w:rPr>
          <w:rFonts w:ascii="Times New Roman"/>
          <w:b/>
          <w:i w:val="false"/>
          <w:color w:val="000000"/>
        </w:rPr>
        <w:t xml:space="preserve"> 
§ 4. АЖҚ-ның қозғалу тәртібі</w:t>
      </w:r>
    </w:p>
    <w:bookmarkEnd w:id="35"/>
    <w:bookmarkStart w:name="z27" w:id="36"/>
    <w:p>
      <w:pPr>
        <w:spacing w:after="0"/>
        <w:ind w:left="0"/>
        <w:jc w:val="both"/>
      </w:pPr>
      <w:r>
        <w:rPr>
          <w:rFonts w:ascii="Times New Roman"/>
          <w:b w:val="false"/>
          <w:i w:val="false"/>
          <w:color w:val="000000"/>
          <w:sz w:val="28"/>
        </w:rPr>
        <w:t>
      109. АЖҚ аралыққа жөнелтілгенде және қызмет көрсететін учаске бойынша қозғалған кезде поезд ретінде қаралады. АЖҚ-дан магистральдық темір жол желісінің құрылыстары мен құрылғыларын күтіп ұстау, қызмет көрсету және жөндеу жөніндегі жұмыстарды орындауға тағайындалған шаруашылық поездары қалыптастырылуы мүмкін.</w:t>
      </w:r>
      <w:r>
        <w:br/>
      </w:r>
      <w:r>
        <w:rPr>
          <w:rFonts w:ascii="Times New Roman"/>
          <w:b w:val="false"/>
          <w:i w:val="false"/>
          <w:color w:val="000000"/>
          <w:sz w:val="28"/>
        </w:rPr>
        <w:t>
</w:t>
      </w:r>
      <w:r>
        <w:rPr>
          <w:rFonts w:ascii="Times New Roman"/>
          <w:b w:val="false"/>
          <w:i w:val="false"/>
          <w:color w:val="000000"/>
          <w:sz w:val="28"/>
        </w:rPr>
        <w:t>
      110. Шунттау қабілетін арттыру үшін оларды шунттаушы құрылғылармен жабдықтау шартымен оське жүктемесі 10 тоннадан кем АЖҚ-ның рельс тізбектерімен жабдықталған учаскелер бойынша қозғалуына жол беріледі.</w:t>
      </w:r>
      <w:r>
        <w:br/>
      </w:r>
      <w:r>
        <w:rPr>
          <w:rFonts w:ascii="Times New Roman"/>
          <w:b w:val="false"/>
          <w:i w:val="false"/>
          <w:color w:val="000000"/>
          <w:sz w:val="28"/>
        </w:rPr>
        <w:t>
</w:t>
      </w:r>
      <w:r>
        <w:rPr>
          <w:rFonts w:ascii="Times New Roman"/>
          <w:b w:val="false"/>
          <w:i w:val="false"/>
          <w:color w:val="000000"/>
          <w:sz w:val="28"/>
        </w:rPr>
        <w:t>
      111. Машинист (жүргізуші) және машинистің (жүргізушінің) көмекшісі жолға шығар алдында тежегіш жабдықтардың жұмысына, қозғалтқыштың, жүріс бөліктерінің, серіппегіштік аспаның, шунттағыш құрылғылардың күйіне, вагондар мен тіркемелерге дұрыс тіркелуіне, жүк пен көлік қалпындағы жұмыс органдарының дұрыс тиелуі мен бекітілуіне, жылжымалы құрам мен жүк габаритінің қамтамасыз етілуіне ерекше назар аудара отырып, АЖҚ-ның және тіркемелі бірліктердің түзулігін тексереді.</w:t>
      </w:r>
      <w:r>
        <w:br/>
      </w:r>
      <w:r>
        <w:rPr>
          <w:rFonts w:ascii="Times New Roman"/>
          <w:b w:val="false"/>
          <w:i w:val="false"/>
          <w:color w:val="000000"/>
          <w:sz w:val="28"/>
        </w:rPr>
        <w:t>
</w:t>
      </w:r>
      <w:r>
        <w:rPr>
          <w:rFonts w:ascii="Times New Roman"/>
          <w:b w:val="false"/>
          <w:i w:val="false"/>
          <w:color w:val="000000"/>
          <w:sz w:val="28"/>
        </w:rPr>
        <w:t>
      112. Жұмыс істемей тұрған күйінде жіберілетін (жаңа жасалған, жөндеуге және жөндеуден жіберілген немесе бір бөлімшеден екіншісіне берілетін) АЖҚ-ны АЖҚ-ны пайдалану жөніндегі басшылыққа және оның техникалық күйіне сәйкес жеке локомотив немесе жүк поезының құрамында өз өсінде немесе платформаға немесе ашық вагонға тиеліп тасымалдануы мүмкін.</w:t>
      </w:r>
    </w:p>
    <w:bookmarkEnd w:id="36"/>
    <w:bookmarkStart w:name="z28" w:id="37"/>
    <w:p>
      <w:pPr>
        <w:spacing w:after="0"/>
        <w:ind w:left="0"/>
        <w:jc w:val="left"/>
      </w:pPr>
      <w:r>
        <w:rPr>
          <w:rFonts w:ascii="Times New Roman"/>
          <w:b/>
          <w:i w:val="false"/>
          <w:color w:val="000000"/>
        </w:rPr>
        <w:t xml:space="preserve"> 
§ 5. Арнайы жылжымалы құрамның</w:t>
      </w:r>
      <w:r>
        <w:br/>
      </w:r>
      <w:r>
        <w:rPr>
          <w:rFonts w:ascii="Times New Roman"/>
          <w:b/>
          <w:i w:val="false"/>
          <w:color w:val="000000"/>
        </w:rPr>
        <w:t>
қызмет ету мерзімін ұзарту тәртібі</w:t>
      </w:r>
    </w:p>
    <w:bookmarkEnd w:id="37"/>
    <w:bookmarkStart w:name="z405" w:id="38"/>
    <w:p>
      <w:pPr>
        <w:spacing w:after="0"/>
        <w:ind w:left="0"/>
        <w:jc w:val="both"/>
      </w:pPr>
      <w:r>
        <w:rPr>
          <w:rFonts w:ascii="Times New Roman"/>
          <w:b w:val="false"/>
          <w:i w:val="false"/>
          <w:color w:val="000000"/>
          <w:sz w:val="28"/>
        </w:rPr>
        <w:t>
      113. АЖҚ-ның қызмет ету мерзімін ұзарту жөніндегі жұмыстарды АЖҚ жөндеумен айналысатын, жұмыстарды жүргізуге құқық беретін тиісті куәлігі немесе лицензиясы бар ұйымдар (бұдан әрі - жөндеуші ұйымдар) жүргізеді.</w:t>
      </w:r>
      <w:r>
        <w:br/>
      </w:r>
      <w:r>
        <w:rPr>
          <w:rFonts w:ascii="Times New Roman"/>
          <w:b w:val="false"/>
          <w:i w:val="false"/>
          <w:color w:val="000000"/>
          <w:sz w:val="28"/>
        </w:rPr>
        <w:t>
</w:t>
      </w:r>
      <w:r>
        <w:rPr>
          <w:rFonts w:ascii="Times New Roman"/>
          <w:b w:val="false"/>
          <w:i w:val="false"/>
          <w:color w:val="000000"/>
          <w:sz w:val="28"/>
        </w:rPr>
        <w:t>
      114. АЖҚ-ның консервацияда тұру уақытын темір жол көлігі ұйымдары, сондай-ақ олардың меншік иелері АЖҚ-ның қызмет мерзіміне енгізбейді.</w:t>
      </w:r>
      <w:r>
        <w:br/>
      </w:r>
      <w:r>
        <w:rPr>
          <w:rFonts w:ascii="Times New Roman"/>
          <w:b w:val="false"/>
          <w:i w:val="false"/>
          <w:color w:val="000000"/>
          <w:sz w:val="28"/>
        </w:rPr>
        <w:t>
</w:t>
      </w:r>
      <w:r>
        <w:rPr>
          <w:rFonts w:ascii="Times New Roman"/>
          <w:b w:val="false"/>
          <w:i w:val="false"/>
          <w:color w:val="000000"/>
          <w:sz w:val="28"/>
        </w:rPr>
        <w:t>
      115. АЖҚ-ны пайдалану кезінде жоспарлы-алдын ала жөндеу жүйесіне сәйкес жөндеуші ұйымдар деполық жөндеуді, күрделі жөндеуді және қызмет ету мерзімін ұзартатын күрделі жөндеуді орындайды.</w:t>
      </w:r>
      <w:r>
        <w:br/>
      </w:r>
      <w:r>
        <w:rPr>
          <w:rFonts w:ascii="Times New Roman"/>
          <w:b w:val="false"/>
          <w:i w:val="false"/>
          <w:color w:val="000000"/>
          <w:sz w:val="28"/>
        </w:rPr>
        <w:t>
</w:t>
      </w:r>
      <w:r>
        <w:rPr>
          <w:rFonts w:ascii="Times New Roman"/>
          <w:b w:val="false"/>
          <w:i w:val="false"/>
          <w:color w:val="000000"/>
          <w:sz w:val="28"/>
        </w:rPr>
        <w:t>
      116. Қызмет ету мерзімін ұзарту үшін тексеруге қызмет ету мерзімі аяқталып жатқан немесе аяқталған АЖҚ жатады.</w:t>
      </w:r>
      <w:r>
        <w:br/>
      </w:r>
      <w:r>
        <w:rPr>
          <w:rFonts w:ascii="Times New Roman"/>
          <w:b w:val="false"/>
          <w:i w:val="false"/>
          <w:color w:val="000000"/>
          <w:sz w:val="28"/>
        </w:rPr>
        <w:t>
</w:t>
      </w:r>
      <w:r>
        <w:rPr>
          <w:rFonts w:ascii="Times New Roman"/>
          <w:b w:val="false"/>
          <w:i w:val="false"/>
          <w:color w:val="000000"/>
          <w:sz w:val="28"/>
        </w:rPr>
        <w:t>
      117. Қызмет ету мерзімі аяқталған АЖҚ-ның техникалық күйін тексеруді тораптар мен бөлшектердің бар зақымдануларын, ақаулықтарын, сондай-ақ конструкциясының негізгі элементтерінің тозу деңгейін анықтау мақсатында қызмет ету мерзімін ұзарту мақсатында техникалық диагностикалау жөніндегі жұмыстарды жүргізу құқығы бар ұйымдар жүргізеді.</w:t>
      </w:r>
      <w:r>
        <w:br/>
      </w:r>
      <w:r>
        <w:rPr>
          <w:rFonts w:ascii="Times New Roman"/>
          <w:b w:val="false"/>
          <w:i w:val="false"/>
          <w:color w:val="000000"/>
          <w:sz w:val="28"/>
        </w:rPr>
        <w:t>
</w:t>
      </w:r>
      <w:r>
        <w:rPr>
          <w:rFonts w:ascii="Times New Roman"/>
          <w:b w:val="false"/>
          <w:i w:val="false"/>
          <w:color w:val="000000"/>
          <w:sz w:val="28"/>
        </w:rPr>
        <w:t>
      118. АЖҚ-ның меншік иелері техникалық пайдалану, жоспарлы жөндеулердің қауіпсіздігі талаптарының және техникалық куәландыру көлемдерінің сақталуы үшін және пайдалану құқығын беретін құжаттарды ресімдеу тәртібі үшін жауапты болады.</w:t>
      </w:r>
    </w:p>
    <w:bookmarkEnd w:id="38"/>
    <w:bookmarkStart w:name="z29" w:id="39"/>
    <w:p>
      <w:pPr>
        <w:spacing w:after="0"/>
        <w:ind w:left="0"/>
        <w:jc w:val="left"/>
      </w:pPr>
      <w:r>
        <w:rPr>
          <w:rFonts w:ascii="Times New Roman"/>
          <w:b/>
          <w:i w:val="false"/>
          <w:color w:val="000000"/>
        </w:rPr>
        <w:t xml:space="preserve"> 
§ 6. АЖҚ-ның қызмет ету мерзімін ұзарту жөніндегі</w:t>
      </w:r>
      <w:r>
        <w:br/>
      </w:r>
      <w:r>
        <w:rPr>
          <w:rFonts w:ascii="Times New Roman"/>
          <w:b/>
          <w:i w:val="false"/>
          <w:color w:val="000000"/>
        </w:rPr>
        <w:t>
жұмыстарын жүргізу ережелері</w:t>
      </w:r>
    </w:p>
    <w:bookmarkEnd w:id="39"/>
    <w:bookmarkStart w:name="z411" w:id="40"/>
    <w:p>
      <w:pPr>
        <w:spacing w:after="0"/>
        <w:ind w:left="0"/>
        <w:jc w:val="both"/>
      </w:pPr>
      <w:r>
        <w:rPr>
          <w:rFonts w:ascii="Times New Roman"/>
          <w:b w:val="false"/>
          <w:i w:val="false"/>
          <w:color w:val="000000"/>
          <w:sz w:val="28"/>
        </w:rPr>
        <w:t>
      119. АЖҚ-ның қызмет ету мерзімін ұзарту мынадай тәртіппен белгіленеді:</w:t>
      </w:r>
      <w:r>
        <w:br/>
      </w:r>
      <w:r>
        <w:rPr>
          <w:rFonts w:ascii="Times New Roman"/>
          <w:b w:val="false"/>
          <w:i w:val="false"/>
          <w:color w:val="000000"/>
          <w:sz w:val="28"/>
        </w:rPr>
        <w:t>
</w:t>
      </w:r>
      <w:r>
        <w:rPr>
          <w:rFonts w:ascii="Times New Roman"/>
          <w:b w:val="false"/>
          <w:i w:val="false"/>
          <w:color w:val="000000"/>
          <w:sz w:val="28"/>
        </w:rPr>
        <w:t>
      жөндеуші ұйым меншік иесімен шарт жасасқан соң АЖҚ-ны жөндеу ережелері мен техникалық шарттарына сәйкес АЖҚ-ны техникалық диагностикалау жөніндегі жұмыстарды толық көлемде жүргізеді;</w:t>
      </w:r>
      <w:r>
        <w:br/>
      </w:r>
      <w:r>
        <w:rPr>
          <w:rFonts w:ascii="Times New Roman"/>
          <w:b w:val="false"/>
          <w:i w:val="false"/>
          <w:color w:val="000000"/>
          <w:sz w:val="28"/>
        </w:rPr>
        <w:t>
</w:t>
      </w:r>
      <w:r>
        <w:rPr>
          <w:rFonts w:ascii="Times New Roman"/>
          <w:b w:val="false"/>
          <w:i w:val="false"/>
          <w:color w:val="000000"/>
          <w:sz w:val="28"/>
        </w:rPr>
        <w:t>
      диагностикалау жұмыстары аяқталған соң жөндеуші ұйым жөндеудің қажетті түрі мен көлемін көрсете отырып, АЖҚ-ның қызмет ету мерзімін ұзарту туралы техникалық шешімді 2 дана әзірлейді және оны Комиссиямен келіседі;</w:t>
      </w:r>
      <w:r>
        <w:br/>
      </w:r>
      <w:r>
        <w:rPr>
          <w:rFonts w:ascii="Times New Roman"/>
          <w:b w:val="false"/>
          <w:i w:val="false"/>
          <w:color w:val="000000"/>
          <w:sz w:val="28"/>
        </w:rPr>
        <w:t>
</w:t>
      </w:r>
      <w:r>
        <w:rPr>
          <w:rFonts w:ascii="Times New Roman"/>
          <w:b w:val="false"/>
          <w:i w:val="false"/>
          <w:color w:val="000000"/>
          <w:sz w:val="28"/>
        </w:rPr>
        <w:t>
      жөндеуші ұйым АЖҚ-ның қызмет ету мерзімін ұзарту туралы техникалық шешімде көрсетілген жөндеу жұмыстарын орындаған соң арнаулы жылжымалы құрамның қызмет ету мерзімін ұзарту туралы актіні жасап, бір данасын АЖҚ-ның меншік иесіне береді, екіншісін өзіне қалдырады, олар АЖҚ-ның ұзартылған қызмет ету мерзімі аяқталғанша сақталады.</w:t>
      </w:r>
      <w:r>
        <w:br/>
      </w:r>
      <w:r>
        <w:rPr>
          <w:rFonts w:ascii="Times New Roman"/>
          <w:b w:val="false"/>
          <w:i w:val="false"/>
          <w:color w:val="000000"/>
          <w:sz w:val="28"/>
        </w:rPr>
        <w:t>
</w:t>
      </w:r>
      <w:r>
        <w:rPr>
          <w:rFonts w:ascii="Times New Roman"/>
          <w:b w:val="false"/>
          <w:i w:val="false"/>
          <w:color w:val="000000"/>
          <w:sz w:val="28"/>
        </w:rPr>
        <w:t>
      120. Жөндеуші ұйым тағайындалған жөндеу түрін орындаған соң келесі күрделі жөндеуге дейін қызмет ету мерзімі ұзартылғаны туралы қорытынды береді.</w:t>
      </w:r>
      <w:r>
        <w:br/>
      </w:r>
      <w:r>
        <w:rPr>
          <w:rFonts w:ascii="Times New Roman"/>
          <w:b w:val="false"/>
          <w:i w:val="false"/>
          <w:color w:val="000000"/>
          <w:sz w:val="28"/>
        </w:rPr>
        <w:t>
</w:t>
      </w:r>
      <w:r>
        <w:rPr>
          <w:rFonts w:ascii="Times New Roman"/>
          <w:b w:val="false"/>
          <w:i w:val="false"/>
          <w:color w:val="000000"/>
          <w:sz w:val="28"/>
        </w:rPr>
        <w:t>
      121. АЖҚ-ның меншік иесі пайдалану мерзімін ұзарту жөніндегі жұмыстар және қызмет ету мерзімін ұзартып күрделі жөндеу орындалған соң жөндеудің жүргізілгендігі және қызмет етудің қосымша мерзімі тағайындалғандығы туралы құжаттардың көшірмелерін Қазақстан Республикасы Көлік және коммуникация министрлігі Көліктік бақылау комитетінің тиісті аумақтық басқармасына жылжымалы құрам тізіліміне қажетті өзгерістер енгізу үшін береді.</w:t>
      </w:r>
      <w:r>
        <w:br/>
      </w:r>
      <w:r>
        <w:rPr>
          <w:rFonts w:ascii="Times New Roman"/>
          <w:b w:val="false"/>
          <w:i w:val="false"/>
          <w:color w:val="000000"/>
          <w:sz w:val="28"/>
        </w:rPr>
        <w:t>
</w:t>
      </w:r>
      <w:r>
        <w:rPr>
          <w:rFonts w:ascii="Times New Roman"/>
          <w:b w:val="false"/>
          <w:i w:val="false"/>
          <w:color w:val="000000"/>
          <w:sz w:val="28"/>
        </w:rPr>
        <w:t>
      122. Қазақстан Республикасының аумағында орналасқан жөндеуші ұйымдар қызмет ету мерзімін ұзартып күрделі жөндеу жөніндегі жұмыстарды жүргізген кездегі мемлекеттік стандарттау жүйесінің 1.9-99 Қазақстан Республикасының Стандартына сәйкес талаптары: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экономикасының темір жол саласының қажеттіліктеріне жауап беретін, Қазақстан Республикасының аумағында АЖҚ-ның қызмет ету мерзімін ұзарту жөніндегі өз қызметін жүзеге асыратын жеке және заңды тұлғалардың құқықтары мен мүдделеріне нұқсан келтірмейтін;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техникалық регламенттерге, өзге мемлекеттік және халықаралық стандарттарға өнімнің (АЖҚ), процестердің және көрсетілетін қызметтердің халық өмірі мен денсаулығы, азаматтар мен заңды тұлғалардың мүлкі, қоршаған орта үшін қауіпсіздігін, үйлесімділігін, өзара ауысымдылығын және таңбалаудың бірыңғайлығын қамтамасыз ету бөлігінде қайшы келмейтін халықаралық стандарттар және шет елдердің нормативтік құжаттары қолданылуы мүмкін;</w:t>
      </w:r>
      <w:r>
        <w:br/>
      </w:r>
      <w:r>
        <w:rPr>
          <w:rFonts w:ascii="Times New Roman"/>
          <w:b w:val="false"/>
          <w:i w:val="false"/>
          <w:color w:val="000000"/>
          <w:sz w:val="28"/>
        </w:rPr>
        <w:t>
</w:t>
      </w:r>
      <w:r>
        <w:rPr>
          <w:rFonts w:ascii="Times New Roman"/>
          <w:b w:val="false"/>
          <w:i w:val="false"/>
          <w:color w:val="000000"/>
          <w:sz w:val="28"/>
        </w:rPr>
        <w:t>
      3) АЖҚ-ның жаңа қызмет ету мерзімін тағайындаған кезде аталған АЖҚ-ның бастапқы құны Қазақстан Республикасының заңнамасына сәйкес қалпына келтіріледі.</w:t>
      </w:r>
    </w:p>
    <w:bookmarkEnd w:id="40"/>
    <w:bookmarkStart w:name="z30" w:id="41"/>
    <w:p>
      <w:pPr>
        <w:spacing w:after="0"/>
        <w:ind w:left="0"/>
        <w:jc w:val="left"/>
      </w:pPr>
      <w:r>
        <w:rPr>
          <w:rFonts w:ascii="Times New Roman"/>
          <w:b/>
          <w:i w:val="false"/>
          <w:color w:val="000000"/>
        </w:rPr>
        <w:t xml:space="preserve"> 
§ 7. Қызмет ету мерзімін ұзарту мүмкіндігін</w:t>
      </w:r>
      <w:r>
        <w:br/>
      </w:r>
      <w:r>
        <w:rPr>
          <w:rFonts w:ascii="Times New Roman"/>
          <w:b/>
          <w:i w:val="false"/>
          <w:color w:val="000000"/>
        </w:rPr>
        <w:t>
анықтау үшін арнайы жылжымалы құрамның техникалық</w:t>
      </w:r>
      <w:r>
        <w:br/>
      </w:r>
      <w:r>
        <w:rPr>
          <w:rFonts w:ascii="Times New Roman"/>
          <w:b/>
          <w:i w:val="false"/>
          <w:color w:val="000000"/>
        </w:rPr>
        <w:t>
жай-күйін тексеруді жүргізу тәртібі</w:t>
      </w:r>
    </w:p>
    <w:bookmarkEnd w:id="41"/>
    <w:bookmarkStart w:name="z421" w:id="42"/>
    <w:p>
      <w:pPr>
        <w:spacing w:after="0"/>
        <w:ind w:left="0"/>
        <w:jc w:val="both"/>
      </w:pPr>
      <w:r>
        <w:rPr>
          <w:rFonts w:ascii="Times New Roman"/>
          <w:b w:val="false"/>
          <w:i w:val="false"/>
          <w:color w:val="000000"/>
          <w:sz w:val="28"/>
        </w:rPr>
        <w:t>
      123. Қызмет ету мерзімін ұзарту мақсатында техникалық күйін тексеруге нормативтік қызмет ету мерзімі аяқталған барлық қолда бар барлық АЖҚ беріледі.</w:t>
      </w:r>
      <w:r>
        <w:br/>
      </w:r>
      <w:r>
        <w:rPr>
          <w:rFonts w:ascii="Times New Roman"/>
          <w:b w:val="false"/>
          <w:i w:val="false"/>
          <w:color w:val="000000"/>
          <w:sz w:val="28"/>
        </w:rPr>
        <w:t>
</w:t>
      </w:r>
      <w:r>
        <w:rPr>
          <w:rFonts w:ascii="Times New Roman"/>
          <w:b w:val="false"/>
          <w:i w:val="false"/>
          <w:color w:val="000000"/>
          <w:sz w:val="28"/>
        </w:rPr>
        <w:t>
      124. АЖҚ-ның техникалық күйін тексеру өзіне тән зақымдануларды, пайдаланудағы көтеру бөлшектер мен тораптардың коррозия деңгейін анықтау үшін жүргізіледі, олар бұдан былай оларды әрі қарай пайдалану мүмкіндігін, жөндеу қажеттілігі мен деңгейін анықтау немесе есептен шығару үшін бастапқы деректер ретінде қолданылады.</w:t>
      </w:r>
      <w:r>
        <w:br/>
      </w:r>
      <w:r>
        <w:rPr>
          <w:rFonts w:ascii="Times New Roman"/>
          <w:b w:val="false"/>
          <w:i w:val="false"/>
          <w:color w:val="000000"/>
          <w:sz w:val="28"/>
        </w:rPr>
        <w:t>
</w:t>
      </w:r>
      <w:r>
        <w:rPr>
          <w:rFonts w:ascii="Times New Roman"/>
          <w:b w:val="false"/>
          <w:i w:val="false"/>
          <w:color w:val="000000"/>
          <w:sz w:val="28"/>
        </w:rPr>
        <w:t>
      125. Қызмет ету мерзімін ұзарту туралы шешім АЖҚ-ның көтеру элементтерінің күйін талдау негізінде қабылданады.</w:t>
      </w:r>
      <w:r>
        <w:br/>
      </w:r>
      <w:r>
        <w:rPr>
          <w:rFonts w:ascii="Times New Roman"/>
          <w:b w:val="false"/>
          <w:i w:val="false"/>
          <w:color w:val="000000"/>
          <w:sz w:val="28"/>
        </w:rPr>
        <w:t>
</w:t>
      </w:r>
      <w:r>
        <w:rPr>
          <w:rFonts w:ascii="Times New Roman"/>
          <w:b w:val="false"/>
          <w:i w:val="false"/>
          <w:color w:val="000000"/>
          <w:sz w:val="28"/>
        </w:rPr>
        <w:t>
      126. АЖҚ-ның негізгі тораптары мен жүйелерінің (электр жабдықтар, жылыту, автотежегіш және автотіркеу жабдықтары, жүріс бөліктері) күйі белгіленген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127. АЖҚ ақаулықтары АЖҚ-ны пайдалану, деполық және күрделі жөндеу жөніндегі басшылықтарға сәйкес белгілеген тәртіппен жойылады.</w:t>
      </w:r>
      <w:r>
        <w:br/>
      </w:r>
      <w:r>
        <w:rPr>
          <w:rFonts w:ascii="Times New Roman"/>
          <w:b w:val="false"/>
          <w:i w:val="false"/>
          <w:color w:val="000000"/>
          <w:sz w:val="28"/>
        </w:rPr>
        <w:t>
</w:t>
      </w:r>
      <w:r>
        <w:rPr>
          <w:rFonts w:ascii="Times New Roman"/>
          <w:b w:val="false"/>
          <w:i w:val="false"/>
          <w:color w:val="000000"/>
          <w:sz w:val="28"/>
        </w:rPr>
        <w:t>
      128. Тексеру жүргізген бас тарту немесе шекті күйі критерийлері ретінде АЖҚ арқалауыш элементтерінің пайдалануға тыйым салынатын техникалық күйі алынады.</w:t>
      </w:r>
      <w:r>
        <w:br/>
      </w:r>
      <w:r>
        <w:rPr>
          <w:rFonts w:ascii="Times New Roman"/>
          <w:b w:val="false"/>
          <w:i w:val="false"/>
          <w:color w:val="000000"/>
          <w:sz w:val="28"/>
        </w:rPr>
        <w:t>
</w:t>
      </w:r>
      <w:r>
        <w:rPr>
          <w:rFonts w:ascii="Times New Roman"/>
          <w:b w:val="false"/>
          <w:i w:val="false"/>
          <w:color w:val="000000"/>
          <w:sz w:val="28"/>
        </w:rPr>
        <w:t>
      129. АЖҚ-ның жұмысқа жарамсыз күйі қозғалыс қауіпсіздігіне қатер төндіретін, қызмет көрсетуші персоналдың денсаулығына қауіп туғызатын, АЖҚ көрінісінің габаритін бұзатын ақаулықтардың болуымен сипатталады.</w:t>
      </w:r>
    </w:p>
    <w:bookmarkEnd w:id="42"/>
    <w:bookmarkStart w:name="z31" w:id="43"/>
    <w:p>
      <w:pPr>
        <w:spacing w:after="0"/>
        <w:ind w:left="0"/>
        <w:jc w:val="left"/>
      </w:pPr>
      <w:r>
        <w:rPr>
          <w:rFonts w:ascii="Times New Roman"/>
          <w:b/>
          <w:i w:val="false"/>
          <w:color w:val="000000"/>
        </w:rPr>
        <w:t xml:space="preserve"> 
5. Жылжымалы құрамға, соның ішінде өздігінен жүретін</w:t>
      </w:r>
      <w:r>
        <w:br/>
      </w:r>
      <w:r>
        <w:rPr>
          <w:rFonts w:ascii="Times New Roman"/>
          <w:b/>
          <w:i w:val="false"/>
          <w:color w:val="000000"/>
        </w:rPr>
        <w:t>
арнайы жылжымалы құрамға техникалық қызмет</w:t>
      </w:r>
      <w:r>
        <w:br/>
      </w:r>
      <w:r>
        <w:rPr>
          <w:rFonts w:ascii="Times New Roman"/>
          <w:b/>
          <w:i w:val="false"/>
          <w:color w:val="000000"/>
        </w:rPr>
        <w:t>
көрсету және жөндеу</w:t>
      </w:r>
    </w:p>
    <w:bookmarkEnd w:id="43"/>
    <w:bookmarkStart w:name="z282" w:id="44"/>
    <w:p>
      <w:pPr>
        <w:spacing w:after="0"/>
        <w:ind w:left="0"/>
        <w:jc w:val="left"/>
      </w:pPr>
      <w:r>
        <w:rPr>
          <w:rFonts w:ascii="Times New Roman"/>
          <w:b/>
          <w:i w:val="false"/>
          <w:color w:val="000000"/>
        </w:rPr>
        <w:t xml:space="preserve"> 
§ 1. Жалпы ережелер</w:t>
      </w:r>
    </w:p>
    <w:bookmarkEnd w:id="44"/>
    <w:bookmarkStart w:name="z428" w:id="45"/>
    <w:p>
      <w:pPr>
        <w:spacing w:after="0"/>
        <w:ind w:left="0"/>
        <w:jc w:val="both"/>
      </w:pPr>
      <w:r>
        <w:rPr>
          <w:rFonts w:ascii="Times New Roman"/>
          <w:b w:val="false"/>
          <w:i w:val="false"/>
          <w:color w:val="000000"/>
          <w:sz w:val="28"/>
        </w:rPr>
        <w:t>
      130. Қозғалыс қауіпсіздігіне қатер төндіретін ақаулары бар жылжымалы құрамды, соның ішінде өздігінен жүретін арнайы жылжымалы құрамды пайдалануға шығаруға және поездарда жүруге жол беруге, сондай-ақ поездарға күйі тасымалданатын жүктің сақталуын қамтамасыз етпейтін жүк вагондарын қосуға тыйым салынады. Жалғыз машинист қызмет көрсететін поездарға белгіленген қызмет ету мерзімі таусылған локомотивтерді және моторвагонды жылжымалы құрамды қоюға жол берілмейді.</w:t>
      </w:r>
      <w:r>
        <w:br/>
      </w:r>
      <w:r>
        <w:rPr>
          <w:rFonts w:ascii="Times New Roman"/>
          <w:b w:val="false"/>
          <w:i w:val="false"/>
          <w:color w:val="000000"/>
          <w:sz w:val="28"/>
        </w:rPr>
        <w:t>
</w:t>
      </w:r>
      <w:r>
        <w:rPr>
          <w:rFonts w:ascii="Times New Roman"/>
          <w:b w:val="false"/>
          <w:i w:val="false"/>
          <w:color w:val="000000"/>
          <w:sz w:val="28"/>
        </w:rPr>
        <w:t xml:space="preserve">
      Поездарға электр пневматикалық тежегішінің, жылытуының, электр жабдықтарының, вентиляциясының ақаулықтар және жолаушылар тасымалдаудың қалыпты жағдайларын бұзатын басқа ақаулықтары бар жолаушылар вагондарын, сондай-ақ жолаушылар поезы бастығының (механик-бригадирінің) локомотив машинисімен радиобайланысы, ақаулы радиокупесі бар жолаушылар вагондарын қосуға жол берілмейді. </w:t>
      </w:r>
      <w:r>
        <w:br/>
      </w:r>
      <w:r>
        <w:rPr>
          <w:rFonts w:ascii="Times New Roman"/>
          <w:b w:val="false"/>
          <w:i w:val="false"/>
          <w:color w:val="000000"/>
          <w:sz w:val="28"/>
        </w:rPr>
        <w:t>
</w:t>
      </w:r>
      <w:r>
        <w:rPr>
          <w:rFonts w:ascii="Times New Roman"/>
          <w:b w:val="false"/>
          <w:i w:val="false"/>
          <w:color w:val="000000"/>
          <w:sz w:val="28"/>
        </w:rPr>
        <w:t>
      131. Электр жылытуы бар жолаушылар поездарына енгізілетін вагондар электр жылытуды автоматты басқару жүйесімен, ал электровоздар жоғары вольтты жылытудың қуатын іріктеу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132. Орындалған техникалық қызмет көрсету мен жөндеудің сапасы және жылжымалы құрам мен арнайы жылжымалы құрамның қозғалыс қауіпсіздігі үшін техникалық қызмет көрсету мен жөндеуді тікелей жүзеге асырушы қызметкерлер, тиісті зауыттардың, деполардың, соның ішінде арнайы жылжымалы құрам деполарының, жол машина станцияларының, дистанциялардың, шеберханалардың және техникалық қызмет көрсету пункттерінің шеберлері мен басшылары жауапты болады.</w:t>
      </w:r>
    </w:p>
    <w:bookmarkEnd w:id="45"/>
    <w:bookmarkStart w:name="z32" w:id="46"/>
    <w:p>
      <w:pPr>
        <w:spacing w:after="0"/>
        <w:ind w:left="0"/>
        <w:jc w:val="left"/>
      </w:pPr>
      <w:r>
        <w:rPr>
          <w:rFonts w:ascii="Times New Roman"/>
          <w:b/>
          <w:i w:val="false"/>
          <w:color w:val="000000"/>
        </w:rPr>
        <w:t xml:space="preserve"> 
§ 2. Локомотивтерге, моторвагонды және</w:t>
      </w:r>
      <w:r>
        <w:br/>
      </w:r>
      <w:r>
        <w:rPr>
          <w:rFonts w:ascii="Times New Roman"/>
          <w:b/>
          <w:i w:val="false"/>
          <w:color w:val="000000"/>
        </w:rPr>
        <w:t>
өздігінен жүретін арнайы жылжымалы құрамға</w:t>
      </w:r>
      <w:r>
        <w:br/>
      </w:r>
      <w:r>
        <w:rPr>
          <w:rFonts w:ascii="Times New Roman"/>
          <w:b/>
          <w:i w:val="false"/>
          <w:color w:val="000000"/>
        </w:rPr>
        <w:t>
техникалық қызмет көрсету және жөндеу</w:t>
      </w:r>
    </w:p>
    <w:bookmarkEnd w:id="46"/>
    <w:bookmarkStart w:name="z432" w:id="47"/>
    <w:p>
      <w:pPr>
        <w:spacing w:after="0"/>
        <w:ind w:left="0"/>
        <w:jc w:val="both"/>
      </w:pPr>
      <w:r>
        <w:rPr>
          <w:rFonts w:ascii="Times New Roman"/>
          <w:b w:val="false"/>
          <w:i w:val="false"/>
          <w:color w:val="000000"/>
          <w:sz w:val="28"/>
        </w:rPr>
        <w:t>
      133. Локомотивтердің, моторвагонды және өздігінен жүретін арнайы жылжымалы құрамның техникалық күйін локомотив бригадалары немесе өздігінен жүретін арнайы жылжымалы құрам бригадалары, кешенді және мамандандырылған бригадалар қазіргі заманғы диагностика құралдарымен жабдықталған техникалық қызмет көрсету пункттерінде және негізгі деполарда, жол машина станцияларында және арнайы жылжымалы құрам деполарында техникалық қызмет көрсету кезінде жүйелі түрде тексеріп отыруы, сондай-ақ деполардың басшылары немесе өздігінен жүретін арнайы жылжымалы құрам тиесілі департамент және ревизорлық аппарат кезең-кезең бақылап отыруы тиіс.</w:t>
      </w:r>
      <w:r>
        <w:br/>
      </w:r>
      <w:r>
        <w:rPr>
          <w:rFonts w:ascii="Times New Roman"/>
          <w:b w:val="false"/>
          <w:i w:val="false"/>
          <w:color w:val="000000"/>
          <w:sz w:val="28"/>
        </w:rPr>
        <w:t>
</w:t>
      </w:r>
      <w:r>
        <w:rPr>
          <w:rFonts w:ascii="Times New Roman"/>
          <w:b w:val="false"/>
          <w:i w:val="false"/>
          <w:color w:val="000000"/>
          <w:sz w:val="28"/>
        </w:rPr>
        <w:t>
      134. Техникалық қызмет көрсету кезінде:</w:t>
      </w:r>
      <w:r>
        <w:br/>
      </w:r>
      <w:r>
        <w:rPr>
          <w:rFonts w:ascii="Times New Roman"/>
          <w:b w:val="false"/>
          <w:i w:val="false"/>
          <w:color w:val="000000"/>
          <w:sz w:val="28"/>
        </w:rPr>
        <w:t>
</w:t>
      </w:r>
      <w:r>
        <w:rPr>
          <w:rFonts w:ascii="Times New Roman"/>
          <w:b w:val="false"/>
          <w:i w:val="false"/>
          <w:color w:val="000000"/>
          <w:sz w:val="28"/>
        </w:rPr>
        <w:t>
      1) жабдықтардың, тораптардың және олардың бөлшектерінің және күйі мен тозуы және олардың белгіленген мөлшерлерге сәйкестігі;</w:t>
      </w:r>
      <w:r>
        <w:br/>
      </w:r>
      <w:r>
        <w:rPr>
          <w:rFonts w:ascii="Times New Roman"/>
          <w:b w:val="false"/>
          <w:i w:val="false"/>
          <w:color w:val="000000"/>
          <w:sz w:val="28"/>
        </w:rPr>
        <w:t>
</w:t>
      </w:r>
      <w:r>
        <w:rPr>
          <w:rFonts w:ascii="Times New Roman"/>
          <w:b w:val="false"/>
          <w:i w:val="false"/>
          <w:color w:val="000000"/>
          <w:sz w:val="28"/>
        </w:rPr>
        <w:t>
      2) қауіпсіздік құрылғыларының және радиобайланыс құрылғыларының, тежегіш жабдықтардың және автотіркегіш құрылғылардың, бақылау, өлшеу және сигналдық аспаптардың, электр тізбектердің дұрыс жұмыс істеуі тексеріледі.</w:t>
      </w:r>
      <w:r>
        <w:br/>
      </w:r>
      <w:r>
        <w:rPr>
          <w:rFonts w:ascii="Times New Roman"/>
          <w:b w:val="false"/>
          <w:i w:val="false"/>
          <w:color w:val="000000"/>
          <w:sz w:val="28"/>
        </w:rPr>
        <w:t>
</w:t>
      </w:r>
      <w:r>
        <w:rPr>
          <w:rFonts w:ascii="Times New Roman"/>
          <w:b w:val="false"/>
          <w:i w:val="false"/>
          <w:color w:val="000000"/>
          <w:sz w:val="28"/>
        </w:rPr>
        <w:t>
      135. Мына ақаулықтардың ең болмаса біреуі болған жағдайда моторвагонды және өздігінен жүретін арнайы жылжымалы құрамды пайдалануға шығаруға тыйым салынады:</w:t>
      </w:r>
      <w:r>
        <w:br/>
      </w:r>
      <w:r>
        <w:rPr>
          <w:rFonts w:ascii="Times New Roman"/>
          <w:b w:val="false"/>
          <w:i w:val="false"/>
          <w:color w:val="000000"/>
          <w:sz w:val="28"/>
        </w:rPr>
        <w:t>
</w:t>
      </w:r>
      <w:r>
        <w:rPr>
          <w:rFonts w:ascii="Times New Roman"/>
          <w:b w:val="false"/>
          <w:i w:val="false"/>
          <w:color w:val="000000"/>
          <w:sz w:val="28"/>
        </w:rPr>
        <w:t>
      1) дыбыс сигналын беруге арналған аспаптың ақаулығы;</w:t>
      </w:r>
      <w:r>
        <w:br/>
      </w:r>
      <w:r>
        <w:rPr>
          <w:rFonts w:ascii="Times New Roman"/>
          <w:b w:val="false"/>
          <w:i w:val="false"/>
          <w:color w:val="000000"/>
          <w:sz w:val="28"/>
        </w:rPr>
        <w:t>
</w:t>
      </w:r>
      <w:r>
        <w:rPr>
          <w:rFonts w:ascii="Times New Roman"/>
          <w:b w:val="false"/>
          <w:i w:val="false"/>
          <w:color w:val="000000"/>
          <w:sz w:val="28"/>
        </w:rPr>
        <w:t>
      2) пневматикалық, электр пневматикалық, қол тежегіштің немесе сығымдағыштың ақаулығы;</w:t>
      </w:r>
      <w:r>
        <w:br/>
      </w:r>
      <w:r>
        <w:rPr>
          <w:rFonts w:ascii="Times New Roman"/>
          <w:b w:val="false"/>
          <w:i w:val="false"/>
          <w:color w:val="000000"/>
          <w:sz w:val="28"/>
        </w:rPr>
        <w:t>
</w:t>
      </w:r>
      <w:r>
        <w:rPr>
          <w:rFonts w:ascii="Times New Roman"/>
          <w:b w:val="false"/>
          <w:i w:val="false"/>
          <w:color w:val="000000"/>
          <w:sz w:val="28"/>
        </w:rPr>
        <w:t>
      3) тартымдық электр қозғалтқышының ең болмаса біреуінің ақаулығы немесе ажыратылып қалуы;</w:t>
      </w:r>
      <w:r>
        <w:br/>
      </w:r>
      <w:r>
        <w:rPr>
          <w:rFonts w:ascii="Times New Roman"/>
          <w:b w:val="false"/>
          <w:i w:val="false"/>
          <w:color w:val="000000"/>
          <w:sz w:val="28"/>
        </w:rPr>
        <w:t>
</w:t>
      </w:r>
      <w:r>
        <w:rPr>
          <w:rFonts w:ascii="Times New Roman"/>
          <w:b w:val="false"/>
          <w:i w:val="false"/>
          <w:color w:val="000000"/>
          <w:sz w:val="28"/>
        </w:rPr>
        <w:t>
      4) қозғалу жетегінің ақаулығы;</w:t>
      </w:r>
      <w:r>
        <w:br/>
      </w:r>
      <w:r>
        <w:rPr>
          <w:rFonts w:ascii="Times New Roman"/>
          <w:b w:val="false"/>
          <w:i w:val="false"/>
          <w:color w:val="000000"/>
          <w:sz w:val="28"/>
        </w:rPr>
        <w:t>
</w:t>
      </w:r>
      <w:r>
        <w:rPr>
          <w:rFonts w:ascii="Times New Roman"/>
          <w:b w:val="false"/>
          <w:i w:val="false"/>
          <w:color w:val="000000"/>
          <w:sz w:val="28"/>
        </w:rPr>
        <w:t>
      5) автоматты локомотив сигнал беруінің немесе қауіпсіздік құрылғыларының ақаулығы;</w:t>
      </w:r>
      <w:r>
        <w:br/>
      </w:r>
      <w:r>
        <w:rPr>
          <w:rFonts w:ascii="Times New Roman"/>
          <w:b w:val="false"/>
          <w:i w:val="false"/>
          <w:color w:val="000000"/>
          <w:sz w:val="28"/>
        </w:rPr>
        <w:t>
</w:t>
      </w:r>
      <w:r>
        <w:rPr>
          <w:rFonts w:ascii="Times New Roman"/>
          <w:b w:val="false"/>
          <w:i w:val="false"/>
          <w:color w:val="000000"/>
          <w:sz w:val="28"/>
        </w:rPr>
        <w:t>
      6) автоқтатудың, автоматты локомотив сигнал беруінің немесе машинистің қырағылығын тексеру құрылғыларының ақаулығы;</w:t>
      </w:r>
      <w:r>
        <w:br/>
      </w:r>
      <w:r>
        <w:rPr>
          <w:rFonts w:ascii="Times New Roman"/>
          <w:b w:val="false"/>
          <w:i w:val="false"/>
          <w:color w:val="000000"/>
          <w:sz w:val="28"/>
        </w:rPr>
        <w:t>
</w:t>
      </w:r>
      <w:r>
        <w:rPr>
          <w:rFonts w:ascii="Times New Roman"/>
          <w:b w:val="false"/>
          <w:i w:val="false"/>
          <w:color w:val="000000"/>
          <w:sz w:val="28"/>
        </w:rPr>
        <w:t>
      7) жылдамдық өлшегіштің және тіркеніш құрылғылардың ақаулығы;</w:t>
      </w:r>
      <w:r>
        <w:br/>
      </w:r>
      <w:r>
        <w:rPr>
          <w:rFonts w:ascii="Times New Roman"/>
          <w:b w:val="false"/>
          <w:i w:val="false"/>
          <w:color w:val="000000"/>
          <w:sz w:val="28"/>
        </w:rPr>
        <w:t>
</w:t>
      </w:r>
      <w:r>
        <w:rPr>
          <w:rFonts w:ascii="Times New Roman"/>
          <w:b w:val="false"/>
          <w:i w:val="false"/>
          <w:color w:val="000000"/>
          <w:sz w:val="28"/>
        </w:rPr>
        <w:t>
      8) поездық және маневрлік радиобайланыс құрылғыларының, ал моторвагонды жылжымалы құрамда - «жолаушы - машинист» байланысының ақаулығы, соның ішінде ажыратқыш иінтіректің үзілуі немесе оның деформациялануы;</w:t>
      </w:r>
      <w:r>
        <w:br/>
      </w:r>
      <w:r>
        <w:rPr>
          <w:rFonts w:ascii="Times New Roman"/>
          <w:b w:val="false"/>
          <w:i w:val="false"/>
          <w:color w:val="000000"/>
          <w:sz w:val="28"/>
        </w:rPr>
        <w:t>
</w:t>
      </w:r>
      <w:r>
        <w:rPr>
          <w:rFonts w:ascii="Times New Roman"/>
          <w:b w:val="false"/>
          <w:i w:val="false"/>
          <w:color w:val="000000"/>
          <w:sz w:val="28"/>
        </w:rPr>
        <w:t>
      9) гидродемпферлердің, аккумуляторлық батареяның ақаулығы;</w:t>
      </w:r>
      <w:r>
        <w:br/>
      </w:r>
      <w:r>
        <w:rPr>
          <w:rFonts w:ascii="Times New Roman"/>
          <w:b w:val="false"/>
          <w:i w:val="false"/>
          <w:color w:val="000000"/>
          <w:sz w:val="28"/>
        </w:rPr>
        <w:t>
</w:t>
      </w:r>
      <w:r>
        <w:rPr>
          <w:rFonts w:ascii="Times New Roman"/>
          <w:b w:val="false"/>
          <w:i w:val="false"/>
          <w:color w:val="000000"/>
          <w:sz w:val="28"/>
        </w:rPr>
        <w:t>
      10) автотіркегіш құрылғылардың ақаулығы;</w:t>
      </w:r>
      <w:r>
        <w:br/>
      </w:r>
      <w:r>
        <w:rPr>
          <w:rFonts w:ascii="Times New Roman"/>
          <w:b w:val="false"/>
          <w:i w:val="false"/>
          <w:color w:val="000000"/>
          <w:sz w:val="28"/>
        </w:rPr>
        <w:t>
</w:t>
      </w:r>
      <w:r>
        <w:rPr>
          <w:rFonts w:ascii="Times New Roman"/>
          <w:b w:val="false"/>
          <w:i w:val="false"/>
          <w:color w:val="000000"/>
          <w:sz w:val="28"/>
        </w:rPr>
        <w:t xml:space="preserve">
      11) құм беру жүйесінің ақаулығы; </w:t>
      </w:r>
      <w:r>
        <w:br/>
      </w:r>
      <w:r>
        <w:rPr>
          <w:rFonts w:ascii="Times New Roman"/>
          <w:b w:val="false"/>
          <w:i w:val="false"/>
          <w:color w:val="000000"/>
          <w:sz w:val="28"/>
        </w:rPr>
        <w:t>
</w:t>
      </w:r>
      <w:r>
        <w:rPr>
          <w:rFonts w:ascii="Times New Roman"/>
          <w:b w:val="false"/>
          <w:i w:val="false"/>
          <w:color w:val="000000"/>
          <w:sz w:val="28"/>
        </w:rPr>
        <w:t>
      12) прожектордың, буферлік фонарьдың, жарықтың, бақылау немесе өлшеу аспабының ақаулығы:</w:t>
      </w:r>
      <w:r>
        <w:br/>
      </w:r>
      <w:r>
        <w:rPr>
          <w:rFonts w:ascii="Times New Roman"/>
          <w:b w:val="false"/>
          <w:i w:val="false"/>
          <w:color w:val="000000"/>
          <w:sz w:val="28"/>
        </w:rPr>
        <w:t>
</w:t>
      </w:r>
      <w:r>
        <w:rPr>
          <w:rFonts w:ascii="Times New Roman"/>
          <w:b w:val="false"/>
          <w:i w:val="false"/>
          <w:color w:val="000000"/>
          <w:sz w:val="28"/>
        </w:rPr>
        <w:t>
      13) қамыттағы, серіппегіштік аспадағы немесе серіппегіштің түбірлік жаймасындағы жарықша, серіппегіш жаймасының омырылуы;</w:t>
      </w:r>
      <w:r>
        <w:br/>
      </w:r>
      <w:r>
        <w:rPr>
          <w:rFonts w:ascii="Times New Roman"/>
          <w:b w:val="false"/>
          <w:i w:val="false"/>
          <w:color w:val="000000"/>
          <w:sz w:val="28"/>
        </w:rPr>
        <w:t>
</w:t>
      </w:r>
      <w:r>
        <w:rPr>
          <w:rFonts w:ascii="Times New Roman"/>
          <w:b w:val="false"/>
          <w:i w:val="false"/>
          <w:color w:val="000000"/>
          <w:sz w:val="28"/>
        </w:rPr>
        <w:t>
      14) букса корпусындағы жарықша;</w:t>
      </w:r>
      <w:r>
        <w:br/>
      </w:r>
      <w:r>
        <w:rPr>
          <w:rFonts w:ascii="Times New Roman"/>
          <w:b w:val="false"/>
          <w:i w:val="false"/>
          <w:color w:val="000000"/>
          <w:sz w:val="28"/>
        </w:rPr>
        <w:t>
</w:t>
      </w:r>
      <w:r>
        <w:rPr>
          <w:rFonts w:ascii="Times New Roman"/>
          <w:b w:val="false"/>
          <w:i w:val="false"/>
          <w:color w:val="000000"/>
          <w:sz w:val="28"/>
        </w:rPr>
        <w:t>
      15) буксалық немесе моторлы-осьтік мойынтіректің ақаулығы;</w:t>
      </w:r>
      <w:r>
        <w:br/>
      </w:r>
      <w:r>
        <w:rPr>
          <w:rFonts w:ascii="Times New Roman"/>
          <w:b w:val="false"/>
          <w:i w:val="false"/>
          <w:color w:val="000000"/>
          <w:sz w:val="28"/>
        </w:rPr>
        <w:t>
</w:t>
      </w:r>
      <w:r>
        <w:rPr>
          <w:rFonts w:ascii="Times New Roman"/>
          <w:b w:val="false"/>
          <w:i w:val="false"/>
          <w:color w:val="000000"/>
          <w:sz w:val="28"/>
        </w:rPr>
        <w:t>
      16) бөлшектердің жолға түсіп қалуынан қорғайтын конструкцияда көзделген құрылғылардың болмауы немесе ақаулығы;</w:t>
      </w:r>
      <w:r>
        <w:br/>
      </w:r>
      <w:r>
        <w:rPr>
          <w:rFonts w:ascii="Times New Roman"/>
          <w:b w:val="false"/>
          <w:i w:val="false"/>
          <w:color w:val="000000"/>
          <w:sz w:val="28"/>
        </w:rPr>
        <w:t>
</w:t>
      </w:r>
      <w:r>
        <w:rPr>
          <w:rFonts w:ascii="Times New Roman"/>
          <w:b w:val="false"/>
          <w:i w:val="false"/>
          <w:color w:val="000000"/>
          <w:sz w:val="28"/>
        </w:rPr>
        <w:t>
      17) тартымдық тісті берілістің ең болмаса бір тісінің жарылуы немесе омырылуы;</w:t>
      </w:r>
      <w:r>
        <w:br/>
      </w:r>
      <w:r>
        <w:rPr>
          <w:rFonts w:ascii="Times New Roman"/>
          <w:b w:val="false"/>
          <w:i w:val="false"/>
          <w:color w:val="000000"/>
          <w:sz w:val="28"/>
        </w:rPr>
        <w:t>
</w:t>
      </w:r>
      <w:r>
        <w:rPr>
          <w:rFonts w:ascii="Times New Roman"/>
          <w:b w:val="false"/>
          <w:i w:val="false"/>
          <w:color w:val="000000"/>
          <w:sz w:val="28"/>
        </w:rPr>
        <w:t>
      18) жаққыш майдың ағып кетуіне алып келетін тісті беріліс қаптамасының; жоғары вольтты камераның қорғағыш бұғаттауының ақаулығы; ток қабылдағыштың ақаулығы;</w:t>
      </w:r>
      <w:r>
        <w:br/>
      </w:r>
      <w:r>
        <w:rPr>
          <w:rFonts w:ascii="Times New Roman"/>
          <w:b w:val="false"/>
          <w:i w:val="false"/>
          <w:color w:val="000000"/>
          <w:sz w:val="28"/>
        </w:rPr>
        <w:t>
</w:t>
      </w:r>
      <w:r>
        <w:rPr>
          <w:rFonts w:ascii="Times New Roman"/>
          <w:b w:val="false"/>
          <w:i w:val="false"/>
          <w:color w:val="000000"/>
          <w:sz w:val="28"/>
        </w:rPr>
        <w:t>
      19) өрт сөндіру құралдарының ақаулығы;</w:t>
      </w:r>
      <w:r>
        <w:br/>
      </w:r>
      <w:r>
        <w:rPr>
          <w:rFonts w:ascii="Times New Roman"/>
          <w:b w:val="false"/>
          <w:i w:val="false"/>
          <w:color w:val="000000"/>
          <w:sz w:val="28"/>
        </w:rPr>
        <w:t>
</w:t>
      </w:r>
      <w:r>
        <w:rPr>
          <w:rFonts w:ascii="Times New Roman"/>
          <w:b w:val="false"/>
          <w:i w:val="false"/>
          <w:color w:val="000000"/>
          <w:sz w:val="28"/>
        </w:rPr>
        <w:t>
      20) қысқа тұйықталу токтарынан, асқын жүктемеден және асқын кернеуден қорғау, дизельдің авариялық тоқтау қорғаныш құрылғыларының ақаулығы;</w:t>
      </w:r>
      <w:r>
        <w:br/>
      </w:r>
      <w:r>
        <w:rPr>
          <w:rFonts w:ascii="Times New Roman"/>
          <w:b w:val="false"/>
          <w:i w:val="false"/>
          <w:color w:val="000000"/>
          <w:sz w:val="28"/>
        </w:rPr>
        <w:t>
</w:t>
      </w:r>
      <w:r>
        <w:rPr>
          <w:rFonts w:ascii="Times New Roman"/>
          <w:b w:val="false"/>
          <w:i w:val="false"/>
          <w:color w:val="000000"/>
          <w:sz w:val="28"/>
        </w:rPr>
        <w:t>
      21) дизельде тарсылдың, бөтен шуылдың пайда болуы;</w:t>
      </w:r>
      <w:r>
        <w:br/>
      </w:r>
      <w:r>
        <w:rPr>
          <w:rFonts w:ascii="Times New Roman"/>
          <w:b w:val="false"/>
          <w:i w:val="false"/>
          <w:color w:val="000000"/>
          <w:sz w:val="28"/>
        </w:rPr>
        <w:t>
</w:t>
      </w:r>
      <w:r>
        <w:rPr>
          <w:rFonts w:ascii="Times New Roman"/>
          <w:b w:val="false"/>
          <w:i w:val="false"/>
          <w:color w:val="000000"/>
          <w:sz w:val="28"/>
        </w:rPr>
        <w:t>
      22) тоқ көзін қоректендіру беру аспабының сақтандырғыш клапанының, суды көрсететін аспаптың ақаулығы, паровоз қазанының от қорабының бақылау тығындамасынан ағу;</w:t>
      </w:r>
      <w:r>
        <w:br/>
      </w:r>
      <w:r>
        <w:rPr>
          <w:rFonts w:ascii="Times New Roman"/>
          <w:b w:val="false"/>
          <w:i w:val="false"/>
          <w:color w:val="000000"/>
          <w:sz w:val="28"/>
        </w:rPr>
        <w:t>
</w:t>
      </w:r>
      <w:r>
        <w:rPr>
          <w:rFonts w:ascii="Times New Roman"/>
          <w:b w:val="false"/>
          <w:i w:val="false"/>
          <w:color w:val="000000"/>
          <w:sz w:val="28"/>
        </w:rPr>
        <w:t>
      23) электр жабдықтары бар локомотивтерде қорғаныш қаптамалардың болмауы.</w:t>
      </w:r>
      <w:r>
        <w:br/>
      </w:r>
      <w:r>
        <w:rPr>
          <w:rFonts w:ascii="Times New Roman"/>
          <w:b w:val="false"/>
          <w:i w:val="false"/>
          <w:color w:val="000000"/>
          <w:sz w:val="28"/>
        </w:rPr>
        <w:t>
</w:t>
      </w:r>
      <w:r>
        <w:rPr>
          <w:rFonts w:ascii="Times New Roman"/>
          <w:b w:val="false"/>
          <w:i w:val="false"/>
          <w:color w:val="000000"/>
          <w:sz w:val="28"/>
        </w:rPr>
        <w:t>
      136. Локомотивтер және моторвагонды жылжымалы құрам, сондай-ақ өздігінен жүретін арнайы жылжымалы құрам жыл бойына пайдаланған кезде жылына екі рет (көктемде және күзде) комиссиялау арқылы қарап тексерілуі тиіс.</w:t>
      </w:r>
      <w:r>
        <w:br/>
      </w:r>
      <w:r>
        <w:rPr>
          <w:rFonts w:ascii="Times New Roman"/>
          <w:b w:val="false"/>
          <w:i w:val="false"/>
          <w:color w:val="000000"/>
          <w:sz w:val="28"/>
        </w:rPr>
        <w:t>
</w:t>
      </w:r>
      <w:r>
        <w:rPr>
          <w:rFonts w:ascii="Times New Roman"/>
          <w:b w:val="false"/>
          <w:i w:val="false"/>
          <w:color w:val="000000"/>
          <w:sz w:val="28"/>
        </w:rPr>
        <w:t>
      137. Локомотивтік, сондай-ақ моторвагонды және өздігінен жүретін арнайы жылжымалы құрамда орнатылған қауіпсіздік және поездық радиобайланыс құрылғылары осы құрылғылардың жұмысын тексеру және оларды реттеу арқылы кезең-кезең бақылау пунктінде қарап тексерілуі тиіс.</w:t>
      </w:r>
      <w:r>
        <w:br/>
      </w:r>
      <w:r>
        <w:rPr>
          <w:rFonts w:ascii="Times New Roman"/>
          <w:b w:val="false"/>
          <w:i w:val="false"/>
          <w:color w:val="000000"/>
          <w:sz w:val="28"/>
        </w:rPr>
        <w:t>
</w:t>
      </w:r>
      <w:r>
        <w:rPr>
          <w:rFonts w:ascii="Times New Roman"/>
          <w:b w:val="false"/>
          <w:i w:val="false"/>
          <w:color w:val="000000"/>
          <w:sz w:val="28"/>
        </w:rPr>
        <w:t>
      Мұндай бақылау пункттері негізгі деполарда, арнайы жылжымалы құрамға арналған деполарда, ал қажет болғанда – техникалық қызмет көрсету пунктітерінде және локомотивтердің және өздігінен жүретін арнайы жылжымалы құрамның айналым пункттерінде болуы тиіс.</w:t>
      </w:r>
      <w:r>
        <w:br/>
      </w:r>
      <w:r>
        <w:rPr>
          <w:rFonts w:ascii="Times New Roman"/>
          <w:b w:val="false"/>
          <w:i w:val="false"/>
          <w:color w:val="000000"/>
          <w:sz w:val="28"/>
        </w:rPr>
        <w:t>
</w:t>
      </w:r>
      <w:r>
        <w:rPr>
          <w:rFonts w:ascii="Times New Roman"/>
          <w:b w:val="false"/>
          <w:i w:val="false"/>
          <w:color w:val="000000"/>
          <w:sz w:val="28"/>
        </w:rPr>
        <w:t>
      138. Локомотивтерде және моторвагонды жылжымалы құрамда, сондай-ақ өздігінен жүретін арнайы жылжымалы құрамда орнатылған манометрлер мен сақтандырғыш клапандар пломбылануы, ал паровоздардың қазандарындағы бақылау тығындарында таңбаламалар болуы тиіс. Электровоздарда және тепловоздарда электр энергиясының және отынның жұмсалуын тіркейтін аппараттар мен аспаптар да пломбылануы тиіс.</w:t>
      </w:r>
      <w:r>
        <w:br/>
      </w:r>
      <w:r>
        <w:rPr>
          <w:rFonts w:ascii="Times New Roman"/>
          <w:b w:val="false"/>
          <w:i w:val="false"/>
          <w:color w:val="000000"/>
          <w:sz w:val="28"/>
        </w:rPr>
        <w:t>
</w:t>
      </w:r>
      <w:r>
        <w:rPr>
          <w:rFonts w:ascii="Times New Roman"/>
          <w:b w:val="false"/>
          <w:i w:val="false"/>
          <w:color w:val="000000"/>
          <w:sz w:val="28"/>
        </w:rPr>
        <w:t>
      Электр қорғаныш құрылғылары, өрт сөндіру құралдары, өрт сигнал беру және электровоздардағы, тепловоздардағы және моторвагонды жылжымалы құрамдағы автоматика, манометрлер, сақтандырғыш клапандар, локомотивтердегі және моторвагонды жылжымалы құрамдағы әуе резервуарлары және локомотивтердегі бу қазандары белгіленген мерзімдерде сыналуы және куәландырылуы тиіс.</w:t>
      </w:r>
      <w:r>
        <w:br/>
      </w:r>
      <w:r>
        <w:rPr>
          <w:rFonts w:ascii="Times New Roman"/>
          <w:b w:val="false"/>
          <w:i w:val="false"/>
          <w:color w:val="000000"/>
          <w:sz w:val="28"/>
        </w:rPr>
        <w:t>
</w:t>
      </w:r>
      <w:r>
        <w:rPr>
          <w:rFonts w:ascii="Times New Roman"/>
          <w:b w:val="false"/>
          <w:i w:val="false"/>
          <w:color w:val="000000"/>
          <w:sz w:val="28"/>
        </w:rPr>
        <w:t>
      139. Өздігінен жүретін арнайы жылжымалы құрам бригадасының құрамы осы өздігінен жүретін арнайы жылжымалы құрамды басқару және оған көлік режимінде қызмет көрсету үшін қызметкерлер бөлу шартымен оның үлгісі мен тағайындалуына қарай белгіленеді.</w:t>
      </w:r>
      <w:r>
        <w:br/>
      </w:r>
      <w:r>
        <w:rPr>
          <w:rFonts w:ascii="Times New Roman"/>
          <w:b w:val="false"/>
          <w:i w:val="false"/>
          <w:color w:val="000000"/>
          <w:sz w:val="28"/>
        </w:rPr>
        <w:t>
</w:t>
      </w:r>
      <w:r>
        <w:rPr>
          <w:rFonts w:ascii="Times New Roman"/>
          <w:b w:val="false"/>
          <w:i w:val="false"/>
          <w:color w:val="000000"/>
          <w:sz w:val="28"/>
        </w:rPr>
        <w:t>
      Электр және тепловоз тартымы кезінде бір локомотив бригадасы бір кабинадан басқарылатын бірнеше локомотивке немесе тұрақты біріктірілген секцияларға қызмет көрсете алады.</w:t>
      </w:r>
      <w:r>
        <w:br/>
      </w:r>
      <w:r>
        <w:rPr>
          <w:rFonts w:ascii="Times New Roman"/>
          <w:b w:val="false"/>
          <w:i w:val="false"/>
          <w:color w:val="000000"/>
          <w:sz w:val="28"/>
        </w:rPr>
        <w:t>
</w:t>
      </w:r>
      <w:r>
        <w:rPr>
          <w:rFonts w:ascii="Times New Roman"/>
          <w:b w:val="false"/>
          <w:i w:val="false"/>
          <w:color w:val="000000"/>
          <w:sz w:val="28"/>
        </w:rPr>
        <w:t>
      140. Локомотивтерге және моторвагондық поездарға жалғыз машинистің қызмет көрсетуін олардың қауіпсіздік құрылғыларымен қамтамасыз етілуіне және жабдықталуына қарай кезең-кезең бойынша жүргізуге жол беріледі.</w:t>
      </w:r>
      <w:r>
        <w:br/>
      </w:r>
      <w:r>
        <w:rPr>
          <w:rFonts w:ascii="Times New Roman"/>
          <w:b w:val="false"/>
          <w:i w:val="false"/>
          <w:color w:val="000000"/>
          <w:sz w:val="28"/>
        </w:rPr>
        <w:t>
</w:t>
      </w:r>
      <w:r>
        <w:rPr>
          <w:rFonts w:ascii="Times New Roman"/>
          <w:b w:val="false"/>
          <w:i w:val="false"/>
          <w:color w:val="000000"/>
          <w:sz w:val="28"/>
        </w:rPr>
        <w:t>
      Маневрлік жұмыста, созылмалы еңістері мен өрлеулері бар аз әрекетті учаскелердегі жүк қозғалысында жұмсамалық, тапсырмалық, диспетчерлік, шаруашылық жұмыстармен және басқа жұмыс түрлерімен айналысатын локомотивтерге, сондай-ақ, электр поездарды және дизель поездарды қоспағанда, локомотив тартымындағы жолаушылар қозғалысының поезд локомотивтеріне жалғыз машинистің қызмет көрсетуіне рұқсат етіледі.</w:t>
      </w:r>
      <w:r>
        <w:br/>
      </w:r>
      <w:r>
        <w:rPr>
          <w:rFonts w:ascii="Times New Roman"/>
          <w:b w:val="false"/>
          <w:i w:val="false"/>
          <w:color w:val="000000"/>
          <w:sz w:val="28"/>
        </w:rPr>
        <w:t>
</w:t>
      </w:r>
      <w:r>
        <w:rPr>
          <w:rFonts w:ascii="Times New Roman"/>
          <w:b w:val="false"/>
          <w:i w:val="false"/>
          <w:color w:val="000000"/>
          <w:sz w:val="28"/>
        </w:rPr>
        <w:t>
      141. Жұмыс істеп тұрған локомотивтерді, моторвагонды және өздігінен жүретін арнайы жылжымалы құрамды оларға қызмет көрсету ережелерін білетін және оларды тоқтата алатын қызметкердің қадағалауынсыз депо жолдарында және кәсіпорындардың жолдарында, ал машиниссіз немесе оның көмекшісісіз қалған станциялық жолдарда қалдыруға тыйым салынады.</w:t>
      </w:r>
      <w:r>
        <w:br/>
      </w:r>
      <w:r>
        <w:rPr>
          <w:rFonts w:ascii="Times New Roman"/>
          <w:b w:val="false"/>
          <w:i w:val="false"/>
          <w:color w:val="000000"/>
          <w:sz w:val="28"/>
        </w:rPr>
        <w:t>
</w:t>
      </w:r>
      <w:r>
        <w:rPr>
          <w:rFonts w:ascii="Times New Roman"/>
          <w:b w:val="false"/>
          <w:i w:val="false"/>
          <w:color w:val="000000"/>
          <w:sz w:val="28"/>
        </w:rPr>
        <w:t>
      142. Қатты отында жұмыс істейтін әр паровозда ұшқын ұстағыштар, ұшқын сөндіргіш аспаптар жөнделген күйде болуы тиіс.</w:t>
      </w:r>
    </w:p>
    <w:bookmarkEnd w:id="47"/>
    <w:bookmarkStart w:name="z33" w:id="48"/>
    <w:p>
      <w:pPr>
        <w:spacing w:after="0"/>
        <w:ind w:left="0"/>
        <w:jc w:val="left"/>
      </w:pPr>
      <w:r>
        <w:rPr>
          <w:rFonts w:ascii="Times New Roman"/>
          <w:b/>
          <w:i w:val="false"/>
          <w:color w:val="000000"/>
        </w:rPr>
        <w:t xml:space="preserve"> 
§ 3. Вагондарға техникалық қызмет көрсету және оны жөндеу</w:t>
      </w:r>
    </w:p>
    <w:bookmarkEnd w:id="48"/>
    <w:bookmarkStart w:name="z285" w:id="49"/>
    <w:p>
      <w:pPr>
        <w:spacing w:after="0"/>
        <w:ind w:left="0"/>
        <w:jc w:val="both"/>
      </w:pPr>
      <w:r>
        <w:rPr>
          <w:rFonts w:ascii="Times New Roman"/>
          <w:b w:val="false"/>
          <w:i w:val="false"/>
          <w:color w:val="000000"/>
          <w:sz w:val="28"/>
        </w:rPr>
        <w:t>
      143. Вагондарға техникалық қызмет көрсету және жөндеу техникалық қызмет көрсету пункттерінде, жүк және жолаушылар деполарында және зауыттарда жүргізіледі.</w:t>
      </w:r>
      <w:r>
        <w:br/>
      </w:r>
      <w:r>
        <w:rPr>
          <w:rFonts w:ascii="Times New Roman"/>
          <w:b w:val="false"/>
          <w:i w:val="false"/>
          <w:color w:val="000000"/>
          <w:sz w:val="28"/>
        </w:rPr>
        <w:t>
</w:t>
      </w:r>
      <w:r>
        <w:rPr>
          <w:rFonts w:ascii="Times New Roman"/>
          <w:b w:val="false"/>
          <w:i w:val="false"/>
          <w:color w:val="000000"/>
          <w:sz w:val="28"/>
        </w:rPr>
        <w:t>
      144. Техникалық қызмет көрсету кезінде мыналар тексеріледі:</w:t>
      </w:r>
      <w:r>
        <w:br/>
      </w:r>
      <w:r>
        <w:rPr>
          <w:rFonts w:ascii="Times New Roman"/>
          <w:b w:val="false"/>
          <w:i w:val="false"/>
          <w:color w:val="000000"/>
          <w:sz w:val="28"/>
        </w:rPr>
        <w:t>
</w:t>
      </w:r>
      <w:r>
        <w:rPr>
          <w:rFonts w:ascii="Times New Roman"/>
          <w:b w:val="false"/>
          <w:i w:val="false"/>
          <w:color w:val="000000"/>
          <w:sz w:val="28"/>
        </w:rPr>
        <w:t>
      1) тораптардың және бөлшектердің күйі және тозуы және олардың белгіленген мөлшерлерге сәйкестігі;</w:t>
      </w:r>
      <w:r>
        <w:br/>
      </w:r>
      <w:r>
        <w:rPr>
          <w:rFonts w:ascii="Times New Roman"/>
          <w:b w:val="false"/>
          <w:i w:val="false"/>
          <w:color w:val="000000"/>
          <w:sz w:val="28"/>
        </w:rPr>
        <w:t>
</w:t>
      </w:r>
      <w:r>
        <w:rPr>
          <w:rFonts w:ascii="Times New Roman"/>
          <w:b w:val="false"/>
          <w:i w:val="false"/>
          <w:color w:val="000000"/>
          <w:sz w:val="28"/>
        </w:rPr>
        <w:t>
      2) тежегіш жабдықтарының іс-қимылының дұрыстығы, буферлік және автотіркегіш құрылғылардың, генератор жетегінің түзу жұмыс істеуі және вагон астындағы жабдықтардың түзу бекітілуі. Ағытқыш иінтірек тізбектерінің, автотіркегіштің және автотежегішті босатудың түзулігіне ерекше назар аудару қажет;</w:t>
      </w:r>
      <w:r>
        <w:br/>
      </w:r>
      <w:r>
        <w:rPr>
          <w:rFonts w:ascii="Times New Roman"/>
          <w:b w:val="false"/>
          <w:i w:val="false"/>
          <w:color w:val="000000"/>
          <w:sz w:val="28"/>
        </w:rPr>
        <w:t>
</w:t>
      </w:r>
      <w:r>
        <w:rPr>
          <w:rFonts w:ascii="Times New Roman"/>
          <w:b w:val="false"/>
          <w:i w:val="false"/>
          <w:color w:val="000000"/>
          <w:sz w:val="28"/>
        </w:rPr>
        <w:t>
      3) жүріс бөлігінің (арбашалардың) күйі және түзулігі. Арбашаның екі жағындағы сырғақтар арасындағы қосындыланған саңылау барлық үлгідегі төрт осьті жүк вагондарында, ЦНИИ-ДВЗ үлгісіндегі хоппер-мөлшерлегіштерді қоса алғанда, 20 мм-ден артық емес және кем дегенде 4 мм, саңылауы 12 мм-ден артық емес және кем дегенде 6 мм көмірді, ыстық агломератты, апатиттерді тасымалдауға арналған хопперлерден және ЦНИИ-2, ЦНИИ-3 хоппер дозаторларынан, ВС-50 думпкарларынан басқа, ал ВС-80, ВС-82, ВС-85 думпкарларында 20 мм-ден артық емес және кем дегенде 12 мм болуы тиіс;</w:t>
      </w:r>
      <w:r>
        <w:br/>
      </w:r>
      <w:r>
        <w:rPr>
          <w:rFonts w:ascii="Times New Roman"/>
          <w:b w:val="false"/>
          <w:i w:val="false"/>
          <w:color w:val="000000"/>
          <w:sz w:val="28"/>
        </w:rPr>
        <w:t>
</w:t>
      </w:r>
      <w:r>
        <w:rPr>
          <w:rFonts w:ascii="Times New Roman"/>
          <w:b w:val="false"/>
          <w:i w:val="false"/>
          <w:color w:val="000000"/>
          <w:sz w:val="28"/>
        </w:rPr>
        <w:t>
      4) сегіз осьті цистернаның бір шетінің екі жағында жалғағыш және шүберін арқалықтарының сырғақтары арасындағы саңылаулар қосындысында 4-тен 15 мм-ге дейін болуы тиіс;</w:t>
      </w:r>
      <w:r>
        <w:br/>
      </w:r>
      <w:r>
        <w:rPr>
          <w:rFonts w:ascii="Times New Roman"/>
          <w:b w:val="false"/>
          <w:i w:val="false"/>
          <w:color w:val="000000"/>
          <w:sz w:val="28"/>
        </w:rPr>
        <w:t>
</w:t>
      </w:r>
      <w:r>
        <w:rPr>
          <w:rFonts w:ascii="Times New Roman"/>
          <w:b w:val="false"/>
          <w:i w:val="false"/>
          <w:color w:val="000000"/>
          <w:sz w:val="28"/>
        </w:rPr>
        <w:t>
      5) тасымалданатын жүктің сақталуына кепілдік беретін шанақтың және цистерналар қазандығының түзулігі;</w:t>
      </w:r>
      <w:r>
        <w:br/>
      </w:r>
      <w:r>
        <w:rPr>
          <w:rFonts w:ascii="Times New Roman"/>
          <w:b w:val="false"/>
          <w:i w:val="false"/>
          <w:color w:val="000000"/>
          <w:sz w:val="28"/>
        </w:rPr>
        <w:t>
</w:t>
      </w:r>
      <w:r>
        <w:rPr>
          <w:rFonts w:ascii="Times New Roman"/>
          <w:b w:val="false"/>
          <w:i w:val="false"/>
          <w:color w:val="000000"/>
          <w:sz w:val="28"/>
        </w:rPr>
        <w:t>
      6) өту алаңдарының, арнайы баспалдақтардың және тұтқалардың түзулігі;</w:t>
      </w:r>
      <w:r>
        <w:br/>
      </w:r>
      <w:r>
        <w:rPr>
          <w:rFonts w:ascii="Times New Roman"/>
          <w:b w:val="false"/>
          <w:i w:val="false"/>
          <w:color w:val="000000"/>
          <w:sz w:val="28"/>
        </w:rPr>
        <w:t>
</w:t>
      </w:r>
      <w:r>
        <w:rPr>
          <w:rFonts w:ascii="Times New Roman"/>
          <w:b w:val="false"/>
          <w:i w:val="false"/>
          <w:color w:val="000000"/>
          <w:sz w:val="28"/>
        </w:rPr>
        <w:t>
      7) жылжымалы құрам бөлшектері мен жабдықтарының жолға түсіп қалуынан сақтандыратын құрылғылардың болуы және түзулігі.</w:t>
      </w:r>
      <w:r>
        <w:br/>
      </w:r>
      <w:r>
        <w:rPr>
          <w:rFonts w:ascii="Times New Roman"/>
          <w:b w:val="false"/>
          <w:i w:val="false"/>
          <w:color w:val="000000"/>
          <w:sz w:val="28"/>
        </w:rPr>
        <w:t>
</w:t>
      </w:r>
      <w:r>
        <w:rPr>
          <w:rFonts w:ascii="Times New Roman"/>
          <w:b w:val="false"/>
          <w:i w:val="false"/>
          <w:color w:val="000000"/>
          <w:sz w:val="28"/>
        </w:rPr>
        <w:t>
      145. Жүк тиеуге және адамдарды отырғызуға ақаулы және техникалық қызмет көрсетуге ұсынылмаған вагондарды беруге тыйым салынады. Оларды жарамды деп тану туралы жазба арнайы журналға жазылуы тиіс.</w:t>
      </w:r>
      <w:r>
        <w:br/>
      </w:r>
      <w:r>
        <w:rPr>
          <w:rFonts w:ascii="Times New Roman"/>
          <w:b w:val="false"/>
          <w:i w:val="false"/>
          <w:color w:val="000000"/>
          <w:sz w:val="28"/>
        </w:rPr>
        <w:t>
</w:t>
      </w:r>
      <w:r>
        <w:rPr>
          <w:rFonts w:ascii="Times New Roman"/>
          <w:b w:val="false"/>
          <w:i w:val="false"/>
          <w:color w:val="000000"/>
          <w:sz w:val="28"/>
        </w:rPr>
        <w:t>
      Техникалық қызмет көрсету пункттері жоқ станцияда жүк тиеуге берілетін бос вагондар, сондай-ақ осындай станцияларда қосарланған операияларда қолдану көзделіп отырған жүк тиелген вагондар қарап тексерілуі, ал қажетті жағдайларда тиеу станциясына дейін орналасқан жақын маңдағы техникалық қызмет көрсету пунктінде жөнделуі тиіс.</w:t>
      </w:r>
      <w:r>
        <w:br/>
      </w:r>
      <w:r>
        <w:rPr>
          <w:rFonts w:ascii="Times New Roman"/>
          <w:b w:val="false"/>
          <w:i w:val="false"/>
          <w:color w:val="000000"/>
          <w:sz w:val="28"/>
        </w:rPr>
        <w:t>
</w:t>
      </w:r>
      <w:r>
        <w:rPr>
          <w:rFonts w:ascii="Times New Roman"/>
          <w:b w:val="false"/>
          <w:i w:val="false"/>
          <w:color w:val="000000"/>
          <w:sz w:val="28"/>
        </w:rPr>
        <w:t>
      146. Қалыптастыру және тарату станцияларында, жол жүріп келе жатқанда – поездардың қозғалыс кестесінде көзделген станцияларда поездың әр вагоны техникалық қызмет көрсетуден өтуі, ал ақаулықтары анықталған кезде - жөнделуі тиіс. Бұл станцияларда вагондарды ағытпай жөндеу ұйымдастырылады.</w:t>
      </w:r>
      <w:r>
        <w:br/>
      </w:r>
      <w:r>
        <w:rPr>
          <w:rFonts w:ascii="Times New Roman"/>
          <w:b w:val="false"/>
          <w:i w:val="false"/>
          <w:color w:val="000000"/>
          <w:sz w:val="28"/>
        </w:rPr>
        <w:t>
</w:t>
      </w:r>
      <w:r>
        <w:rPr>
          <w:rFonts w:ascii="Times New Roman"/>
          <w:b w:val="false"/>
          <w:i w:val="false"/>
          <w:color w:val="000000"/>
          <w:sz w:val="28"/>
        </w:rPr>
        <w:t xml:space="preserve">
      Техникалық қызмет көрсету пункттері жоқ станцияларда әр вагон поезға қойылар алдында қарап тексерілуі және техникалық қызмет көрсету пункті бар станцияға дейін жүру үшін дайындалуы тиіс. </w:t>
      </w:r>
      <w:r>
        <w:br/>
      </w:r>
      <w:r>
        <w:rPr>
          <w:rFonts w:ascii="Times New Roman"/>
          <w:b w:val="false"/>
          <w:i w:val="false"/>
          <w:color w:val="000000"/>
          <w:sz w:val="28"/>
        </w:rPr>
        <w:t>
</w:t>
      </w:r>
      <w:r>
        <w:rPr>
          <w:rFonts w:ascii="Times New Roman"/>
          <w:b w:val="false"/>
          <w:i w:val="false"/>
          <w:color w:val="000000"/>
          <w:sz w:val="28"/>
        </w:rPr>
        <w:t>
      147. Жүк және жолаушылар вагондарына техникалық қызмет көрсету пункттерінің қызметкерлері технологиялық процеске және поездардың қозғалыс графигіне сәйкес вагондарға техникалық қызмет көрсетуді және жөндеуді уақтылы жүргізуі тиіс.</w:t>
      </w:r>
      <w:r>
        <w:br/>
      </w:r>
      <w:r>
        <w:rPr>
          <w:rFonts w:ascii="Times New Roman"/>
          <w:b w:val="false"/>
          <w:i w:val="false"/>
          <w:color w:val="000000"/>
          <w:sz w:val="28"/>
        </w:rPr>
        <w:t>
</w:t>
      </w:r>
      <w:r>
        <w:rPr>
          <w:rFonts w:ascii="Times New Roman"/>
          <w:b w:val="false"/>
          <w:i w:val="false"/>
          <w:color w:val="000000"/>
          <w:sz w:val="28"/>
        </w:rPr>
        <w:t>
      Кепілдік учаске шегінде қозғалыс қауіпсіздігі және вагондардың поезд құрамында түзу күйде жүруі үшін аталған пункттердің қызметкерлері жауапты болады.</w:t>
      </w:r>
      <w:r>
        <w:br/>
      </w:r>
      <w:r>
        <w:rPr>
          <w:rFonts w:ascii="Times New Roman"/>
          <w:b w:val="false"/>
          <w:i w:val="false"/>
          <w:color w:val="000000"/>
          <w:sz w:val="28"/>
        </w:rPr>
        <w:t>
</w:t>
      </w:r>
      <w:r>
        <w:rPr>
          <w:rFonts w:ascii="Times New Roman"/>
          <w:b w:val="false"/>
          <w:i w:val="false"/>
          <w:color w:val="000000"/>
          <w:sz w:val="28"/>
        </w:rPr>
        <w:t>
      Жүк поездары үшін кепілдік учаскелері локомотивтердің айналым учаскелерінің ұзындығын, автотежегіштерді толық байқау, вагондарға сапалы техникалық қызмет көрсету және коммерциялық қарап тексеру қажеттілігін негізге ала отырып белгіленеді.</w:t>
      </w:r>
      <w:r>
        <w:br/>
      </w:r>
      <w:r>
        <w:rPr>
          <w:rFonts w:ascii="Times New Roman"/>
          <w:b w:val="false"/>
          <w:i w:val="false"/>
          <w:color w:val="000000"/>
          <w:sz w:val="28"/>
        </w:rPr>
        <w:t>
</w:t>
      </w:r>
      <w:r>
        <w:rPr>
          <w:rFonts w:ascii="Times New Roman"/>
          <w:b w:val="false"/>
          <w:i w:val="false"/>
          <w:color w:val="000000"/>
          <w:sz w:val="28"/>
        </w:rPr>
        <w:t>
      148. Жолаушылар поездарының құрамдарын қалыптастыру станцияларының және құрамдардың айналым станцияларының қызметкерлері жолаушылар вагондарының поездың құрамында қалыптастыру және айналым пунктінен поезды таратудың (тағайындалу) соңғы пунктіне дейін қауіпсіз жүріп өтуі үшін жауапты болады.</w:t>
      </w:r>
    </w:p>
    <w:bookmarkEnd w:id="49"/>
    <w:bookmarkStart w:name="z34" w:id="50"/>
    <w:p>
      <w:pPr>
        <w:spacing w:after="0"/>
        <w:ind w:left="0"/>
        <w:jc w:val="left"/>
      </w:pPr>
      <w:r>
        <w:rPr>
          <w:rFonts w:ascii="Times New Roman"/>
          <w:b/>
          <w:i w:val="false"/>
          <w:color w:val="000000"/>
        </w:rPr>
        <w:t xml:space="preserve"> 
§ 4. Поездар қозғалысын ұйымдастыру</w:t>
      </w:r>
    </w:p>
    <w:bookmarkEnd w:id="50"/>
    <w:bookmarkStart w:name="z286" w:id="51"/>
    <w:p>
      <w:pPr>
        <w:spacing w:after="0"/>
        <w:ind w:left="0"/>
        <w:jc w:val="both"/>
      </w:pPr>
      <w:r>
        <w:rPr>
          <w:rFonts w:ascii="Times New Roman"/>
          <w:b w:val="false"/>
          <w:i w:val="false"/>
          <w:color w:val="000000"/>
          <w:sz w:val="28"/>
        </w:rPr>
        <w:t>
149. Поездардың қозғалысын ұйымдастыру негізі темір жол ұйымының барлық бөлімшелерінің қызметін біріктіретін және пайдалану жұмысы жоспарын білдіретін қозғалыс графигі болып табылады. Поездардың қозғалыс кестесі оны орындау темір жол ұйымы жұмысының сапалық көрсеткіштерінің бірі болып табылатын темір жол көлігі қызметкерлері үшін бұзылмайтын заң болып табылады.</w:t>
      </w:r>
      <w:r>
        <w:br/>
      </w:r>
      <w:r>
        <w:rPr>
          <w:rFonts w:ascii="Times New Roman"/>
          <w:b w:val="false"/>
          <w:i w:val="false"/>
          <w:color w:val="000000"/>
          <w:sz w:val="28"/>
        </w:rPr>
        <w:t>
</w:t>
      </w:r>
      <w:r>
        <w:rPr>
          <w:rFonts w:ascii="Times New Roman"/>
          <w:b w:val="false"/>
          <w:i w:val="false"/>
          <w:color w:val="000000"/>
          <w:sz w:val="28"/>
        </w:rPr>
        <w:t>
      150. Поездардың кестесі бойынша қозғалысы станциялар, деполар, техникалық қызмет көрсету пункттері және темір жол ұйымдарының поездар қозғалысымен байланысты басқа бөлімшелері жұмысының дұрыс ұйымдастырылуы және жұмысының технологиялық процесін орындаумен қамтамасыз етіледі.</w:t>
      </w:r>
      <w:r>
        <w:br/>
      </w:r>
      <w:r>
        <w:rPr>
          <w:rFonts w:ascii="Times New Roman"/>
          <w:b w:val="false"/>
          <w:i w:val="false"/>
          <w:color w:val="000000"/>
          <w:sz w:val="28"/>
        </w:rPr>
        <w:t>
</w:t>
      </w:r>
      <w:r>
        <w:rPr>
          <w:rFonts w:ascii="Times New Roman"/>
          <w:b w:val="false"/>
          <w:i w:val="false"/>
          <w:color w:val="000000"/>
          <w:sz w:val="28"/>
        </w:rPr>
        <w:t>
      Поездардың қозғалыс кестесі бұзуға жол берілмейді. Ерекше жағдайларда, техникалық құралдардың істен шығуынан немесе табиғи зілзала құбылыстары салдарынан поездардың қозғалыс кестесі бұзылғанда, барлық қызметтердің қызметкерлері кешігіп келе жатқан жолаушылар және жүк поездарын кестеге кіргізу бойынша оперативті шаралар қолдануға және олардың қауіпсіз жүріп өтуін қамтамасыз етуге міндетті.</w:t>
      </w:r>
      <w:r>
        <w:br/>
      </w:r>
      <w:r>
        <w:rPr>
          <w:rFonts w:ascii="Times New Roman"/>
          <w:b w:val="false"/>
          <w:i w:val="false"/>
          <w:color w:val="000000"/>
          <w:sz w:val="28"/>
        </w:rPr>
        <w:t>
</w:t>
      </w:r>
      <w:r>
        <w:rPr>
          <w:rFonts w:ascii="Times New Roman"/>
          <w:b w:val="false"/>
          <w:i w:val="false"/>
          <w:color w:val="000000"/>
          <w:sz w:val="28"/>
        </w:rPr>
        <w:t>
      151. Поездардың қозғалыс кестесі төмендегі жағдайларды:</w:t>
      </w:r>
      <w:r>
        <w:br/>
      </w:r>
      <w:r>
        <w:rPr>
          <w:rFonts w:ascii="Times New Roman"/>
          <w:b w:val="false"/>
          <w:i w:val="false"/>
          <w:color w:val="000000"/>
          <w:sz w:val="28"/>
        </w:rPr>
        <w:t>
</w:t>
      </w:r>
      <w:r>
        <w:rPr>
          <w:rFonts w:ascii="Times New Roman"/>
          <w:b w:val="false"/>
          <w:i w:val="false"/>
          <w:color w:val="000000"/>
          <w:sz w:val="28"/>
        </w:rPr>
        <w:t>
      1) жолаушылар және жүк тасымалдау қажеттіліктерінің қанағаттандырылуын;</w:t>
      </w:r>
      <w:r>
        <w:br/>
      </w:r>
      <w:r>
        <w:rPr>
          <w:rFonts w:ascii="Times New Roman"/>
          <w:b w:val="false"/>
          <w:i w:val="false"/>
          <w:color w:val="000000"/>
          <w:sz w:val="28"/>
        </w:rPr>
        <w:t>
</w:t>
      </w:r>
      <w:r>
        <w:rPr>
          <w:rFonts w:ascii="Times New Roman"/>
          <w:b w:val="false"/>
          <w:i w:val="false"/>
          <w:color w:val="000000"/>
          <w:sz w:val="28"/>
        </w:rPr>
        <w:t>
      2) поездардың қозғалыс қауіпсіздігін;</w:t>
      </w:r>
      <w:r>
        <w:br/>
      </w:r>
      <w:r>
        <w:rPr>
          <w:rFonts w:ascii="Times New Roman"/>
          <w:b w:val="false"/>
          <w:i w:val="false"/>
          <w:color w:val="000000"/>
          <w:sz w:val="28"/>
        </w:rPr>
        <w:t>
</w:t>
      </w:r>
      <w:r>
        <w:rPr>
          <w:rFonts w:ascii="Times New Roman"/>
          <w:b w:val="false"/>
          <w:i w:val="false"/>
          <w:color w:val="000000"/>
          <w:sz w:val="28"/>
        </w:rPr>
        <w:t>
      3) учаскелердің өткізу және тасу қабілетін және станциялардың өңдеу қабілетін барынша тиімді қолданылуын;</w:t>
      </w:r>
      <w:r>
        <w:br/>
      </w:r>
      <w:r>
        <w:rPr>
          <w:rFonts w:ascii="Times New Roman"/>
          <w:b w:val="false"/>
          <w:i w:val="false"/>
          <w:color w:val="000000"/>
          <w:sz w:val="28"/>
        </w:rPr>
        <w:t>
</w:t>
      </w:r>
      <w:r>
        <w:rPr>
          <w:rFonts w:ascii="Times New Roman"/>
          <w:b w:val="false"/>
          <w:i w:val="false"/>
          <w:color w:val="000000"/>
          <w:sz w:val="28"/>
        </w:rPr>
        <w:t>
      4) жылжымалы құрамның ұтымды қолданылуын;</w:t>
      </w:r>
      <w:r>
        <w:br/>
      </w:r>
      <w:r>
        <w:rPr>
          <w:rFonts w:ascii="Times New Roman"/>
          <w:b w:val="false"/>
          <w:i w:val="false"/>
          <w:color w:val="000000"/>
          <w:sz w:val="28"/>
        </w:rPr>
        <w:t>
</w:t>
      </w:r>
      <w:r>
        <w:rPr>
          <w:rFonts w:ascii="Times New Roman"/>
          <w:b w:val="false"/>
          <w:i w:val="false"/>
          <w:color w:val="000000"/>
          <w:sz w:val="28"/>
        </w:rPr>
        <w:t>
      5) локомотив бригадаларының үзіліссіз жұмыс істеуінің белгіленген ұзақтығының сақталуын;</w:t>
      </w:r>
      <w:r>
        <w:br/>
      </w:r>
      <w:r>
        <w:rPr>
          <w:rFonts w:ascii="Times New Roman"/>
          <w:b w:val="false"/>
          <w:i w:val="false"/>
          <w:color w:val="000000"/>
          <w:sz w:val="28"/>
        </w:rPr>
        <w:t>
</w:t>
      </w:r>
      <w:r>
        <w:rPr>
          <w:rFonts w:ascii="Times New Roman"/>
          <w:b w:val="false"/>
          <w:i w:val="false"/>
          <w:color w:val="000000"/>
          <w:sz w:val="28"/>
        </w:rPr>
        <w:t>
      6) жолды, құрылыстарды, сигнал беруді орталықтандыру бұғаттамасы (бұдан әрі – СОБ), байланыс және электрмен жабдықтау құрылғыларын ағымдық күтіп ұстау жөніндегі жұмыстарды жүргізу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152. Поездарды тағайындау және алып тастау:</w:t>
      </w:r>
      <w:r>
        <w:br/>
      </w:r>
      <w:r>
        <w:rPr>
          <w:rFonts w:ascii="Times New Roman"/>
          <w:b w:val="false"/>
          <w:i w:val="false"/>
          <w:color w:val="000000"/>
          <w:sz w:val="28"/>
        </w:rPr>
        <w:t>
</w:t>
      </w:r>
      <w:r>
        <w:rPr>
          <w:rFonts w:ascii="Times New Roman"/>
          <w:b w:val="false"/>
          <w:i w:val="false"/>
          <w:color w:val="000000"/>
          <w:sz w:val="28"/>
        </w:rPr>
        <w:t>
      1) екі ел арасында қатынайтын поездарды және вагондарды тағайындау және алып тастау құрамды қалыптастыратын темір жол әкімшілігі басшылығының қатысы бар темір жол әкімшіліктеріне және Ынтымақтастыққа қатысушы мемлекеттердің Темір жол жөніндегі Кеңесінің Дирекциясына жіберетін жеделхатымен;</w:t>
      </w:r>
      <w:r>
        <w:br/>
      </w:r>
      <w:r>
        <w:rPr>
          <w:rFonts w:ascii="Times New Roman"/>
          <w:b w:val="false"/>
          <w:i w:val="false"/>
          <w:color w:val="000000"/>
          <w:sz w:val="28"/>
        </w:rPr>
        <w:t>
</w:t>
      </w:r>
      <w:r>
        <w:rPr>
          <w:rFonts w:ascii="Times New Roman"/>
          <w:b w:val="false"/>
          <w:i w:val="false"/>
          <w:color w:val="000000"/>
          <w:sz w:val="28"/>
        </w:rPr>
        <w:t>
      2) үш және одан артық елдер арасында қатынайтын поездарды және вагондарды темір жол әкімшіліктерінің атына жіберілетін Кеңес Дирекциясының жеделхатымен жүргізіледі;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шегінде жүретін жергілікті қатынастағы жолаушылар, почта-багажды және жүк-жолаушылар қала маңайлық поездарын - магистральды темір жол желі операторы жүргізеді;</w:t>
      </w:r>
      <w:r>
        <w:br/>
      </w:r>
      <w:r>
        <w:rPr>
          <w:rFonts w:ascii="Times New Roman"/>
          <w:b w:val="false"/>
          <w:i w:val="false"/>
          <w:color w:val="000000"/>
          <w:sz w:val="28"/>
        </w:rPr>
        <w:t>
</w:t>
      </w:r>
      <w:r>
        <w:rPr>
          <w:rFonts w:ascii="Times New Roman"/>
          <w:b w:val="false"/>
          <w:i w:val="false"/>
          <w:color w:val="000000"/>
          <w:sz w:val="28"/>
        </w:rPr>
        <w:t>
      4) қозғалыс кестесіндегі көзделмеген қалпына келтіру және өрт поездарын, қар тазалағыштарды, вагондары жоқ локомотивтерді, өздігінен жүретін арнаулы жылжымалы құрамды, шаруашылық және және басқа поездарды тағайындауды және алып тастауды поезд диспетчері жүргізеді.</w:t>
      </w:r>
      <w:r>
        <w:br/>
      </w:r>
      <w:r>
        <w:rPr>
          <w:rFonts w:ascii="Times New Roman"/>
          <w:b w:val="false"/>
          <w:i w:val="false"/>
          <w:color w:val="000000"/>
          <w:sz w:val="28"/>
        </w:rPr>
        <w:t>
</w:t>
      </w:r>
      <w:r>
        <w:rPr>
          <w:rFonts w:ascii="Times New Roman"/>
          <w:b w:val="false"/>
          <w:i w:val="false"/>
          <w:color w:val="000000"/>
          <w:sz w:val="28"/>
        </w:rPr>
        <w:t>
      153. Қозғалыс кестесінде көзделмеген әр поездың тағайындалуын, поездың жүріп өту тәртібін көрсете отырып, поезд диспетчері хабарлайды.</w:t>
      </w:r>
      <w:r>
        <w:br/>
      </w:r>
      <w:r>
        <w:rPr>
          <w:rFonts w:ascii="Times New Roman"/>
          <w:b w:val="false"/>
          <w:i w:val="false"/>
          <w:color w:val="000000"/>
          <w:sz w:val="28"/>
        </w:rPr>
        <w:t>
</w:t>
      </w:r>
      <w:r>
        <w:rPr>
          <w:rFonts w:ascii="Times New Roman"/>
          <w:b w:val="false"/>
          <w:i w:val="false"/>
          <w:color w:val="000000"/>
          <w:sz w:val="28"/>
        </w:rPr>
        <w:t>
      154. Әр поезға поездардың қозғалыс кестесінде белгіленген нөмір беріледі. Бір бағыттағы поездарға жұп нөмірлер, ал кері бағыттағы поездарға тақ нөмірлер беріледі.</w:t>
      </w:r>
      <w:r>
        <w:br/>
      </w:r>
      <w:r>
        <w:rPr>
          <w:rFonts w:ascii="Times New Roman"/>
          <w:b w:val="false"/>
          <w:i w:val="false"/>
          <w:color w:val="000000"/>
          <w:sz w:val="28"/>
        </w:rPr>
        <w:t>
</w:t>
      </w:r>
      <w:r>
        <w:rPr>
          <w:rFonts w:ascii="Times New Roman"/>
          <w:b w:val="false"/>
          <w:i w:val="false"/>
          <w:color w:val="000000"/>
          <w:sz w:val="28"/>
        </w:rPr>
        <w:t>
      Нөмірден басқа, әр жүк поезына оны қалыптастыру станциясында тарату станциясына дейін өзгермейтін индекс беріледі.</w:t>
      </w:r>
      <w:r>
        <w:br/>
      </w:r>
      <w:r>
        <w:rPr>
          <w:rFonts w:ascii="Times New Roman"/>
          <w:b w:val="false"/>
          <w:i w:val="false"/>
          <w:color w:val="000000"/>
          <w:sz w:val="28"/>
        </w:rPr>
        <w:t>
</w:t>
      </w:r>
      <w:r>
        <w:rPr>
          <w:rFonts w:ascii="Times New Roman"/>
          <w:b w:val="false"/>
          <w:i w:val="false"/>
          <w:color w:val="000000"/>
          <w:sz w:val="28"/>
        </w:rPr>
        <w:t>
      Қозғалыс кестесінде көзделмеген поездарға нөмірлер олардың тағайындалған кезде беріледі.</w:t>
      </w:r>
      <w:r>
        <w:br/>
      </w:r>
      <w:r>
        <w:rPr>
          <w:rFonts w:ascii="Times New Roman"/>
          <w:b w:val="false"/>
          <w:i w:val="false"/>
          <w:color w:val="000000"/>
          <w:sz w:val="28"/>
        </w:rPr>
        <w:t>
</w:t>
      </w:r>
      <w:r>
        <w:rPr>
          <w:rFonts w:ascii="Times New Roman"/>
          <w:b w:val="false"/>
          <w:i w:val="false"/>
          <w:color w:val="000000"/>
          <w:sz w:val="28"/>
        </w:rPr>
        <w:t>
      155. Поездар былайша бөлінеді:</w:t>
      </w:r>
      <w:r>
        <w:br/>
      </w:r>
      <w:r>
        <w:rPr>
          <w:rFonts w:ascii="Times New Roman"/>
          <w:b w:val="false"/>
          <w:i w:val="false"/>
          <w:color w:val="000000"/>
          <w:sz w:val="28"/>
        </w:rPr>
        <w:t>
</w:t>
      </w:r>
      <w:r>
        <w:rPr>
          <w:rFonts w:ascii="Times New Roman"/>
          <w:b w:val="false"/>
          <w:i w:val="false"/>
          <w:color w:val="000000"/>
          <w:sz w:val="28"/>
        </w:rPr>
        <w:t>
      1) кезектен тыс – қалыпты қозғалысты қалпына келтіруге және өрт сөндіруге арналған қалпына келтіру, өрт сөндіру, қар тазалағыштар, вагондарсыз локомотивтер, өздігінен жүретін арнайы жылжымалы құрам;</w:t>
      </w:r>
      <w:r>
        <w:br/>
      </w:r>
      <w:r>
        <w:rPr>
          <w:rFonts w:ascii="Times New Roman"/>
          <w:b w:val="false"/>
          <w:i w:val="false"/>
          <w:color w:val="000000"/>
          <w:sz w:val="28"/>
        </w:rPr>
        <w:t>
</w:t>
      </w:r>
      <w:r>
        <w:rPr>
          <w:rFonts w:ascii="Times New Roman"/>
          <w:b w:val="false"/>
          <w:i w:val="false"/>
          <w:color w:val="000000"/>
          <w:sz w:val="28"/>
        </w:rPr>
        <w:t>
      2) кезекті – басымдылық тәртібі бойынша:</w:t>
      </w:r>
      <w:r>
        <w:br/>
      </w:r>
      <w:r>
        <w:rPr>
          <w:rFonts w:ascii="Times New Roman"/>
          <w:b w:val="false"/>
          <w:i w:val="false"/>
          <w:color w:val="000000"/>
          <w:sz w:val="28"/>
        </w:rPr>
        <w:t>
</w:t>
      </w:r>
      <w:r>
        <w:rPr>
          <w:rFonts w:ascii="Times New Roman"/>
          <w:b w:val="false"/>
          <w:i w:val="false"/>
          <w:color w:val="000000"/>
          <w:sz w:val="28"/>
        </w:rPr>
        <w:t>
      жолаушылар шапшаң жүретін поездары;</w:t>
      </w:r>
      <w:r>
        <w:br/>
      </w:r>
      <w:r>
        <w:rPr>
          <w:rFonts w:ascii="Times New Roman"/>
          <w:b w:val="false"/>
          <w:i w:val="false"/>
          <w:color w:val="000000"/>
          <w:sz w:val="28"/>
        </w:rPr>
        <w:t>
</w:t>
      </w:r>
      <w:r>
        <w:rPr>
          <w:rFonts w:ascii="Times New Roman"/>
          <w:b w:val="false"/>
          <w:i w:val="false"/>
          <w:color w:val="000000"/>
          <w:sz w:val="28"/>
        </w:rPr>
        <w:t>
      жолаушылар жылдам поездары;  барлық басқа атаулардағы жолаушылар поездары; почта-багаж, әскери, жүк-жолаушылар,адам таситын және жылдамдатылған жүк поездары; жүк(өтпелі, учаскелік, құрама, шақырту, тораптық), шаруашылық поездары және вагонсыз локомотивтер.</w:t>
      </w:r>
      <w:r>
        <w:br/>
      </w:r>
      <w:r>
        <w:rPr>
          <w:rFonts w:ascii="Times New Roman"/>
          <w:b w:val="false"/>
          <w:i w:val="false"/>
          <w:color w:val="000000"/>
          <w:sz w:val="28"/>
        </w:rPr>
        <w:t>
</w:t>
      </w:r>
      <w:r>
        <w:rPr>
          <w:rFonts w:ascii="Times New Roman"/>
          <w:b w:val="false"/>
          <w:i w:val="false"/>
          <w:color w:val="000000"/>
          <w:sz w:val="28"/>
        </w:rPr>
        <w:t>
      3) кезектілігі тағайындалған кезде белгіленетін, ерекше талаптар бойынша тағайындалатын поездар.</w:t>
      </w:r>
      <w:r>
        <w:br/>
      </w:r>
      <w:r>
        <w:rPr>
          <w:rFonts w:ascii="Times New Roman"/>
          <w:b w:val="false"/>
          <w:i w:val="false"/>
          <w:color w:val="000000"/>
          <w:sz w:val="28"/>
        </w:rPr>
        <w:t>
</w:t>
      </w:r>
      <w:r>
        <w:rPr>
          <w:rFonts w:ascii="Times New Roman"/>
          <w:b w:val="false"/>
          <w:i w:val="false"/>
          <w:color w:val="000000"/>
          <w:sz w:val="28"/>
        </w:rPr>
        <w:t>
      156. Поездар қозғалысы 24 сағатпен есептелетін астаналық белдік уақыты бойынша жүргізіледі.</w:t>
      </w:r>
      <w:r>
        <w:br/>
      </w:r>
      <w:r>
        <w:rPr>
          <w:rFonts w:ascii="Times New Roman"/>
          <w:b w:val="false"/>
          <w:i w:val="false"/>
          <w:color w:val="000000"/>
          <w:sz w:val="28"/>
        </w:rPr>
        <w:t>
</w:t>
      </w:r>
      <w:r>
        <w:rPr>
          <w:rFonts w:ascii="Times New Roman"/>
          <w:b w:val="false"/>
          <w:i w:val="false"/>
          <w:color w:val="000000"/>
          <w:sz w:val="28"/>
        </w:rPr>
        <w:t>
      Қызметтік жайларда, станциялардың жолдар парктерінде, жолаушылар платформаларында және жолаушыларға арналған жайларда сағат орнатылуы тиіс.</w:t>
      </w:r>
    </w:p>
    <w:bookmarkEnd w:id="51"/>
    <w:bookmarkStart w:name="z35" w:id="52"/>
    <w:p>
      <w:pPr>
        <w:spacing w:after="0"/>
        <w:ind w:left="0"/>
        <w:jc w:val="left"/>
      </w:pPr>
      <w:r>
        <w:rPr>
          <w:rFonts w:ascii="Times New Roman"/>
          <w:b/>
          <w:i w:val="false"/>
          <w:color w:val="000000"/>
        </w:rPr>
        <w:t xml:space="preserve"> 
§ 5. Бөлектенген пункттер</w:t>
      </w:r>
    </w:p>
    <w:bookmarkEnd w:id="52"/>
    <w:bookmarkStart w:name="z513" w:id="53"/>
    <w:p>
      <w:pPr>
        <w:spacing w:after="0"/>
        <w:ind w:left="0"/>
        <w:jc w:val="both"/>
      </w:pPr>
      <w:r>
        <w:rPr>
          <w:rFonts w:ascii="Times New Roman"/>
          <w:b w:val="false"/>
          <w:i w:val="false"/>
          <w:color w:val="000000"/>
          <w:sz w:val="28"/>
        </w:rPr>
        <w:t>
      157. Поездар қозғалысы оларды бөлектенген пункттермен шектеу арқылы жүргізіледі.</w:t>
      </w:r>
      <w:r>
        <w:br/>
      </w:r>
      <w:r>
        <w:rPr>
          <w:rFonts w:ascii="Times New Roman"/>
          <w:b w:val="false"/>
          <w:i w:val="false"/>
          <w:color w:val="000000"/>
          <w:sz w:val="28"/>
        </w:rPr>
        <w:t>
</w:t>
      </w:r>
      <w:r>
        <w:rPr>
          <w:rFonts w:ascii="Times New Roman"/>
          <w:b w:val="false"/>
          <w:i w:val="false"/>
          <w:color w:val="000000"/>
          <w:sz w:val="28"/>
        </w:rPr>
        <w:t>
      Станциялар, разъездер, озу пункттері және жол қосындары, автобұғаттаудың өтпелі бағдаршамдары, сондай-ақ дербес сигнал беру және байланыс құралы ретінде қолданылатын автоматты локомотив сигнал беру кезінде блок-учаскелердің шекаралары бөлектенген пункттер болып табылады.</w:t>
      </w:r>
      <w:r>
        <w:br/>
      </w:r>
      <w:r>
        <w:rPr>
          <w:rFonts w:ascii="Times New Roman"/>
          <w:b w:val="false"/>
          <w:i w:val="false"/>
          <w:color w:val="000000"/>
          <w:sz w:val="28"/>
        </w:rPr>
        <w:t>
</w:t>
      </w:r>
      <w:r>
        <w:rPr>
          <w:rFonts w:ascii="Times New Roman"/>
          <w:b w:val="false"/>
          <w:i w:val="false"/>
          <w:color w:val="000000"/>
          <w:sz w:val="28"/>
        </w:rPr>
        <w:t>
      158. Төмендегілер станция шекарасы болып табылады:</w:t>
      </w:r>
      <w:r>
        <w:br/>
      </w:r>
      <w:r>
        <w:rPr>
          <w:rFonts w:ascii="Times New Roman"/>
          <w:b w:val="false"/>
          <w:i w:val="false"/>
          <w:color w:val="000000"/>
          <w:sz w:val="28"/>
        </w:rPr>
        <w:t>
</w:t>
      </w:r>
      <w:r>
        <w:rPr>
          <w:rFonts w:ascii="Times New Roman"/>
          <w:b w:val="false"/>
          <w:i w:val="false"/>
          <w:color w:val="000000"/>
          <w:sz w:val="28"/>
        </w:rPr>
        <w:t>
      1) дара жолды учаскелерде – кіру бағдаршамдары;</w:t>
      </w:r>
      <w:r>
        <w:br/>
      </w:r>
      <w:r>
        <w:rPr>
          <w:rFonts w:ascii="Times New Roman"/>
          <w:b w:val="false"/>
          <w:i w:val="false"/>
          <w:color w:val="000000"/>
          <w:sz w:val="28"/>
        </w:rPr>
        <w:t>
</w:t>
      </w:r>
      <w:r>
        <w:rPr>
          <w:rFonts w:ascii="Times New Roman"/>
          <w:b w:val="false"/>
          <w:i w:val="false"/>
          <w:color w:val="000000"/>
          <w:sz w:val="28"/>
        </w:rPr>
        <w:t>
      2) қос жолды учаскелерде әр бас жолда жеке-жеке бір жағынан - кіру бағдаршамы, ал екінші жағынан – соңғы шығу бағдаршамының артында кем дегенде 50 м қашықтықта соңғы шығу бағыттамалы бұрмасының артында орнатылған «Станция шекарасы» деген сигналдық белгісі.</w:t>
      </w:r>
      <w:r>
        <w:br/>
      </w:r>
      <w:r>
        <w:rPr>
          <w:rFonts w:ascii="Times New Roman"/>
          <w:b w:val="false"/>
          <w:i w:val="false"/>
          <w:color w:val="000000"/>
          <w:sz w:val="28"/>
        </w:rPr>
        <w:t>
</w:t>
      </w:r>
      <w:r>
        <w:rPr>
          <w:rFonts w:ascii="Times New Roman"/>
          <w:b w:val="false"/>
          <w:i w:val="false"/>
          <w:color w:val="000000"/>
          <w:sz w:val="28"/>
        </w:rPr>
        <w:t>
      159. Екі жақты автобұғаттаумен жабдықталған, сондай-ақ бейімделмеген жол бойынша поездарды қабылдау үшін кіру бағдаршамдары орнатылған қос жолды учаскелерде әр бас жолда жеке-жеке кіру бағдаршамдары станцияның шекарасы болып табылады.</w:t>
      </w:r>
      <w:r>
        <w:br/>
      </w:r>
      <w:r>
        <w:rPr>
          <w:rFonts w:ascii="Times New Roman"/>
          <w:b w:val="false"/>
          <w:i w:val="false"/>
          <w:color w:val="000000"/>
          <w:sz w:val="28"/>
        </w:rPr>
        <w:t>
</w:t>
      </w:r>
      <w:r>
        <w:rPr>
          <w:rFonts w:ascii="Times New Roman"/>
          <w:b w:val="false"/>
          <w:i w:val="false"/>
          <w:color w:val="000000"/>
          <w:sz w:val="28"/>
        </w:rPr>
        <w:t>
      160. Әр бөлектенген пунктте, қосалқы қосын және жолаушылардың аялдама пунктінде атауы немесе нөмірі болуы тиіс. Атауы жолаушылар ғимаратының (қосын ғимаратының) қасбетінде, поездар келетін екі жағынан да, ал қажет болғанда жолаушылар платформаларының шеттерінде де орналастырылуы тиіс.</w:t>
      </w:r>
      <w:r>
        <w:br/>
      </w:r>
      <w:r>
        <w:rPr>
          <w:rFonts w:ascii="Times New Roman"/>
          <w:b w:val="false"/>
          <w:i w:val="false"/>
          <w:color w:val="000000"/>
          <w:sz w:val="28"/>
        </w:rPr>
        <w:t>
</w:t>
      </w:r>
      <w:r>
        <w:rPr>
          <w:rFonts w:ascii="Times New Roman"/>
          <w:b w:val="false"/>
          <w:i w:val="false"/>
          <w:color w:val="000000"/>
          <w:sz w:val="28"/>
        </w:rPr>
        <w:t>
      Қала маңындық поездар қарқынды қозғалатын учаскелерде орналасқан жолаушылардың аялдама пункттерінде пункттің атауы, бұдан басқа, жолаушылар платформасы бойына бірнеше жерде көрсетілуі тиіс.</w:t>
      </w:r>
      <w:r>
        <w:br/>
      </w:r>
      <w:r>
        <w:rPr>
          <w:rFonts w:ascii="Times New Roman"/>
          <w:b w:val="false"/>
          <w:i w:val="false"/>
          <w:color w:val="000000"/>
          <w:sz w:val="28"/>
        </w:rPr>
        <w:t>
</w:t>
      </w:r>
      <w:r>
        <w:rPr>
          <w:rFonts w:ascii="Times New Roman"/>
          <w:b w:val="false"/>
          <w:i w:val="false"/>
          <w:color w:val="000000"/>
          <w:sz w:val="28"/>
        </w:rPr>
        <w:t>
      161. Темір жол жолдары аралықтағы бас, станциялық (соның ішінде станциялардағы бас) және арнаулы мақсаттардағы болып бөлінеді.</w:t>
      </w:r>
      <w:r>
        <w:br/>
      </w:r>
      <w:r>
        <w:rPr>
          <w:rFonts w:ascii="Times New Roman"/>
          <w:b w:val="false"/>
          <w:i w:val="false"/>
          <w:color w:val="000000"/>
          <w:sz w:val="28"/>
        </w:rPr>
        <w:t>
</w:t>
      </w:r>
      <w:r>
        <w:rPr>
          <w:rFonts w:ascii="Times New Roman"/>
          <w:b w:val="false"/>
          <w:i w:val="false"/>
          <w:color w:val="000000"/>
          <w:sz w:val="28"/>
        </w:rPr>
        <w:t>
      Станциялық аумақ шегіндегі барлық жолдар, басқа қызметтер мен ұйымдардың қарауына берілген жолдарды қоспағанда, станция бастығының қарамағында болады.</w:t>
      </w:r>
      <w:r>
        <w:br/>
      </w:r>
      <w:r>
        <w:rPr>
          <w:rFonts w:ascii="Times New Roman"/>
          <w:b w:val="false"/>
          <w:i w:val="false"/>
          <w:color w:val="000000"/>
          <w:sz w:val="28"/>
        </w:rPr>
        <w:t>
</w:t>
      </w:r>
      <w:r>
        <w:rPr>
          <w:rFonts w:ascii="Times New Roman"/>
          <w:b w:val="false"/>
          <w:i w:val="false"/>
          <w:color w:val="000000"/>
          <w:sz w:val="28"/>
        </w:rPr>
        <w:t>
      162. Станцияларда әр жолдың, бағыттамалы бұрманың, станциялық орталықтандыру постының және бағыттама постының, ал аралықтарда әр бас жолдың нөмірі болуы тиіс.</w:t>
      </w:r>
      <w:r>
        <w:br/>
      </w:r>
      <w:r>
        <w:rPr>
          <w:rFonts w:ascii="Times New Roman"/>
          <w:b w:val="false"/>
          <w:i w:val="false"/>
          <w:color w:val="000000"/>
          <w:sz w:val="28"/>
        </w:rPr>
        <w:t>
</w:t>
      </w:r>
      <w:r>
        <w:rPr>
          <w:rFonts w:ascii="Times New Roman"/>
          <w:b w:val="false"/>
          <w:i w:val="false"/>
          <w:color w:val="000000"/>
          <w:sz w:val="28"/>
        </w:rPr>
        <w:t>
      Бір станция шегінде жолдарға, бағыттамалы бұрмаларға және қосындарға бірдей нөмірлер беруге тыйым салынады. Жеке парктері бар станцияларда бір парк шегінде жолдарға бірдей нөмірлер беруге тыйым салынады.</w:t>
      </w:r>
      <w:r>
        <w:br/>
      </w:r>
      <w:r>
        <w:rPr>
          <w:rFonts w:ascii="Times New Roman"/>
          <w:b w:val="false"/>
          <w:i w:val="false"/>
          <w:color w:val="000000"/>
          <w:sz w:val="28"/>
        </w:rPr>
        <w:t>
</w:t>
      </w:r>
      <w:r>
        <w:rPr>
          <w:rFonts w:ascii="Times New Roman"/>
          <w:b w:val="false"/>
          <w:i w:val="false"/>
          <w:color w:val="000000"/>
          <w:sz w:val="28"/>
        </w:rPr>
        <w:t>
      163. Станцияның техникалық құралдарын қолдану тәртібі техникалық-басқару актісінде (бұдан әрі - ТБА) белгіленеді.</w:t>
      </w:r>
      <w:r>
        <w:br/>
      </w:r>
      <w:r>
        <w:rPr>
          <w:rFonts w:ascii="Times New Roman"/>
          <w:b w:val="false"/>
          <w:i w:val="false"/>
          <w:color w:val="000000"/>
          <w:sz w:val="28"/>
        </w:rPr>
        <w:t>
</w:t>
      </w:r>
      <w:r>
        <w:rPr>
          <w:rFonts w:ascii="Times New Roman"/>
          <w:b w:val="false"/>
          <w:i w:val="false"/>
          <w:color w:val="000000"/>
          <w:sz w:val="28"/>
        </w:rPr>
        <w:t>
      ТБА-да станция бойынша поездарды қауіпсіз және кедергісіз қабылдау, жөнелту және олардың жүріп өтуі, станция ішіндегі маневрлік жұмыстың қауіпсіздігі және еңбекті қорғау талаптарының сақталуы регламенттеледі.</w:t>
      </w:r>
      <w:r>
        <w:br/>
      </w:r>
      <w:r>
        <w:rPr>
          <w:rFonts w:ascii="Times New Roman"/>
          <w:b w:val="false"/>
          <w:i w:val="false"/>
          <w:color w:val="000000"/>
          <w:sz w:val="28"/>
        </w:rPr>
        <w:t>
</w:t>
      </w:r>
      <w:r>
        <w:rPr>
          <w:rFonts w:ascii="Times New Roman"/>
          <w:b w:val="false"/>
          <w:i w:val="false"/>
          <w:color w:val="000000"/>
          <w:sz w:val="28"/>
        </w:rPr>
        <w:t>
      164. Техникалық-басқару актісінде белгіленген тәртіп барлық қызметтердің қызметкерлері үшін міндетті болып табылады.</w:t>
      </w:r>
      <w:r>
        <w:br/>
      </w:r>
      <w:r>
        <w:rPr>
          <w:rFonts w:ascii="Times New Roman"/>
          <w:b w:val="false"/>
          <w:i w:val="false"/>
          <w:color w:val="000000"/>
          <w:sz w:val="28"/>
        </w:rPr>
        <w:t>
</w:t>
      </w:r>
      <w:r>
        <w:rPr>
          <w:rFonts w:ascii="Times New Roman"/>
          <w:b w:val="false"/>
          <w:i w:val="false"/>
          <w:color w:val="000000"/>
          <w:sz w:val="28"/>
        </w:rPr>
        <w:t>
      165. Техникалық-басқару актісіне станцияның схемалық жоспары және жергілікті жағдайларға қарай қажетті нұсқаулықтар қоса беріледі.</w:t>
      </w:r>
      <w:r>
        <w:br/>
      </w:r>
      <w:r>
        <w:rPr>
          <w:rFonts w:ascii="Times New Roman"/>
          <w:b w:val="false"/>
          <w:i w:val="false"/>
          <w:color w:val="000000"/>
          <w:sz w:val="28"/>
        </w:rPr>
        <w:t>
</w:t>
      </w:r>
      <w:r>
        <w:rPr>
          <w:rFonts w:ascii="Times New Roman"/>
          <w:b w:val="false"/>
          <w:i w:val="false"/>
          <w:color w:val="000000"/>
          <w:sz w:val="28"/>
        </w:rPr>
        <w:t>
      Станцияның ТБА үзінді көшірмелер, ал станция бойынша кезекші үшін оның станция бастығы куәландырған көшірмелері станция бойынша кезекшіге, маневрлік диспетчерге, парктер және сұрыптау дөңестер бойынша кезекшілерге арналған жайларда, орталықтандырудың орындаушылық қосындарының, бағыттамалық қосындардың, локомотив депосы бойынша кезекшінің және вагондарды қарап тексерушілердің жайларында болуы тиіс.</w:t>
      </w:r>
      <w:r>
        <w:br/>
      </w:r>
      <w:r>
        <w:rPr>
          <w:rFonts w:ascii="Times New Roman"/>
          <w:b w:val="false"/>
          <w:i w:val="false"/>
          <w:color w:val="000000"/>
          <w:sz w:val="28"/>
        </w:rPr>
        <w:t>
</w:t>
      </w:r>
      <w:r>
        <w:rPr>
          <w:rFonts w:ascii="Times New Roman"/>
          <w:b w:val="false"/>
          <w:i w:val="false"/>
          <w:color w:val="000000"/>
          <w:sz w:val="28"/>
        </w:rPr>
        <w:t>
      166. Бас және қабылдау-жөнелту жолдарда орналасқан, сондай-ақ қорғағыш бағыттамалар қалыпты қалыпта тұруы тиіс.</w:t>
      </w:r>
      <w:r>
        <w:br/>
      </w:r>
      <w:r>
        <w:rPr>
          <w:rFonts w:ascii="Times New Roman"/>
          <w:b w:val="false"/>
          <w:i w:val="false"/>
          <w:color w:val="000000"/>
          <w:sz w:val="28"/>
        </w:rPr>
        <w:t>
</w:t>
      </w:r>
      <w:r>
        <w:rPr>
          <w:rFonts w:ascii="Times New Roman"/>
          <w:b w:val="false"/>
          <w:i w:val="false"/>
          <w:color w:val="000000"/>
          <w:sz w:val="28"/>
        </w:rPr>
        <w:t>
      167. Бағыттамалар үшін қалыпты қалып болып табылатындар:</w:t>
      </w:r>
      <w:r>
        <w:br/>
      </w:r>
      <w:r>
        <w:rPr>
          <w:rFonts w:ascii="Times New Roman"/>
          <w:b w:val="false"/>
          <w:i w:val="false"/>
          <w:color w:val="000000"/>
          <w:sz w:val="28"/>
        </w:rPr>
        <w:t>
</w:t>
      </w:r>
      <w:r>
        <w:rPr>
          <w:rFonts w:ascii="Times New Roman"/>
          <w:b w:val="false"/>
          <w:i w:val="false"/>
          <w:color w:val="000000"/>
          <w:sz w:val="28"/>
        </w:rPr>
        <w:t>
      1) дара жолды желілер станцияларының бас жолдарындағы кіру бағыттамалары үшін – станцияның әр шетінен түрлі жолдарға бағыт;</w:t>
      </w:r>
      <w:r>
        <w:br/>
      </w:r>
      <w:r>
        <w:rPr>
          <w:rFonts w:ascii="Times New Roman"/>
          <w:b w:val="false"/>
          <w:i w:val="false"/>
          <w:color w:val="000000"/>
          <w:sz w:val="28"/>
        </w:rPr>
        <w:t>
</w:t>
      </w:r>
      <w:r>
        <w:rPr>
          <w:rFonts w:ascii="Times New Roman"/>
          <w:b w:val="false"/>
          <w:i w:val="false"/>
          <w:color w:val="000000"/>
          <w:sz w:val="28"/>
        </w:rPr>
        <w:t>
      2) қос жолды желілер станцияларының бас жолдарындағы кіру бағыттамалары үшін – тиісті бас жолдар бойынша бағыт;</w:t>
      </w:r>
      <w:r>
        <w:br/>
      </w:r>
      <w:r>
        <w:rPr>
          <w:rFonts w:ascii="Times New Roman"/>
          <w:b w:val="false"/>
          <w:i w:val="false"/>
          <w:color w:val="000000"/>
          <w:sz w:val="28"/>
        </w:rPr>
        <w:t>
</w:t>
      </w:r>
      <w:r>
        <w:rPr>
          <w:rFonts w:ascii="Times New Roman"/>
          <w:b w:val="false"/>
          <w:i w:val="false"/>
          <w:color w:val="000000"/>
          <w:sz w:val="28"/>
        </w:rPr>
        <w:t>
      3) сақтандырғыш және ұстағыш тұйықтарға апаратын бағыттамаларды қоспағанда, аралықтар мен станциялардың бас жолдарындағы барлық қалған бағыттамалар үшін - тиісті бас жолдар бойынша бағыт;</w:t>
      </w:r>
      <w:r>
        <w:br/>
      </w:r>
      <w:r>
        <w:rPr>
          <w:rFonts w:ascii="Times New Roman"/>
          <w:b w:val="false"/>
          <w:i w:val="false"/>
          <w:color w:val="000000"/>
          <w:sz w:val="28"/>
        </w:rPr>
        <w:t>
</w:t>
      </w:r>
      <w:r>
        <w:rPr>
          <w:rFonts w:ascii="Times New Roman"/>
          <w:b w:val="false"/>
          <w:i w:val="false"/>
          <w:color w:val="000000"/>
          <w:sz w:val="28"/>
        </w:rPr>
        <w:t>
      4) сақтандырғыш және ұстағыш тұйықтарға апаратын бағыттамалар үшін – осы тұйықтарға бағыт.</w:t>
      </w:r>
      <w:r>
        <w:br/>
      </w:r>
      <w:r>
        <w:rPr>
          <w:rFonts w:ascii="Times New Roman"/>
          <w:b w:val="false"/>
          <w:i w:val="false"/>
          <w:color w:val="000000"/>
          <w:sz w:val="28"/>
        </w:rPr>
        <w:t>
</w:t>
      </w:r>
      <w:r>
        <w:rPr>
          <w:rFonts w:ascii="Times New Roman"/>
          <w:b w:val="false"/>
          <w:i w:val="false"/>
          <w:color w:val="000000"/>
          <w:sz w:val="28"/>
        </w:rPr>
        <w:t>
      168. Аз әрекетті желілердің екі бағыттама қосынына қызмет көрсетуді бағыттама қосынының бір кезекшісі жүзеге асырылады.</w:t>
      </w:r>
      <w:r>
        <w:br/>
      </w:r>
      <w:r>
        <w:rPr>
          <w:rFonts w:ascii="Times New Roman"/>
          <w:b w:val="false"/>
          <w:i w:val="false"/>
          <w:color w:val="000000"/>
          <w:sz w:val="28"/>
        </w:rPr>
        <w:t>
</w:t>
      </w:r>
      <w:r>
        <w:rPr>
          <w:rFonts w:ascii="Times New Roman"/>
          <w:b w:val="false"/>
          <w:i w:val="false"/>
          <w:color w:val="000000"/>
          <w:sz w:val="28"/>
        </w:rPr>
        <w:t>
      169. Бағыттамалардың қалыпты қалпы бағыттамалардың қалпы мен маршруттардағы бағдаршамдардың сигналдық көрсетулерінің өзара тәуелділігі кестелерінде плюс белгісімен көрсетіледі. Бағыттамалары орталықтандырылмаған станциялар үшін олардың қалыпты қалпы, бұдан басқа, станцияның техникалық-басқару актісінде және одан үзінді көшірмелерде көрсетіледі. Қажетті жағдайларда станция бастығы сигналдармен және қалпына келтіру және өрт сөндіру поездарының, 1-сынып қауіпті жүктері (жарылғыш материалдары) бар вагондардың және т.б. тұруына бөлінген станциялық жолдарға апаратын маршруттармен тәуелділікке енгізілмеген орталықтандырылмаған бағыттамалардың қалыпты қалпын белгілейді.</w:t>
      </w:r>
      <w:r>
        <w:br/>
      </w:r>
      <w:r>
        <w:rPr>
          <w:rFonts w:ascii="Times New Roman"/>
          <w:b w:val="false"/>
          <w:i w:val="false"/>
          <w:color w:val="000000"/>
          <w:sz w:val="28"/>
        </w:rPr>
        <w:t>
</w:t>
      </w:r>
      <w:r>
        <w:rPr>
          <w:rFonts w:ascii="Times New Roman"/>
          <w:b w:val="false"/>
          <w:i w:val="false"/>
          <w:color w:val="000000"/>
          <w:sz w:val="28"/>
        </w:rPr>
        <w:t>
      Белгіленген қалыпты қалпы бағыттамалардың тұғырында және электрлік орталықтандыру бағыттамалары жетектерінің қаптамасында көрсетіледі.</w:t>
      </w:r>
      <w:r>
        <w:br/>
      </w:r>
      <w:r>
        <w:rPr>
          <w:rFonts w:ascii="Times New Roman"/>
          <w:b w:val="false"/>
          <w:i w:val="false"/>
          <w:color w:val="000000"/>
          <w:sz w:val="28"/>
        </w:rPr>
        <w:t>
</w:t>
      </w:r>
      <w:r>
        <w:rPr>
          <w:rFonts w:ascii="Times New Roman"/>
          <w:b w:val="false"/>
          <w:i w:val="false"/>
          <w:color w:val="000000"/>
          <w:sz w:val="28"/>
        </w:rPr>
        <w:t>
      170. Мына жағдайларда бағыттамалар басқа қалыпқа ауыстырылуы мүмкін:</w:t>
      </w:r>
      <w:r>
        <w:br/>
      </w:r>
      <w:r>
        <w:rPr>
          <w:rFonts w:ascii="Times New Roman"/>
          <w:b w:val="false"/>
          <w:i w:val="false"/>
          <w:color w:val="000000"/>
          <w:sz w:val="28"/>
        </w:rPr>
        <w:t>
</w:t>
      </w:r>
      <w:r>
        <w:rPr>
          <w:rFonts w:ascii="Times New Roman"/>
          <w:b w:val="false"/>
          <w:i w:val="false"/>
          <w:color w:val="000000"/>
          <w:sz w:val="28"/>
        </w:rPr>
        <w:t>
      1) поездарды қабылдау және жөнелту үшін маршруттарды әзірлеген кезде, маневрлік жұмыс кезінде;</w:t>
      </w:r>
      <w:r>
        <w:br/>
      </w:r>
      <w:r>
        <w:rPr>
          <w:rFonts w:ascii="Times New Roman"/>
          <w:b w:val="false"/>
          <w:i w:val="false"/>
          <w:color w:val="000000"/>
          <w:sz w:val="28"/>
        </w:rPr>
        <w:t>
</w:t>
      </w:r>
      <w:r>
        <w:rPr>
          <w:rFonts w:ascii="Times New Roman"/>
          <w:b w:val="false"/>
          <w:i w:val="false"/>
          <w:color w:val="000000"/>
          <w:sz w:val="28"/>
        </w:rPr>
        <w:t>
      2) жолдарға жылжымалы құрам қойылған кезде;</w:t>
      </w:r>
      <w:r>
        <w:br/>
      </w:r>
      <w:r>
        <w:rPr>
          <w:rFonts w:ascii="Times New Roman"/>
          <w:b w:val="false"/>
          <w:i w:val="false"/>
          <w:color w:val="000000"/>
          <w:sz w:val="28"/>
        </w:rPr>
        <w:t>
</w:t>
      </w:r>
      <w:r>
        <w:rPr>
          <w:rFonts w:ascii="Times New Roman"/>
          <w:b w:val="false"/>
          <w:i w:val="false"/>
          <w:color w:val="000000"/>
          <w:sz w:val="28"/>
        </w:rPr>
        <w:t>
      3) станциялық жолдарда кедергілер және жұмыстарды жүргізу орнын қоршау қажеттілігі кезінде;</w:t>
      </w:r>
      <w:r>
        <w:br/>
      </w:r>
      <w:r>
        <w:rPr>
          <w:rFonts w:ascii="Times New Roman"/>
          <w:b w:val="false"/>
          <w:i w:val="false"/>
          <w:color w:val="000000"/>
          <w:sz w:val="28"/>
        </w:rPr>
        <w:t>
</w:t>
      </w:r>
      <w:r>
        <w:rPr>
          <w:rFonts w:ascii="Times New Roman"/>
          <w:b w:val="false"/>
          <w:i w:val="false"/>
          <w:color w:val="000000"/>
          <w:sz w:val="28"/>
        </w:rPr>
        <w:t>
      4) бағыттамаларды тазартқан, тексерген және жөндеген кезде.</w:t>
      </w:r>
      <w:r>
        <w:br/>
      </w:r>
      <w:r>
        <w:rPr>
          <w:rFonts w:ascii="Times New Roman"/>
          <w:b w:val="false"/>
          <w:i w:val="false"/>
          <w:color w:val="000000"/>
          <w:sz w:val="28"/>
        </w:rPr>
        <w:t>
</w:t>
      </w:r>
      <w:r>
        <w:rPr>
          <w:rFonts w:ascii="Times New Roman"/>
          <w:b w:val="false"/>
          <w:i w:val="false"/>
          <w:color w:val="000000"/>
          <w:sz w:val="28"/>
        </w:rPr>
        <w:t>
      171. Сақтандырғыш, ұстағыш тұйықтарға апаратын бағыттамаларды, қалыпты қалыпқа автоматты қайтару құрылғылары, ал олар болмаған кезде станция бойынша кезекші келтіруі тиіс, түсіргіш бағыттамаларды қоспағанда, электрлік орталықтандыруы бар станцияларда бағыттамалар қалыпты қалыпқа орнату міндетті емес.</w:t>
      </w:r>
      <w:r>
        <w:br/>
      </w:r>
      <w:r>
        <w:rPr>
          <w:rFonts w:ascii="Times New Roman"/>
          <w:b w:val="false"/>
          <w:i w:val="false"/>
          <w:color w:val="000000"/>
          <w:sz w:val="28"/>
        </w:rPr>
        <w:t>
</w:t>
      </w:r>
      <w:r>
        <w:rPr>
          <w:rFonts w:ascii="Times New Roman"/>
          <w:b w:val="false"/>
          <w:i w:val="false"/>
          <w:color w:val="000000"/>
          <w:sz w:val="28"/>
        </w:rPr>
        <w:t>
      172. Аралықта төселген бағыттамалы бұрма көршілес станциялардың біреуіне тіркеледі немесе тармақталатын жерде қосын орнатылады.</w:t>
      </w:r>
      <w:r>
        <w:br/>
      </w:r>
      <w:r>
        <w:rPr>
          <w:rFonts w:ascii="Times New Roman"/>
          <w:b w:val="false"/>
          <w:i w:val="false"/>
          <w:color w:val="000000"/>
          <w:sz w:val="28"/>
        </w:rPr>
        <w:t>
</w:t>
      </w:r>
      <w:r>
        <w:rPr>
          <w:rFonts w:ascii="Times New Roman"/>
          <w:b w:val="false"/>
          <w:i w:val="false"/>
          <w:color w:val="000000"/>
          <w:sz w:val="28"/>
        </w:rPr>
        <w:t>
      173. Бағыттамаларды және сигналдарды басқарудың әр посты ол басқаратын бағыттамалар мен сигналдардың ауыстырылуы және қозғалыс қауіпсіздігі үшін жауапты болып табылатын бір қызметкердің ғана қарауында: орталықтандырудың станциялық қосыны – станция бойынша кезекшінің, орталықтандыру қосынының атқарушы операторының, бағыттамалық қосын - бағыттамалық қосын кезекшісінің, механикаландырылған және автоматтандырылған сұрыптау дөңесінің орталықтандыру қосыны – сұрыптау дөңесі бойынша кезекшінің немесе сұрыптау дөңесі операторының қарауында болуы тиіс.</w:t>
      </w:r>
      <w:r>
        <w:br/>
      </w:r>
      <w:r>
        <w:rPr>
          <w:rFonts w:ascii="Times New Roman"/>
          <w:b w:val="false"/>
          <w:i w:val="false"/>
          <w:color w:val="000000"/>
          <w:sz w:val="28"/>
        </w:rPr>
        <w:t>
</w:t>
      </w:r>
      <w:r>
        <w:rPr>
          <w:rFonts w:ascii="Times New Roman"/>
          <w:b w:val="false"/>
          <w:i w:val="false"/>
          <w:color w:val="000000"/>
          <w:sz w:val="28"/>
        </w:rPr>
        <w:t>
      Станцияларда екі бағыттамалық қосынға бағыттамалық постының жалғыз кезекшісінің, ал жекелеген бағыттамалар менпостыларға станция бойынша кезекшінің өзінің қызмет көрсетуіне рұқсат беріледі.</w:t>
      </w:r>
      <w:r>
        <w:br/>
      </w:r>
      <w:r>
        <w:rPr>
          <w:rFonts w:ascii="Times New Roman"/>
          <w:b w:val="false"/>
          <w:i w:val="false"/>
          <w:color w:val="000000"/>
          <w:sz w:val="28"/>
        </w:rPr>
        <w:t>
</w:t>
      </w:r>
      <w:r>
        <w:rPr>
          <w:rFonts w:ascii="Times New Roman"/>
          <w:b w:val="false"/>
          <w:i w:val="false"/>
          <w:color w:val="000000"/>
          <w:sz w:val="28"/>
        </w:rPr>
        <w:t>
      Диспетчерлік орталықтандыруы бар учаскелерде орналасқан станцияларда бағыттамаларды бұру және сигналдарды басқару үшін жауапты поезд диспетчері болып табылады.</w:t>
      </w:r>
      <w:r>
        <w:br/>
      </w:r>
      <w:r>
        <w:rPr>
          <w:rFonts w:ascii="Times New Roman"/>
          <w:b w:val="false"/>
          <w:i w:val="false"/>
          <w:color w:val="000000"/>
          <w:sz w:val="28"/>
        </w:rPr>
        <w:t>
</w:t>
      </w:r>
      <w:r>
        <w:rPr>
          <w:rFonts w:ascii="Times New Roman"/>
          <w:b w:val="false"/>
          <w:i w:val="false"/>
          <w:color w:val="000000"/>
          <w:sz w:val="28"/>
        </w:rPr>
        <w:t>
      174. Бағыттамалық пост кезекшілерінің жұмысына бақылау жасау үшін станцияларда жол тармақтарына, маневрлік жұмыстың сипаты мен көлеміне қарай бағыттамалық постының аға кезекшілері тағайындалады.</w:t>
      </w:r>
      <w:r>
        <w:br/>
      </w:r>
      <w:r>
        <w:rPr>
          <w:rFonts w:ascii="Times New Roman"/>
          <w:b w:val="false"/>
          <w:i w:val="false"/>
          <w:color w:val="000000"/>
          <w:sz w:val="28"/>
        </w:rPr>
        <w:t>
</w:t>
      </w:r>
      <w:r>
        <w:rPr>
          <w:rFonts w:ascii="Times New Roman"/>
          <w:b w:val="false"/>
          <w:i w:val="false"/>
          <w:color w:val="000000"/>
          <w:sz w:val="28"/>
        </w:rPr>
        <w:t>
      Станцияларда бағыттамалық постының аға кезекшілері постыға тікелей қызмет көрсету және бағыттамалық ауданда орналасқан постылардың басқа кезекшілерінің жұмысына бақылау жасау үшін тағайындалады.</w:t>
      </w:r>
      <w:r>
        <w:br/>
      </w:r>
      <w:r>
        <w:rPr>
          <w:rFonts w:ascii="Times New Roman"/>
          <w:b w:val="false"/>
          <w:i w:val="false"/>
          <w:color w:val="000000"/>
          <w:sz w:val="28"/>
        </w:rPr>
        <w:t>
</w:t>
      </w:r>
      <w:r>
        <w:rPr>
          <w:rFonts w:ascii="Times New Roman"/>
          <w:b w:val="false"/>
          <w:i w:val="false"/>
          <w:color w:val="000000"/>
          <w:sz w:val="28"/>
        </w:rPr>
        <w:t xml:space="preserve">
      Диспетчерлік орталықтандырудың орталық постына және станциялардағы станциялық орталықтандыру постыларына, поезд диспетчерлерінен немесе станция бойынша кезекшілерден басқа, орталықтандыру постыларының операторлары тағайындалады. </w:t>
      </w:r>
      <w:r>
        <w:br/>
      </w:r>
      <w:r>
        <w:rPr>
          <w:rFonts w:ascii="Times New Roman"/>
          <w:b w:val="false"/>
          <w:i w:val="false"/>
          <w:color w:val="000000"/>
          <w:sz w:val="28"/>
        </w:rPr>
        <w:t>
</w:t>
      </w:r>
      <w:r>
        <w:rPr>
          <w:rFonts w:ascii="Times New Roman"/>
          <w:b w:val="false"/>
          <w:i w:val="false"/>
          <w:color w:val="000000"/>
          <w:sz w:val="28"/>
        </w:rPr>
        <w:t>
      175. Поезды қабылдау және жөнелту алдында қабылдау және жөнелту маршрутына тікелей кіретін, сондай-ақ қорғағыш бағыттамалар жабылуы тиіс.</w:t>
      </w:r>
      <w:r>
        <w:br/>
      </w:r>
      <w:r>
        <w:rPr>
          <w:rFonts w:ascii="Times New Roman"/>
          <w:b w:val="false"/>
          <w:i w:val="false"/>
          <w:color w:val="000000"/>
          <w:sz w:val="28"/>
        </w:rPr>
        <w:t>
</w:t>
      </w:r>
      <w:r>
        <w:rPr>
          <w:rFonts w:ascii="Times New Roman"/>
          <w:b w:val="false"/>
          <w:i w:val="false"/>
          <w:color w:val="000000"/>
          <w:sz w:val="28"/>
        </w:rPr>
        <w:t>
      Поездарды қабылдау және жөнелту маршрутын дайындаған кезде орталықтандырылған бағыттамаларды бұруды станция бойынша кезекші немесе оның нұсқауы бойынша орталықтандыру постының операторы жүргізеді. Поездарды қабылдау және жөнелту маршрутын дайындаған кезде орталықтандырылмаған бағыттамаларды бұруды және құлыпқа жабуды бағыттамалық постының кезекшісі, бағыттамалық постының аға кезекшісі немесе ол бағыттамаларға қызмет көрсеткен кезде станция бойынша кезекші жүргізеді.</w:t>
      </w:r>
      <w:r>
        <w:br/>
      </w:r>
      <w:r>
        <w:rPr>
          <w:rFonts w:ascii="Times New Roman"/>
          <w:b w:val="false"/>
          <w:i w:val="false"/>
          <w:color w:val="000000"/>
          <w:sz w:val="28"/>
        </w:rPr>
        <w:t>
</w:t>
      </w:r>
      <w:r>
        <w:rPr>
          <w:rFonts w:ascii="Times New Roman"/>
          <w:b w:val="false"/>
          <w:i w:val="false"/>
          <w:color w:val="000000"/>
          <w:sz w:val="28"/>
        </w:rPr>
        <w:t>
      176. Кілтке тәуелділікпен жабдықталмаған поездарды қабылдау және жөнелту маршруттарындағы құлыпқа жабылған орталықтандырылмаған бағыттамалардың кілттері станция бойынша кезекшіде немесе бағыттамалық посттың аға кезекшісінде, ал жабдықталғандарда - бағыттамалық постының атқару аппаратында немесе станция бойынша кезекшінің өкім беру аппаратында сақталуы тиіс.</w:t>
      </w:r>
      <w:r>
        <w:br/>
      </w:r>
      <w:r>
        <w:rPr>
          <w:rFonts w:ascii="Times New Roman"/>
          <w:b w:val="false"/>
          <w:i w:val="false"/>
          <w:color w:val="000000"/>
          <w:sz w:val="28"/>
        </w:rPr>
        <w:t>
</w:t>
      </w:r>
      <w:r>
        <w:rPr>
          <w:rFonts w:ascii="Times New Roman"/>
          <w:b w:val="false"/>
          <w:i w:val="false"/>
          <w:color w:val="000000"/>
          <w:sz w:val="28"/>
        </w:rPr>
        <w:t>
      Аралықтардағы, сондай-ақ аралық станциялардың қабылдау-жөнелту жолдарындағы кілтке тәуелділікпен жабдықталмаған, құлыпқа жабылған бағыттамалардың кілттері бұл жолдарға құрамдар (локомотивтерсіз) немесе жекелеген вагондар қойылғанда станция бойынша кезекшіде сақталнады.</w:t>
      </w:r>
      <w:r>
        <w:br/>
      </w:r>
      <w:r>
        <w:rPr>
          <w:rFonts w:ascii="Times New Roman"/>
          <w:b w:val="false"/>
          <w:i w:val="false"/>
          <w:color w:val="000000"/>
          <w:sz w:val="28"/>
        </w:rPr>
        <w:t>
</w:t>
      </w:r>
      <w:r>
        <w:rPr>
          <w:rFonts w:ascii="Times New Roman"/>
          <w:b w:val="false"/>
          <w:i w:val="false"/>
          <w:color w:val="000000"/>
          <w:sz w:val="28"/>
        </w:rPr>
        <w:t>
      177. Маневрлік қозғалыстар кезінде бағыттамаларды бұруды маневрлерді басқарушы тұлғаның өкімі бойынша сигналшылар немесе бағыттамалық постының кезекшілері жүргізеді.</w:t>
      </w:r>
      <w:r>
        <w:br/>
      </w:r>
      <w:r>
        <w:rPr>
          <w:rFonts w:ascii="Times New Roman"/>
          <w:b w:val="false"/>
          <w:i w:val="false"/>
          <w:color w:val="000000"/>
          <w:sz w:val="28"/>
        </w:rPr>
        <w:t>
</w:t>
      </w:r>
      <w:r>
        <w:rPr>
          <w:rFonts w:ascii="Times New Roman"/>
          <w:b w:val="false"/>
          <w:i w:val="false"/>
          <w:color w:val="000000"/>
          <w:sz w:val="28"/>
        </w:rPr>
        <w:t>
      Маневрлік қозғалыстар кезінде электрлік орталықтандыруы бар станцияларда бағыттамаларды бұру станция бойынша кезекші немесе орталықтандыру постының операторы жүзеге асырады.</w:t>
      </w:r>
      <w:r>
        <w:br/>
      </w:r>
      <w:r>
        <w:rPr>
          <w:rFonts w:ascii="Times New Roman"/>
          <w:b w:val="false"/>
          <w:i w:val="false"/>
          <w:color w:val="000000"/>
          <w:sz w:val="28"/>
        </w:rPr>
        <w:t>
</w:t>
      </w:r>
      <w:r>
        <w:rPr>
          <w:rFonts w:ascii="Times New Roman"/>
          <w:b w:val="false"/>
          <w:i w:val="false"/>
          <w:color w:val="000000"/>
          <w:sz w:val="28"/>
        </w:rPr>
        <w:t>
      Бағыттамаларды орталық басқарудан жергілікті басқаруға берген жағдайда, сондай-ақ маневрлерді бағыттамалық постының кезекшілері қызмет көрсетпейтін орталықтандырылмаған бағыттамаларда жүргізген кезде құрастыру немесе локомотив бригадалары қызметкерлерінің, кондукторлардың, парктер бойынша кезекшілердің, станция бойынша кезекшілердің, станция бастығының, жүк пен багажды қабылдап-тапсырушылардың, локомотив, вагон деполары қызметкерлерінің және басқалардың бағыттамаларды бұруына жол беріледі.</w:t>
      </w:r>
      <w:r>
        <w:br/>
      </w:r>
      <w:r>
        <w:rPr>
          <w:rFonts w:ascii="Times New Roman"/>
          <w:b w:val="false"/>
          <w:i w:val="false"/>
          <w:color w:val="000000"/>
          <w:sz w:val="28"/>
        </w:rPr>
        <w:t>
</w:t>
      </w:r>
      <w:r>
        <w:rPr>
          <w:rFonts w:ascii="Times New Roman"/>
          <w:b w:val="false"/>
          <w:i w:val="false"/>
          <w:color w:val="000000"/>
          <w:sz w:val="28"/>
        </w:rPr>
        <w:t>
      Орталықтандырылған бағыттаманы бұру алдында оған қызмет көрсетуші қызметкер бағыттамалы бұрмада жылжымалы құрамның жоқ екендігіне көз жеткізуі тиіс.</w:t>
      </w:r>
      <w:r>
        <w:br/>
      </w:r>
      <w:r>
        <w:rPr>
          <w:rFonts w:ascii="Times New Roman"/>
          <w:b w:val="false"/>
          <w:i w:val="false"/>
          <w:color w:val="000000"/>
          <w:sz w:val="28"/>
        </w:rPr>
        <w:t>
</w:t>
      </w:r>
      <w:r>
        <w:rPr>
          <w:rFonts w:ascii="Times New Roman"/>
          <w:b w:val="false"/>
          <w:i w:val="false"/>
          <w:color w:val="000000"/>
          <w:sz w:val="28"/>
        </w:rPr>
        <w:t>
      178. Бағыттамалы бұрмада жөндеу жұмыстарын орындау қажет болғанда сигналшы немесе бағыттамалық постының кезекшісі (бағыттамалық постының аға кезекшісі) жөндеуді жүргізуге жол дистанциясының немесе сигнал беру және байланыс дистанциясының қызметкерлерін тек станция бойынша кезекшінің ғана рұқсаты бойынша жібере алады.</w:t>
      </w:r>
      <w:r>
        <w:br/>
      </w:r>
      <w:r>
        <w:rPr>
          <w:rFonts w:ascii="Times New Roman"/>
          <w:b w:val="false"/>
          <w:i w:val="false"/>
          <w:color w:val="000000"/>
          <w:sz w:val="28"/>
        </w:rPr>
        <w:t>
</w:t>
      </w:r>
      <w:r>
        <w:rPr>
          <w:rFonts w:ascii="Times New Roman"/>
          <w:b w:val="false"/>
          <w:i w:val="false"/>
          <w:color w:val="000000"/>
          <w:sz w:val="28"/>
        </w:rPr>
        <w:t>
      Жөндеу аяқталған соң сигналшы, бағыттамалық постының кезекшісі (бағыттамалық постының аға кезекшісі) бағыттамалы бұрманың күйі қозғалыс қауіпсіздігін қамтамасыз ететіндігіне көз жеткізуге және бұл туралы станция бойынша кезекшіге баяндауға міндетті.</w:t>
      </w:r>
      <w:r>
        <w:br/>
      </w:r>
      <w:r>
        <w:rPr>
          <w:rFonts w:ascii="Times New Roman"/>
          <w:b w:val="false"/>
          <w:i w:val="false"/>
          <w:color w:val="000000"/>
          <w:sz w:val="28"/>
        </w:rPr>
        <w:t>
</w:t>
      </w:r>
      <w:r>
        <w:rPr>
          <w:rFonts w:ascii="Times New Roman"/>
          <w:b w:val="false"/>
          <w:i w:val="false"/>
          <w:color w:val="000000"/>
          <w:sz w:val="28"/>
        </w:rPr>
        <w:t>
      179. Станциялық жолдардағы бағыттамалы бұрмалар, соның ішінде басқа қызметтер мен ұйымдардың қарауына берілген жанасу жолдарының бағыттамалы бұрмалары станция бастығының қарамағында болады.</w:t>
      </w:r>
      <w:r>
        <w:br/>
      </w:r>
      <w:r>
        <w:rPr>
          <w:rFonts w:ascii="Times New Roman"/>
          <w:b w:val="false"/>
          <w:i w:val="false"/>
          <w:color w:val="000000"/>
          <w:sz w:val="28"/>
        </w:rPr>
        <w:t>
</w:t>
      </w:r>
      <w:r>
        <w:rPr>
          <w:rFonts w:ascii="Times New Roman"/>
          <w:b w:val="false"/>
          <w:i w:val="false"/>
          <w:color w:val="000000"/>
          <w:sz w:val="28"/>
        </w:rPr>
        <w:t>
      Басқа қызметтер мен ұйымдардың жолдарындағы бағыттамалы бұрмалар темір жол ұйымының тиісті бөлімшелері бастықтарының қарамағында болады.</w:t>
      </w:r>
      <w:r>
        <w:br/>
      </w:r>
      <w:r>
        <w:rPr>
          <w:rFonts w:ascii="Times New Roman"/>
          <w:b w:val="false"/>
          <w:i w:val="false"/>
          <w:color w:val="000000"/>
          <w:sz w:val="28"/>
        </w:rPr>
        <w:t>
</w:t>
      </w:r>
      <w:r>
        <w:rPr>
          <w:rFonts w:ascii="Times New Roman"/>
          <w:b w:val="false"/>
          <w:i w:val="false"/>
          <w:color w:val="000000"/>
          <w:sz w:val="28"/>
        </w:rPr>
        <w:t>
      Станциялардың және тиісті бөлімшелердің бастықтары олардың қарамағындағы бағыттамалы бұрмалардың таза және түзу күйде күтіп ұсталуын, сондай-ақ бағыттамалық нұсқағыштардың таза болуын, түзу жұмыс істеуін және жақсы жарықтандырылуын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180. Техникалық күйін бақылауды, тазартуды, майлауды, бекітуді және жекелеген бұрандамаларын ауыстыруды:</w:t>
      </w:r>
      <w:r>
        <w:br/>
      </w:r>
      <w:r>
        <w:rPr>
          <w:rFonts w:ascii="Times New Roman"/>
          <w:b w:val="false"/>
          <w:i w:val="false"/>
          <w:color w:val="000000"/>
          <w:sz w:val="28"/>
        </w:rPr>
        <w:t>
</w:t>
      </w:r>
      <w:r>
        <w:rPr>
          <w:rFonts w:ascii="Times New Roman"/>
          <w:b w:val="false"/>
          <w:i w:val="false"/>
          <w:color w:val="000000"/>
          <w:sz w:val="28"/>
        </w:rPr>
        <w:t>
      1) орталықтандырылмаған бағыттамалы бұрмаларда - оларға қызмет көрсетуші бағыттамалық пост кезекшілері;</w:t>
      </w:r>
      <w:r>
        <w:br/>
      </w:r>
      <w:r>
        <w:rPr>
          <w:rFonts w:ascii="Times New Roman"/>
          <w:b w:val="false"/>
          <w:i w:val="false"/>
          <w:color w:val="000000"/>
          <w:sz w:val="28"/>
        </w:rPr>
        <w:t>
</w:t>
      </w:r>
      <w:r>
        <w:rPr>
          <w:rFonts w:ascii="Times New Roman"/>
          <w:b w:val="false"/>
          <w:i w:val="false"/>
          <w:color w:val="000000"/>
          <w:sz w:val="28"/>
        </w:rPr>
        <w:t>
      2) орталықтандырылған бағыттамалы бұрмаларда – жол дистанциясының қызметкерлері жүзеге асырады.</w:t>
      </w:r>
    </w:p>
    <w:bookmarkEnd w:id="53"/>
    <w:bookmarkStart w:name="z36" w:id="54"/>
    <w:p>
      <w:pPr>
        <w:spacing w:after="0"/>
        <w:ind w:left="0"/>
        <w:jc w:val="left"/>
      </w:pPr>
      <w:r>
        <w:rPr>
          <w:rFonts w:ascii="Times New Roman"/>
          <w:b/>
          <w:i w:val="false"/>
          <w:color w:val="000000"/>
        </w:rPr>
        <w:t xml:space="preserve"> 
§ 6. Маневрлерді жүргізу</w:t>
      </w:r>
    </w:p>
    <w:bookmarkEnd w:id="54"/>
    <w:bookmarkStart w:name="z568" w:id="55"/>
    <w:p>
      <w:pPr>
        <w:spacing w:after="0"/>
        <w:ind w:left="0"/>
        <w:jc w:val="both"/>
      </w:pPr>
      <w:r>
        <w:rPr>
          <w:rFonts w:ascii="Times New Roman"/>
          <w:b w:val="false"/>
          <w:i w:val="false"/>
          <w:color w:val="000000"/>
          <w:sz w:val="28"/>
        </w:rPr>
        <w:t>
      181. Станциялық жолдардағы маневрлер тек бір ғана қызметкердің – станция бойынша кезекшінің, маневрлік диспетчердің, сұрыптау дөңесі немесе парк бойынша кезекшінің, ал диспетчерлік орталықтандырумен жабдықталған учаскелерде поезд диспетчерінің нұсқауы бойынша жүргізілуі тиіс.</w:t>
      </w:r>
      <w:r>
        <w:br/>
      </w:r>
      <w:r>
        <w:rPr>
          <w:rFonts w:ascii="Times New Roman"/>
          <w:b w:val="false"/>
          <w:i w:val="false"/>
          <w:color w:val="000000"/>
          <w:sz w:val="28"/>
        </w:rPr>
        <w:t>
</w:t>
      </w:r>
      <w:r>
        <w:rPr>
          <w:rFonts w:ascii="Times New Roman"/>
          <w:b w:val="false"/>
          <w:i w:val="false"/>
          <w:color w:val="000000"/>
          <w:sz w:val="28"/>
        </w:rPr>
        <w:t>
      182. Маневрлік жұмыс кезінде нұсқауларды берудің негізгі құралы радиобайланыс, ал қажетті жағдайларда екі жақты парк байланысы құрылғылары болуы тиіс.</w:t>
      </w:r>
      <w:r>
        <w:br/>
      </w:r>
      <w:r>
        <w:rPr>
          <w:rFonts w:ascii="Times New Roman"/>
          <w:b w:val="false"/>
          <w:i w:val="false"/>
          <w:color w:val="000000"/>
          <w:sz w:val="28"/>
        </w:rPr>
        <w:t>
</w:t>
      </w:r>
      <w:r>
        <w:rPr>
          <w:rFonts w:ascii="Times New Roman"/>
          <w:b w:val="false"/>
          <w:i w:val="false"/>
          <w:color w:val="000000"/>
          <w:sz w:val="28"/>
        </w:rPr>
        <w:t>
      Маневрлік жұмыс кезінде сигналдарды қол сигнал аспаптарымен беруге рұқсат етіледі.</w:t>
      </w:r>
      <w:r>
        <w:br/>
      </w:r>
      <w:r>
        <w:rPr>
          <w:rFonts w:ascii="Times New Roman"/>
          <w:b w:val="false"/>
          <w:i w:val="false"/>
          <w:color w:val="000000"/>
          <w:sz w:val="28"/>
        </w:rPr>
        <w:t>
</w:t>
      </w:r>
      <w:r>
        <w:rPr>
          <w:rFonts w:ascii="Times New Roman"/>
          <w:b w:val="false"/>
          <w:i w:val="false"/>
          <w:color w:val="000000"/>
          <w:sz w:val="28"/>
        </w:rPr>
        <w:t>
      183. Маневрлер жүргізіп жатқан локомотив, өздігінен жүретін арнаулы жылжымалы құрам машинисіне маневрлер басшысының нұсқауын жеке өзінен, радиобайланыс, екі жақты парк байланысы құрылғылары бойынша немесе қол сигнал аспаптарымен берілетін сигналды алмастан локомотивті немесе өздігінен жүретін арнаулы жылжымалы құрамды қозғалысқа келтіруге тыйым салынады. Маневрлер басшысының нұсқауынан немесе сигналынан басқа, орталықтандырылған маневрлік маршруттардың бағыттамаларына шығар алдында машинист маневрлік бағдаршамның рұқсат етуші көрсетуінің бар екендігіне көз жеткізуі, ал орталықтандырылмаған бағыттамаларға шығар алдында бағыттамалық қосын кезекшісінен бағыттамалардың маневрлік қозғалыстар үшін дайын екендігі туралы сигнал немесе хабарлама (жеке өзінен, радиобайланыс, екі жақты парк байланысы құрылғылары бойынша) алуы тиіс. Маневрлік бағдаршамдар болмаған кезде орталықтандырылған бағыттамаларға шығар алдында машинист станция бойынша кезекшіден бағыттамалардың маневрлік қозғалыстар үшін дайын екендігі туралы хабарламаны (жеке өзінен, радиобайланыс, екі жақты парк байланысы құрылғылары бойынша немесе маневрлер басшысы арқылы берілген) алуы тиіс.</w:t>
      </w:r>
      <w:r>
        <w:br/>
      </w:r>
      <w:r>
        <w:rPr>
          <w:rFonts w:ascii="Times New Roman"/>
          <w:b w:val="false"/>
          <w:i w:val="false"/>
          <w:color w:val="000000"/>
          <w:sz w:val="28"/>
        </w:rPr>
        <w:t>
</w:t>
      </w:r>
      <w:r>
        <w:rPr>
          <w:rFonts w:ascii="Times New Roman"/>
          <w:b w:val="false"/>
          <w:i w:val="false"/>
          <w:color w:val="000000"/>
          <w:sz w:val="28"/>
        </w:rPr>
        <w:t>
      Бағыттамалардың және сигналдардың электрлік орталықтандыруы бар станцияларда бағыттамаларды орталық басқарудан жергілікті басқаруға берген жағдайларда бағыттамаларға шығуға осы бағыттамаларды бұру жүктелген қызметкердің нұсқауы немесе сигналы бойынша рұқсат етіледі.</w:t>
      </w:r>
      <w:r>
        <w:br/>
      </w:r>
      <w:r>
        <w:rPr>
          <w:rFonts w:ascii="Times New Roman"/>
          <w:b w:val="false"/>
          <w:i w:val="false"/>
          <w:color w:val="000000"/>
          <w:sz w:val="28"/>
        </w:rPr>
        <w:t>
</w:t>
      </w:r>
      <w:r>
        <w:rPr>
          <w:rFonts w:ascii="Times New Roman"/>
          <w:b w:val="false"/>
          <w:i w:val="false"/>
          <w:color w:val="000000"/>
          <w:sz w:val="28"/>
        </w:rPr>
        <w:t>
      184. Маневрлер мына жылдамдықтармен жүргізіледі:</w:t>
      </w:r>
      <w:r>
        <w:br/>
      </w:r>
      <w:r>
        <w:rPr>
          <w:rFonts w:ascii="Times New Roman"/>
          <w:b w:val="false"/>
          <w:i w:val="false"/>
          <w:color w:val="000000"/>
          <w:sz w:val="28"/>
        </w:rPr>
        <w:t>
</w:t>
      </w:r>
      <w:r>
        <w:rPr>
          <w:rFonts w:ascii="Times New Roman"/>
          <w:b w:val="false"/>
          <w:i w:val="false"/>
          <w:color w:val="000000"/>
          <w:sz w:val="28"/>
        </w:rPr>
        <w:t>
      1) Сағатына 60 км-ден артық – бос жолдар бойынша автотежегіштері іске қосылған және сынап байқалған жалғыз локомотивтер және артына тіркелген вагондары бар локомотивтер қозғалған кезде;</w:t>
      </w:r>
      <w:r>
        <w:br/>
      </w:r>
      <w:r>
        <w:rPr>
          <w:rFonts w:ascii="Times New Roman"/>
          <w:b w:val="false"/>
          <w:i w:val="false"/>
          <w:color w:val="000000"/>
          <w:sz w:val="28"/>
        </w:rPr>
        <w:t>
</w:t>
      </w:r>
      <w:r>
        <w:rPr>
          <w:rFonts w:ascii="Times New Roman"/>
          <w:b w:val="false"/>
          <w:i w:val="false"/>
          <w:color w:val="000000"/>
          <w:sz w:val="28"/>
        </w:rPr>
        <w:t>
      2) Сағатына 40 км-ден артық - бос жолдар бойынша артына тіркелген вагондары бар локомотивтер, сондай-ақ жалғыз өздігінен жүретін арнайы жылжымалы құрам қозғалған кезде;</w:t>
      </w:r>
      <w:r>
        <w:br/>
      </w:r>
      <w:r>
        <w:rPr>
          <w:rFonts w:ascii="Times New Roman"/>
          <w:b w:val="false"/>
          <w:i w:val="false"/>
          <w:color w:val="000000"/>
          <w:sz w:val="28"/>
        </w:rPr>
        <w:t>
</w:t>
      </w:r>
      <w:r>
        <w:rPr>
          <w:rFonts w:ascii="Times New Roman"/>
          <w:b w:val="false"/>
          <w:i w:val="false"/>
          <w:color w:val="000000"/>
          <w:sz w:val="28"/>
        </w:rPr>
        <w:t>
      3) Сағатына 25 км-ден артық - бос жолдар бойынша вагондарды алдына ұстап, сондай-ақ қалпына келтіру және өрт сөндіру поездары қозғалған кезде;</w:t>
      </w:r>
      <w:r>
        <w:br/>
      </w:r>
      <w:r>
        <w:rPr>
          <w:rFonts w:ascii="Times New Roman"/>
          <w:b w:val="false"/>
          <w:i w:val="false"/>
          <w:color w:val="000000"/>
          <w:sz w:val="28"/>
        </w:rPr>
        <w:t>
</w:t>
      </w:r>
      <w:r>
        <w:rPr>
          <w:rFonts w:ascii="Times New Roman"/>
          <w:b w:val="false"/>
          <w:i w:val="false"/>
          <w:color w:val="000000"/>
          <w:sz w:val="28"/>
        </w:rPr>
        <w:t>
      4) Сағатына 15 км-ден артық – адамдары бар вагондармен, сондай-ақ бүйіргі және төменгі габаритті еместігі 4-ші, 5-ші және 6-шы дәрежедегі габаритті емес жүктермен қозғалған кезде.</w:t>
      </w:r>
      <w:r>
        <w:br/>
      </w:r>
      <w:r>
        <w:rPr>
          <w:rFonts w:ascii="Times New Roman"/>
          <w:b w:val="false"/>
          <w:i w:val="false"/>
          <w:color w:val="000000"/>
          <w:sz w:val="28"/>
        </w:rPr>
        <w:t>
</w:t>
      </w:r>
      <w:r>
        <w:rPr>
          <w:rFonts w:ascii="Times New Roman"/>
          <w:b w:val="false"/>
          <w:i w:val="false"/>
          <w:color w:val="000000"/>
          <w:sz w:val="28"/>
        </w:rPr>
        <w:t>
      5) Сағатына 5 км-ден артық – итермелеу маневрлері кезінде, дөңес асты паркте вагондар ағытпасы екінші ағытпаға жақындаған кезде.</w:t>
      </w:r>
      <w:r>
        <w:br/>
      </w:r>
      <w:r>
        <w:rPr>
          <w:rFonts w:ascii="Times New Roman"/>
          <w:b w:val="false"/>
          <w:i w:val="false"/>
          <w:color w:val="000000"/>
          <w:sz w:val="28"/>
        </w:rPr>
        <w:t>
</w:t>
      </w:r>
      <w:r>
        <w:rPr>
          <w:rFonts w:ascii="Times New Roman"/>
          <w:b w:val="false"/>
          <w:i w:val="false"/>
          <w:color w:val="000000"/>
          <w:sz w:val="28"/>
        </w:rPr>
        <w:t>
      6) Сағатына 3 км-ден артық - локомотив (вагондармен немесе вагондарсыз) вагондарға жақындаған кезде.</w:t>
      </w:r>
      <w:r>
        <w:br/>
      </w:r>
      <w:r>
        <w:rPr>
          <w:rFonts w:ascii="Times New Roman"/>
          <w:b w:val="false"/>
          <w:i w:val="false"/>
          <w:color w:val="000000"/>
          <w:sz w:val="28"/>
        </w:rPr>
        <w:t>
</w:t>
      </w:r>
      <w:r>
        <w:rPr>
          <w:rFonts w:ascii="Times New Roman"/>
          <w:b w:val="false"/>
          <w:i w:val="false"/>
          <w:color w:val="000000"/>
          <w:sz w:val="28"/>
        </w:rPr>
        <w:t>
      185. Жылжымалы құрамның вагон таразысы бойынша қозғалу жылдамдығы таразы конструкциясына қарай станцияның ТБА-да белгіленеді.</w:t>
      </w:r>
      <w:r>
        <w:br/>
      </w:r>
      <w:r>
        <w:rPr>
          <w:rFonts w:ascii="Times New Roman"/>
          <w:b w:val="false"/>
          <w:i w:val="false"/>
          <w:color w:val="000000"/>
          <w:sz w:val="28"/>
        </w:rPr>
        <w:t>
</w:t>
      </w:r>
      <w:r>
        <w:rPr>
          <w:rFonts w:ascii="Times New Roman"/>
          <w:b w:val="false"/>
          <w:i w:val="false"/>
          <w:color w:val="000000"/>
          <w:sz w:val="28"/>
        </w:rPr>
        <w:t>
      Ынтымақтастыққа қатысушы мемлекеттердің Темір жол жөніндегі кеңесінің 1996 жылғы 5 сәуірдегі № 15 хаттамасымен бекітілген Қауіпті жүктерді тасымалдау ережелерінде аталған итермелегіш маневрлер мен жекелеген санатты жүгі бар вагондарды сұрыптау дөңесінен таратуды және рефрижераторлық вагондар мен секцияларды аса абайлықпен жүргізілуі тиіс.</w:t>
      </w:r>
      <w:r>
        <w:br/>
      </w:r>
      <w:r>
        <w:rPr>
          <w:rFonts w:ascii="Times New Roman"/>
          <w:b w:val="false"/>
          <w:i w:val="false"/>
          <w:color w:val="000000"/>
          <w:sz w:val="28"/>
        </w:rPr>
        <w:t>
</w:t>
      </w:r>
      <w:r>
        <w:rPr>
          <w:rFonts w:ascii="Times New Roman"/>
          <w:b w:val="false"/>
          <w:i w:val="false"/>
          <w:color w:val="000000"/>
          <w:sz w:val="28"/>
        </w:rPr>
        <w:t>
      186. Бас жолдарда немесе оларды қиып өту, сондай-ақ шығу бағыттамаларының арғы жағына шығып кету арқылы жүргізілетін маневрлерге, жолдарға кіруді қоршап тұрған тиісті шығу бағдаршамдары және маневрлер жүргізіліп жатқан бағыттамалар жабық болған кезде тек қана станция бойынша кезекшінің рұқсаты бойынша жол берілуі мүмкін.</w:t>
      </w:r>
      <w:r>
        <w:br/>
      </w:r>
      <w:r>
        <w:rPr>
          <w:rFonts w:ascii="Times New Roman"/>
          <w:b w:val="false"/>
          <w:i w:val="false"/>
          <w:color w:val="000000"/>
          <w:sz w:val="28"/>
        </w:rPr>
        <w:t>
</w:t>
      </w:r>
      <w:r>
        <w:rPr>
          <w:rFonts w:ascii="Times New Roman"/>
          <w:b w:val="false"/>
          <w:i w:val="false"/>
          <w:color w:val="000000"/>
          <w:sz w:val="28"/>
        </w:rPr>
        <w:t>
      Поезд диспетчерінің және көршілес станция бойынша кезекшінің келісімісіз және машиниске берілетін белгіленген рұқсатсыз құрамның станция шекарасынан дара жолды учаскелерде аралыққа және қос жолды учаскелерде бейімделмеген жолдар бойынша шығып кетуі арқылы жүргізілетін маневрлерді жүргізуге тыйым салынады. Құрамның станция шекарасынан қос жолды учаскелерде бейімделген жол бойынша шығып кетуі арқылы жүргізілетін маневрлерге поезд диспетчерінің келісімімен станция бойынша кезекшінің ауызша рұқсаты бойынша жол беріледі.</w:t>
      </w:r>
      <w:r>
        <w:br/>
      </w:r>
      <w:r>
        <w:rPr>
          <w:rFonts w:ascii="Times New Roman"/>
          <w:b w:val="false"/>
          <w:i w:val="false"/>
          <w:color w:val="000000"/>
          <w:sz w:val="28"/>
        </w:rPr>
        <w:t>
</w:t>
      </w:r>
      <w:r>
        <w:rPr>
          <w:rFonts w:ascii="Times New Roman"/>
          <w:b w:val="false"/>
          <w:i w:val="false"/>
          <w:color w:val="000000"/>
          <w:sz w:val="28"/>
        </w:rPr>
        <w:t>
      Кіру бағдаршамының діңгегінде станция осіне қарай арнаулы маневрлік бағдаршамы бар станцияларда маневрлер жасап жүрген құрамның станция шекарасынан шығып кетуі соның сигналы бойынша жүргізіледі.</w:t>
      </w:r>
      <w:r>
        <w:br/>
      </w:r>
      <w:r>
        <w:rPr>
          <w:rFonts w:ascii="Times New Roman"/>
          <w:b w:val="false"/>
          <w:i w:val="false"/>
          <w:color w:val="000000"/>
          <w:sz w:val="28"/>
        </w:rPr>
        <w:t>
</w:t>
      </w:r>
      <w:r>
        <w:rPr>
          <w:rFonts w:ascii="Times New Roman"/>
          <w:b w:val="false"/>
          <w:i w:val="false"/>
          <w:color w:val="000000"/>
          <w:sz w:val="28"/>
        </w:rPr>
        <w:t>
      187. Жылжымалы құрамның аралыққа және поездар жүретін маршруттарға кетіп қалу қауіпі бар еңістерде орналасқан станциялық жолдардағы маневрлер, вагондардың тежегіштерін іске қосу және сынап байқау, арқылы локомотивті еңіс жағынан қою арқылы жүргізіледі. Локомотивті еңіс жағынан қою мүмкін болмаған кезде мұндай жолдарда маневрлер шегіндіру арқылы жүргізілуі тиіс, ал вагондардың автотежегіштері іске қосылуы және сынап байқалуы тиіс.</w:t>
      </w:r>
      <w:r>
        <w:br/>
      </w:r>
      <w:r>
        <w:rPr>
          <w:rFonts w:ascii="Times New Roman"/>
          <w:b w:val="false"/>
          <w:i w:val="false"/>
          <w:color w:val="000000"/>
          <w:sz w:val="28"/>
        </w:rPr>
        <w:t>
</w:t>
      </w:r>
      <w:r>
        <w:rPr>
          <w:rFonts w:ascii="Times New Roman"/>
          <w:b w:val="false"/>
          <w:i w:val="false"/>
          <w:color w:val="000000"/>
          <w:sz w:val="28"/>
        </w:rPr>
        <w:t>
      188. Төменде көрсетілген жағдайдарда, итеріп маневрлер жүргізуге және дөңестен таратуға тыйым салынады:</w:t>
      </w:r>
      <w:r>
        <w:br/>
      </w:r>
      <w:r>
        <w:rPr>
          <w:rFonts w:ascii="Times New Roman"/>
          <w:b w:val="false"/>
          <w:i w:val="false"/>
          <w:color w:val="000000"/>
          <w:sz w:val="28"/>
        </w:rPr>
        <w:t>
</w:t>
      </w:r>
      <w:r>
        <w:rPr>
          <w:rFonts w:ascii="Times New Roman"/>
          <w:b w:val="false"/>
          <w:i w:val="false"/>
          <w:color w:val="000000"/>
          <w:sz w:val="28"/>
        </w:rPr>
        <w:t>
      1) жүкті алып жүрген жолсеріктері (командалары) бар вагондарды қоспағанда, адамдары бар вагондарды;</w:t>
      </w:r>
      <w:r>
        <w:br/>
      </w:r>
      <w:r>
        <w:rPr>
          <w:rFonts w:ascii="Times New Roman"/>
          <w:b w:val="false"/>
          <w:i w:val="false"/>
          <w:color w:val="000000"/>
          <w:sz w:val="28"/>
        </w:rPr>
        <w:t>
</w:t>
      </w:r>
      <w:r>
        <w:rPr>
          <w:rFonts w:ascii="Times New Roman"/>
          <w:b w:val="false"/>
          <w:i w:val="false"/>
          <w:color w:val="000000"/>
          <w:sz w:val="28"/>
        </w:rPr>
        <w:t>
      2) Ынтымақтастыққа қатысушы мемлекеттердің Темір жол жөніндегі кеңесінің 1996 жылғы 5 сәуірдегі № 15 хаттамасымен бекітілген Қауіпті жүктерді тасымалдау ережелерінде аталған жүктердің жекелеген санаттары бар вагондарды;</w:t>
      </w:r>
      <w:r>
        <w:br/>
      </w:r>
      <w:r>
        <w:rPr>
          <w:rFonts w:ascii="Times New Roman"/>
          <w:b w:val="false"/>
          <w:i w:val="false"/>
          <w:color w:val="000000"/>
          <w:sz w:val="28"/>
        </w:rPr>
        <w:t>
</w:t>
      </w:r>
      <w:r>
        <w:rPr>
          <w:rFonts w:ascii="Times New Roman"/>
          <w:b w:val="false"/>
          <w:i w:val="false"/>
          <w:color w:val="000000"/>
          <w:sz w:val="28"/>
        </w:rPr>
        <w:t>
      3) бүйірлік және төменгі габаритті емес 4-ші, 5-ші және 6-шы дәрежедегі габаритті емес жүктер және 3-ші дәрежедегі жоғарғы габаритті емес бар жүктер тиелген платформаларды және ашық вагондар, жүк тиелген тасымалдағыштарды;</w:t>
      </w:r>
      <w:r>
        <w:br/>
      </w:r>
      <w:r>
        <w:rPr>
          <w:rFonts w:ascii="Times New Roman"/>
          <w:b w:val="false"/>
          <w:i w:val="false"/>
          <w:color w:val="000000"/>
          <w:sz w:val="28"/>
        </w:rPr>
        <w:t>
</w:t>
      </w:r>
      <w:r>
        <w:rPr>
          <w:rFonts w:ascii="Times New Roman"/>
          <w:b w:val="false"/>
          <w:i w:val="false"/>
          <w:color w:val="000000"/>
          <w:sz w:val="28"/>
        </w:rPr>
        <w:t>
      4) жұмыс істемей тұрған локомотивтерді, моторвагонды жылжымалы құрамды;</w:t>
      </w:r>
      <w:r>
        <w:br/>
      </w:r>
      <w:r>
        <w:rPr>
          <w:rFonts w:ascii="Times New Roman"/>
          <w:b w:val="false"/>
          <w:i w:val="false"/>
          <w:color w:val="000000"/>
          <w:sz w:val="28"/>
        </w:rPr>
        <w:t>
</w:t>
      </w:r>
      <w:r>
        <w:rPr>
          <w:rFonts w:ascii="Times New Roman"/>
          <w:b w:val="false"/>
          <w:i w:val="false"/>
          <w:color w:val="000000"/>
          <w:sz w:val="28"/>
        </w:rPr>
        <w:t>
      5) рефрижераторлық поездардың құрамдарын, жолаушылар вагондарын, темір жолмен жүретін крандарды;</w:t>
      </w:r>
      <w:r>
        <w:br/>
      </w:r>
      <w:r>
        <w:rPr>
          <w:rFonts w:ascii="Times New Roman"/>
          <w:b w:val="false"/>
          <w:i w:val="false"/>
          <w:color w:val="000000"/>
          <w:sz w:val="28"/>
        </w:rPr>
        <w:t>
</w:t>
      </w:r>
      <w:r>
        <w:rPr>
          <w:rFonts w:ascii="Times New Roman"/>
          <w:b w:val="false"/>
          <w:i w:val="false"/>
          <w:color w:val="000000"/>
          <w:sz w:val="28"/>
        </w:rPr>
        <w:t>
      6) «Дөңестен түсіруге болмайды» деген трафаретті жазуы бар вагондарды және арнайы жылжымалы құрамды.</w:t>
      </w:r>
      <w:r>
        <w:br/>
      </w:r>
      <w:r>
        <w:rPr>
          <w:rFonts w:ascii="Times New Roman"/>
          <w:b w:val="false"/>
          <w:i w:val="false"/>
          <w:color w:val="000000"/>
          <w:sz w:val="28"/>
        </w:rPr>
        <w:t>
</w:t>
      </w:r>
      <w:r>
        <w:rPr>
          <w:rFonts w:ascii="Times New Roman"/>
          <w:b w:val="false"/>
          <w:i w:val="false"/>
          <w:color w:val="000000"/>
          <w:sz w:val="28"/>
        </w:rPr>
        <w:t>
      189. Көрсетілген жылжымалы құрам сұрыптау дөңесі арқылы тек маневрлік локомотивпен қана өткізілуі мүмкін.</w:t>
      </w:r>
      <w:r>
        <w:br/>
      </w:r>
      <w:r>
        <w:rPr>
          <w:rFonts w:ascii="Times New Roman"/>
          <w:b w:val="false"/>
          <w:i w:val="false"/>
          <w:color w:val="000000"/>
          <w:sz w:val="28"/>
        </w:rPr>
        <w:t>
</w:t>
      </w:r>
      <w:r>
        <w:rPr>
          <w:rFonts w:ascii="Times New Roman"/>
          <w:b w:val="false"/>
          <w:i w:val="false"/>
          <w:color w:val="000000"/>
          <w:sz w:val="28"/>
        </w:rPr>
        <w:t>
      190. 12 және одан артық осі бар тиелген және бос тасымалдағыштарды, тіркесте бір немесе екі аралық платформа болған кезде жүккөтергіштігі 120 т тіркес үлгісіндегі жүк тиелген тасымалдағыштарды, сондай-ақ «Дөңес арқылы өткізуге болмайды» деген трафаретті жазуы бар жылжымалы құрамды сұрыптау дөңесі арқылы өткізуге тыйым салынады.</w:t>
      </w:r>
      <w:r>
        <w:br/>
      </w:r>
      <w:r>
        <w:rPr>
          <w:rFonts w:ascii="Times New Roman"/>
          <w:b w:val="false"/>
          <w:i w:val="false"/>
          <w:color w:val="000000"/>
          <w:sz w:val="28"/>
        </w:rPr>
        <w:t>
</w:t>
      </w:r>
      <w:r>
        <w:rPr>
          <w:rFonts w:ascii="Times New Roman"/>
          <w:b w:val="false"/>
          <w:i w:val="false"/>
          <w:color w:val="000000"/>
          <w:sz w:val="28"/>
        </w:rPr>
        <w:t>
      191. Жылжымалы құрам станциялық жолдарда шектік бағаншалармен белгіленген шекарада орналастырылуы тиіс.</w:t>
      </w:r>
      <w:r>
        <w:br/>
      </w:r>
      <w:r>
        <w:rPr>
          <w:rFonts w:ascii="Times New Roman"/>
          <w:b w:val="false"/>
          <w:i w:val="false"/>
          <w:color w:val="000000"/>
          <w:sz w:val="28"/>
        </w:rPr>
        <w:t>
</w:t>
      </w:r>
      <w:r>
        <w:rPr>
          <w:rFonts w:ascii="Times New Roman"/>
          <w:b w:val="false"/>
          <w:i w:val="false"/>
          <w:color w:val="000000"/>
          <w:sz w:val="28"/>
        </w:rPr>
        <w:t>
      Станциялық жолдарда локомотивсіз тұрған поездардың құрамдары, вагондар және арнаулы жылжымалы құрам тежегіші табандықтармен, вагондарды бекітуге арналған стационарлық құрылғылармен, қол тежегіштерімен жүріп кетуден сенімді бекітілуі тиіс.</w:t>
      </w:r>
      <w:r>
        <w:br/>
      </w:r>
      <w:r>
        <w:rPr>
          <w:rFonts w:ascii="Times New Roman"/>
          <w:b w:val="false"/>
          <w:i w:val="false"/>
          <w:color w:val="000000"/>
          <w:sz w:val="28"/>
        </w:rPr>
        <w:t>
</w:t>
      </w:r>
      <w:r>
        <w:rPr>
          <w:rFonts w:ascii="Times New Roman"/>
          <w:b w:val="false"/>
          <w:i w:val="false"/>
          <w:color w:val="000000"/>
          <w:sz w:val="28"/>
        </w:rPr>
        <w:t>
      192. Вагондар мен құрамдарды бекіту тәртібі станцияның ТБА-да белгіленеді.</w:t>
      </w:r>
      <w:r>
        <w:br/>
      </w:r>
      <w:r>
        <w:rPr>
          <w:rFonts w:ascii="Times New Roman"/>
          <w:b w:val="false"/>
          <w:i w:val="false"/>
          <w:color w:val="000000"/>
          <w:sz w:val="28"/>
        </w:rPr>
        <w:t>
</w:t>
      </w:r>
      <w:r>
        <w:rPr>
          <w:rFonts w:ascii="Times New Roman"/>
          <w:b w:val="false"/>
          <w:i w:val="false"/>
          <w:color w:val="000000"/>
          <w:sz w:val="28"/>
        </w:rPr>
        <w:t>
      Станцияда тұрған және жүк операцияларына тартылмаған және тазартуда, дезинфекциялауда және жөндеуде тұрған вагондардың есіктері жабылып тұруы тиіс.</w:t>
      </w:r>
      <w:r>
        <w:br/>
      </w:r>
      <w:r>
        <w:rPr>
          <w:rFonts w:ascii="Times New Roman"/>
          <w:b w:val="false"/>
          <w:i w:val="false"/>
          <w:color w:val="000000"/>
          <w:sz w:val="28"/>
        </w:rPr>
        <w:t>
</w:t>
      </w:r>
      <w:r>
        <w:rPr>
          <w:rFonts w:ascii="Times New Roman"/>
          <w:b w:val="false"/>
          <w:i w:val="false"/>
          <w:color w:val="000000"/>
          <w:sz w:val="28"/>
        </w:rPr>
        <w:t>
      193. Жүк тасымалдау ережелерінде және Қауіпті жүктерді тасымалдау ережелерінде аталған жүктердің жекелеген санаттары бар вагондар маневрлер жүргізген кезде қауіпсіз жүктері бар вагондардан немесе бос вагондардан құрылған қатты отынмен жұмыс істейтін паровоздан тиісті бүркемесі болуы тиіс.</w:t>
      </w:r>
      <w:r>
        <w:br/>
      </w:r>
      <w:r>
        <w:rPr>
          <w:rFonts w:ascii="Times New Roman"/>
          <w:b w:val="false"/>
          <w:i w:val="false"/>
          <w:color w:val="000000"/>
          <w:sz w:val="28"/>
        </w:rPr>
        <w:t>
</w:t>
      </w:r>
      <w:r>
        <w:rPr>
          <w:rFonts w:ascii="Times New Roman"/>
          <w:b w:val="false"/>
          <w:i w:val="false"/>
          <w:color w:val="000000"/>
          <w:sz w:val="28"/>
        </w:rPr>
        <w:t>
      Сұрыптау парктеріндегі жолдарда жинақталып жатқандарды қоспағанда, 1-сыныпты қауіпті жүктері (жарылғыш заттары) бар вагондар және сұйытылған газы бар цистерналар поездан тыс станцияда тұрған кезде ерекше жолдарға тұрғызылуы тиіс. Мұндай вагондар тіркелуі, жүріп кетпес үшін сенімді бекітілуі және алып жүрілетін тоқтау сигналдарымен қоршалуы тиіс.</w:t>
      </w:r>
      <w:r>
        <w:br/>
      </w:r>
      <w:r>
        <w:rPr>
          <w:rFonts w:ascii="Times New Roman"/>
          <w:b w:val="false"/>
          <w:i w:val="false"/>
          <w:color w:val="000000"/>
          <w:sz w:val="28"/>
        </w:rPr>
        <w:t>
</w:t>
      </w:r>
      <w:r>
        <w:rPr>
          <w:rFonts w:ascii="Times New Roman"/>
          <w:b w:val="false"/>
          <w:i w:val="false"/>
          <w:color w:val="000000"/>
          <w:sz w:val="28"/>
        </w:rPr>
        <w:t>
      Мұндай вагондар тұрған жолдарға апаратын бағыттамалар бұл жолға кіру мүмкіндігін болдырмайтын қалыпқа қойылады.</w:t>
      </w:r>
      <w:r>
        <w:br/>
      </w:r>
      <w:r>
        <w:rPr>
          <w:rFonts w:ascii="Times New Roman"/>
          <w:b w:val="false"/>
          <w:i w:val="false"/>
          <w:color w:val="000000"/>
          <w:sz w:val="28"/>
        </w:rPr>
        <w:t>
</w:t>
      </w:r>
      <w:r>
        <w:rPr>
          <w:rFonts w:ascii="Times New Roman"/>
          <w:b w:val="false"/>
          <w:i w:val="false"/>
          <w:color w:val="000000"/>
          <w:sz w:val="28"/>
        </w:rPr>
        <w:t>
      1-сыныпты қауіпті жүктері (жарылғыш заттары) бар вагондар және сұйытылған газы бар цистерналар сұрыптау парктеріндегі жолдарда жинақталып тұрғанда, Жүк тасымалдау ережелерінде, Қауіпті жүктерді тасымалдау ережелерінде және Поездар қозғалысы және маневрлік жұмыс жөніндегі нұсқаулықта белгіленген сақтықтың ерекеше шаралары сақталуы тиіс.</w:t>
      </w:r>
      <w:r>
        <w:br/>
      </w:r>
      <w:r>
        <w:rPr>
          <w:rFonts w:ascii="Times New Roman"/>
          <w:b w:val="false"/>
          <w:i w:val="false"/>
          <w:color w:val="000000"/>
          <w:sz w:val="28"/>
        </w:rPr>
        <w:t>
</w:t>
      </w:r>
      <w:r>
        <w:rPr>
          <w:rFonts w:ascii="Times New Roman"/>
          <w:b w:val="false"/>
          <w:i w:val="false"/>
          <w:color w:val="000000"/>
          <w:sz w:val="28"/>
        </w:rPr>
        <w:t>
      194. Маневрлер жүргізіп жатқан локомотивтің қозғалысын олардың дұрыс орындалуы үшін жауапты болатын бір ғана қызметкер – маневрлердің басшысы (поездарды құрастырушы) басқаруы тиіс.</w:t>
      </w:r>
      <w:r>
        <w:br/>
      </w:r>
      <w:r>
        <w:rPr>
          <w:rFonts w:ascii="Times New Roman"/>
          <w:b w:val="false"/>
          <w:i w:val="false"/>
          <w:color w:val="000000"/>
          <w:sz w:val="28"/>
        </w:rPr>
        <w:t>
</w:t>
      </w:r>
      <w:r>
        <w:rPr>
          <w:rFonts w:ascii="Times New Roman"/>
          <w:b w:val="false"/>
          <w:i w:val="false"/>
          <w:color w:val="000000"/>
          <w:sz w:val="28"/>
        </w:rPr>
        <w:t>
      195. Маневрлер басшысы:</w:t>
      </w:r>
      <w:r>
        <w:br/>
      </w:r>
      <w:r>
        <w:rPr>
          <w:rFonts w:ascii="Times New Roman"/>
          <w:b w:val="false"/>
          <w:i w:val="false"/>
          <w:color w:val="000000"/>
          <w:sz w:val="28"/>
        </w:rPr>
        <w:t>
</w:t>
      </w:r>
      <w:r>
        <w:rPr>
          <w:rFonts w:ascii="Times New Roman"/>
          <w:b w:val="false"/>
          <w:i w:val="false"/>
          <w:color w:val="000000"/>
          <w:sz w:val="28"/>
        </w:rPr>
        <w:t>
      1) маневрлік жұмысқа арналған тапсырмаларды дәл және уақтылы орындауға;</w:t>
      </w:r>
      <w:r>
        <w:br/>
      </w:r>
      <w:r>
        <w:rPr>
          <w:rFonts w:ascii="Times New Roman"/>
          <w:b w:val="false"/>
          <w:i w:val="false"/>
          <w:color w:val="000000"/>
          <w:sz w:val="28"/>
        </w:rPr>
        <w:t>
</w:t>
      </w:r>
      <w:r>
        <w:rPr>
          <w:rFonts w:ascii="Times New Roman"/>
          <w:b w:val="false"/>
          <w:i w:val="false"/>
          <w:color w:val="000000"/>
          <w:sz w:val="28"/>
        </w:rPr>
        <w:t>
      2) маневрлерді жүргізуге қатысатын барлық қызметкерлердің дұрыс орналастырылуын және олардың алда болатын маневрлік жұмыс жоспарымен және орындау тәсілдерімен таныстыру негізінде олардың іс-қимылдарының келісілуін қамтамасыз етуге;</w:t>
      </w:r>
      <w:r>
        <w:br/>
      </w:r>
      <w:r>
        <w:rPr>
          <w:rFonts w:ascii="Times New Roman"/>
          <w:b w:val="false"/>
          <w:i w:val="false"/>
          <w:color w:val="000000"/>
          <w:sz w:val="28"/>
        </w:rPr>
        <w:t>
</w:t>
      </w:r>
      <w:r>
        <w:rPr>
          <w:rFonts w:ascii="Times New Roman"/>
          <w:b w:val="false"/>
          <w:i w:val="false"/>
          <w:color w:val="000000"/>
          <w:sz w:val="28"/>
        </w:rPr>
        <w:t>
      3) осы Ережелердің, тиісті нұсқаулықтар мен нұсқаулардың талаптарына дәл сәйкес етіп поездарды құрастыру;</w:t>
      </w:r>
      <w:r>
        <w:br/>
      </w:r>
      <w:r>
        <w:rPr>
          <w:rFonts w:ascii="Times New Roman"/>
          <w:b w:val="false"/>
          <w:i w:val="false"/>
          <w:color w:val="000000"/>
          <w:sz w:val="28"/>
        </w:rPr>
        <w:t>
</w:t>
      </w:r>
      <w:r>
        <w:rPr>
          <w:rFonts w:ascii="Times New Roman"/>
          <w:b w:val="false"/>
          <w:i w:val="false"/>
          <w:color w:val="000000"/>
          <w:sz w:val="28"/>
        </w:rPr>
        <w:t>
      4) маневрлік жұмысты қозғалыс қауіпсіздігі, маневрлермен айналысатын қызметкерлердің жеке қауіпсіздігі, жылжымалы құрам мен жүктің сақталуы қамтамасыз етілетіндей етіп ұйымдастыруға міндетті. Адамдары, габаритсіз және 1-сыныпты қауіпті жүктері (жарылғыш заттары) бар вагондармен маневрлік жұмыстарды ерекше сақтықпен жүргізуге міндетті.</w:t>
      </w:r>
      <w:r>
        <w:br/>
      </w:r>
      <w:r>
        <w:rPr>
          <w:rFonts w:ascii="Times New Roman"/>
          <w:b w:val="false"/>
          <w:i w:val="false"/>
          <w:color w:val="000000"/>
          <w:sz w:val="28"/>
        </w:rPr>
        <w:t>
</w:t>
      </w:r>
      <w:r>
        <w:rPr>
          <w:rFonts w:ascii="Times New Roman"/>
          <w:b w:val="false"/>
          <w:i w:val="false"/>
          <w:color w:val="000000"/>
          <w:sz w:val="28"/>
        </w:rPr>
        <w:t>
      196. Станцияларда жол тарамдарына, маневрлік жұмыс сипаты мен көлеміне қарай жолдар маневрлік аудандарға бөлінеді.</w:t>
      </w:r>
      <w:r>
        <w:br/>
      </w:r>
      <w:r>
        <w:rPr>
          <w:rFonts w:ascii="Times New Roman"/>
          <w:b w:val="false"/>
          <w:i w:val="false"/>
          <w:color w:val="000000"/>
          <w:sz w:val="28"/>
        </w:rPr>
        <w:t>
</w:t>
      </w:r>
      <w:r>
        <w:rPr>
          <w:rFonts w:ascii="Times New Roman"/>
          <w:b w:val="false"/>
          <w:i w:val="false"/>
          <w:color w:val="000000"/>
          <w:sz w:val="28"/>
        </w:rPr>
        <w:t>
      Аралық станцияяларда маневрлік жұмыс бас кондуктордың немесе оның міндеттемелерін орындайтын қызметкердің басшылығымен жүргізілуі мүмкін.</w:t>
      </w:r>
      <w:r>
        <w:br/>
      </w:r>
      <w:r>
        <w:rPr>
          <w:rFonts w:ascii="Times New Roman"/>
          <w:b w:val="false"/>
          <w:i w:val="false"/>
          <w:color w:val="000000"/>
          <w:sz w:val="28"/>
        </w:rPr>
        <w:t>
</w:t>
      </w:r>
      <w:r>
        <w:rPr>
          <w:rFonts w:ascii="Times New Roman"/>
          <w:b w:val="false"/>
          <w:i w:val="false"/>
          <w:color w:val="000000"/>
          <w:sz w:val="28"/>
        </w:rPr>
        <w:t>
      197. Құрастырушы бригада немесе бас кондуктор қызмет көрсетпейтін локомотивтің маневрлік қозғалыстарын осы ауданда маневрлерді жүргізуді басқаруға құқығы бар қызметкер немесе оның нұсқауы бойынша сигналшы (бағыттамалық қосынның кезекшісі) басқарады.</w:t>
      </w:r>
      <w:r>
        <w:br/>
      </w:r>
      <w:r>
        <w:rPr>
          <w:rFonts w:ascii="Times New Roman"/>
          <w:b w:val="false"/>
          <w:i w:val="false"/>
          <w:color w:val="000000"/>
          <w:sz w:val="28"/>
        </w:rPr>
        <w:t>
</w:t>
      </w:r>
      <w:r>
        <w:rPr>
          <w:rFonts w:ascii="Times New Roman"/>
          <w:b w:val="false"/>
          <w:i w:val="false"/>
          <w:color w:val="000000"/>
          <w:sz w:val="28"/>
        </w:rPr>
        <w:t>
      198. Локомотив бригадасы маневрлерді жүргізген кезде:</w:t>
      </w:r>
      <w:r>
        <w:br/>
      </w:r>
      <w:r>
        <w:rPr>
          <w:rFonts w:ascii="Times New Roman"/>
          <w:b w:val="false"/>
          <w:i w:val="false"/>
          <w:color w:val="000000"/>
          <w:sz w:val="28"/>
        </w:rPr>
        <w:t>
</w:t>
      </w:r>
      <w:r>
        <w:rPr>
          <w:rFonts w:ascii="Times New Roman"/>
          <w:b w:val="false"/>
          <w:i w:val="false"/>
          <w:color w:val="000000"/>
          <w:sz w:val="28"/>
        </w:rPr>
        <w:t>
      1) маневрлік жұмысқа арналған тапсырмаларды дәл және уақтылы орындауға;</w:t>
      </w:r>
      <w:r>
        <w:br/>
      </w:r>
      <w:r>
        <w:rPr>
          <w:rFonts w:ascii="Times New Roman"/>
          <w:b w:val="false"/>
          <w:i w:val="false"/>
          <w:color w:val="000000"/>
          <w:sz w:val="28"/>
        </w:rPr>
        <w:t>
</w:t>
      </w:r>
      <w:r>
        <w:rPr>
          <w:rFonts w:ascii="Times New Roman"/>
          <w:b w:val="false"/>
          <w:i w:val="false"/>
          <w:color w:val="000000"/>
          <w:sz w:val="28"/>
        </w:rPr>
        <w:t>
      2) берілетін сигналдарды зейін қойып қадағалауға, қозғалу туралы сигналдар мен нұсқаулар дәл және уақтылы орындауға;</w:t>
      </w:r>
      <w:r>
        <w:br/>
      </w:r>
      <w:r>
        <w:rPr>
          <w:rFonts w:ascii="Times New Roman"/>
          <w:b w:val="false"/>
          <w:i w:val="false"/>
          <w:color w:val="000000"/>
          <w:sz w:val="28"/>
        </w:rPr>
        <w:t>
</w:t>
      </w:r>
      <w:r>
        <w:rPr>
          <w:rFonts w:ascii="Times New Roman"/>
          <w:b w:val="false"/>
          <w:i w:val="false"/>
          <w:color w:val="000000"/>
          <w:sz w:val="28"/>
        </w:rPr>
        <w:t>
      3) жолдарда жүрген адамдарды, бағыттамалардың қалыптарын және жылжымалы құрамның орналасуын зейін қойып қадағалауға;</w:t>
      </w:r>
      <w:r>
        <w:br/>
      </w:r>
      <w:r>
        <w:rPr>
          <w:rFonts w:ascii="Times New Roman"/>
          <w:b w:val="false"/>
          <w:i w:val="false"/>
          <w:color w:val="000000"/>
          <w:sz w:val="28"/>
        </w:rPr>
        <w:t>
</w:t>
      </w:r>
      <w:r>
        <w:rPr>
          <w:rFonts w:ascii="Times New Roman"/>
          <w:b w:val="false"/>
          <w:i w:val="false"/>
          <w:color w:val="000000"/>
          <w:sz w:val="28"/>
        </w:rPr>
        <w:t>
      4) маневрлерді жүргізу қауіпсздігін және жылжымалы құрамның сақталуын қамтамасыз етуге міндетті.</w:t>
      </w:r>
    </w:p>
    <w:bookmarkEnd w:id="55"/>
    <w:bookmarkStart w:name="z37" w:id="56"/>
    <w:p>
      <w:pPr>
        <w:spacing w:after="0"/>
        <w:ind w:left="0"/>
        <w:jc w:val="left"/>
      </w:pPr>
      <w:r>
        <w:rPr>
          <w:rFonts w:ascii="Times New Roman"/>
          <w:b/>
          <w:i w:val="false"/>
          <w:color w:val="000000"/>
        </w:rPr>
        <w:t xml:space="preserve"> 
§ 7. Поездарды қалыптастыру</w:t>
      </w:r>
    </w:p>
    <w:bookmarkEnd w:id="56"/>
    <w:bookmarkStart w:name="z617" w:id="57"/>
    <w:p>
      <w:pPr>
        <w:spacing w:after="0"/>
        <w:ind w:left="0"/>
        <w:jc w:val="both"/>
      </w:pPr>
      <w:r>
        <w:rPr>
          <w:rFonts w:ascii="Times New Roman"/>
          <w:b w:val="false"/>
          <w:i w:val="false"/>
          <w:color w:val="000000"/>
          <w:sz w:val="28"/>
        </w:rPr>
        <w:t xml:space="preserve">
      199. Поездар осы Ережелерге, қозғалыс кестесіне және қалыптастыру жоспарына толық сәйкес түрде қалыптастырылуы тиіс. Жүк поездардың салмағы мен ұзындығының нормалары бағыттар бойынша және әрбір учаске бойынша қозғалыс кестесінде және поездарды қалыптастыру жоспарында белгіленеді және локомотив үлгісіне, поездардың айналым учаскелеріндегі жолдың профиліне және осы учаскелердегі қабылдау-жөнелту жолдарының пайдалы ұзындығына, ал электрлендірілген желілерде электрмен жабдықтау жағдайларына сәйкес болуы тиіс. </w:t>
      </w:r>
      <w:r>
        <w:br/>
      </w:r>
      <w:r>
        <w:rPr>
          <w:rFonts w:ascii="Times New Roman"/>
          <w:b w:val="false"/>
          <w:i w:val="false"/>
          <w:color w:val="000000"/>
          <w:sz w:val="28"/>
        </w:rPr>
        <w:t>
</w:t>
      </w:r>
      <w:r>
        <w:rPr>
          <w:rFonts w:ascii="Times New Roman"/>
          <w:b w:val="false"/>
          <w:i w:val="false"/>
          <w:color w:val="000000"/>
          <w:sz w:val="28"/>
        </w:rPr>
        <w:t>
      Алысқа қатынайтын және жергілікті жолаушылар поездарының салмағы мен ұзындығының нормалары және оларда вагондарды орналастыру тәртібі поездар қозғалысы кестесінің кітапшаларында көрсетіледі.</w:t>
      </w:r>
      <w:r>
        <w:br/>
      </w:r>
      <w:r>
        <w:rPr>
          <w:rFonts w:ascii="Times New Roman"/>
          <w:b w:val="false"/>
          <w:i w:val="false"/>
          <w:color w:val="000000"/>
          <w:sz w:val="28"/>
        </w:rPr>
        <w:t>
</w:t>
      </w:r>
      <w:r>
        <w:rPr>
          <w:rFonts w:ascii="Times New Roman"/>
          <w:b w:val="false"/>
          <w:i w:val="false"/>
          <w:color w:val="000000"/>
          <w:sz w:val="28"/>
        </w:rPr>
        <w:t>
      Поезға жылжымалы құрамды, сондай-ақ арнаулы жылжымалы құрамды қойған кезде оның салмағы мен ұзындығы поездар қозғалысы нормативтерінің кестелеріне сәйкес белгіленеді. Бұл кестелер поездар қозғалысы кестесінің кітапшаларында да беріледі.</w:t>
      </w:r>
      <w:r>
        <w:br/>
      </w:r>
      <w:r>
        <w:rPr>
          <w:rFonts w:ascii="Times New Roman"/>
          <w:b w:val="false"/>
          <w:i w:val="false"/>
          <w:color w:val="000000"/>
          <w:sz w:val="28"/>
        </w:rPr>
        <w:t>
</w:t>
      </w:r>
      <w:r>
        <w:rPr>
          <w:rFonts w:ascii="Times New Roman"/>
          <w:b w:val="false"/>
          <w:i w:val="false"/>
          <w:color w:val="000000"/>
          <w:sz w:val="28"/>
        </w:rPr>
        <w:t>
      200. Поездарға:</w:t>
      </w:r>
      <w:r>
        <w:br/>
      </w:r>
      <w:r>
        <w:rPr>
          <w:rFonts w:ascii="Times New Roman"/>
          <w:b w:val="false"/>
          <w:i w:val="false"/>
          <w:color w:val="000000"/>
          <w:sz w:val="28"/>
        </w:rPr>
        <w:t>
</w:t>
      </w:r>
      <w:r>
        <w:rPr>
          <w:rFonts w:ascii="Times New Roman"/>
          <w:b w:val="false"/>
          <w:i w:val="false"/>
          <w:color w:val="000000"/>
          <w:sz w:val="28"/>
        </w:rPr>
        <w:t>
      1) қозғалыс қауіпсіздігіне қатер төндіретін және күйі тасымалданатын жүктердің сақталуын қамтамасыз етпейтін ақаулы вагондарды;</w:t>
      </w:r>
      <w:r>
        <w:br/>
      </w:r>
      <w:r>
        <w:rPr>
          <w:rFonts w:ascii="Times New Roman"/>
          <w:b w:val="false"/>
          <w:i w:val="false"/>
          <w:color w:val="000000"/>
          <w:sz w:val="28"/>
        </w:rPr>
        <w:t>
</w:t>
      </w:r>
      <w:r>
        <w:rPr>
          <w:rFonts w:ascii="Times New Roman"/>
          <w:b w:val="false"/>
          <w:i w:val="false"/>
          <w:color w:val="000000"/>
          <w:sz w:val="28"/>
        </w:rPr>
        <w:t>
      2) олардың жүк көтергіштігінен артық жүк тиелген вагондарды;</w:t>
      </w:r>
      <w:r>
        <w:br/>
      </w:r>
      <w:r>
        <w:rPr>
          <w:rFonts w:ascii="Times New Roman"/>
          <w:b w:val="false"/>
          <w:i w:val="false"/>
          <w:color w:val="000000"/>
          <w:sz w:val="28"/>
        </w:rPr>
        <w:t>
</w:t>
      </w:r>
      <w:r>
        <w:rPr>
          <w:rFonts w:ascii="Times New Roman"/>
          <w:b w:val="false"/>
          <w:i w:val="false"/>
          <w:color w:val="000000"/>
          <w:sz w:val="28"/>
        </w:rPr>
        <w:t>
      3) ашық жылжымалы құрамға жүктерді тиеу мен бекітудің техникалық шарттарын бұза отырып жүк тиелген платформаларды және ашық вагондарды;</w:t>
      </w:r>
      <w:r>
        <w:br/>
      </w:r>
      <w:r>
        <w:rPr>
          <w:rFonts w:ascii="Times New Roman"/>
          <w:b w:val="false"/>
          <w:i w:val="false"/>
          <w:color w:val="000000"/>
          <w:sz w:val="28"/>
        </w:rPr>
        <w:t>
</w:t>
      </w:r>
      <w:r>
        <w:rPr>
          <w:rFonts w:ascii="Times New Roman"/>
          <w:b w:val="false"/>
          <w:i w:val="false"/>
          <w:color w:val="000000"/>
          <w:sz w:val="28"/>
        </w:rPr>
        <w:t>
      4) шашақтың қисаюына және рама мен вагон шанағының жүріс бөліктерін соғылуына алып келетін серіппегіштері отырып қалған вагондарды, сондай-ақ төбе жабындысы табақтарының ұшып кетуі қаупін тудыратын төбе жабындысының ақаулығы бар вагондарды;</w:t>
      </w:r>
      <w:r>
        <w:br/>
      </w:r>
      <w:r>
        <w:rPr>
          <w:rFonts w:ascii="Times New Roman"/>
          <w:b w:val="false"/>
          <w:i w:val="false"/>
          <w:color w:val="000000"/>
          <w:sz w:val="28"/>
        </w:rPr>
        <w:t>
</w:t>
      </w:r>
      <w:r>
        <w:rPr>
          <w:rFonts w:ascii="Times New Roman"/>
          <w:b w:val="false"/>
          <w:i w:val="false"/>
          <w:color w:val="000000"/>
          <w:sz w:val="28"/>
        </w:rPr>
        <w:t>
      5) қарап тексергенге және қозғалыс үшін жарамды деп танылғанға дейін, рельстерден шығып кетуі болған немесе күйреуге ұшыраған поезда болған вагондарды;</w:t>
      </w:r>
      <w:r>
        <w:br/>
      </w:r>
      <w:r>
        <w:rPr>
          <w:rFonts w:ascii="Times New Roman"/>
          <w:b w:val="false"/>
          <w:i w:val="false"/>
          <w:color w:val="000000"/>
          <w:sz w:val="28"/>
        </w:rPr>
        <w:t>
</w:t>
      </w:r>
      <w:r>
        <w:rPr>
          <w:rFonts w:ascii="Times New Roman"/>
          <w:b w:val="false"/>
          <w:i w:val="false"/>
          <w:color w:val="000000"/>
          <w:sz w:val="28"/>
        </w:rPr>
        <w:t>
      6) ерекше құжаттар бойынша (өз осьтеріндегі жүк ретінде) келе жатқан вагондарды қоспағанда, жөндеудің белгіленген түрлерінің жүргізілгендігі туралы трафаретті жазуы жоқ вагондарды;</w:t>
      </w:r>
      <w:r>
        <w:br/>
      </w:r>
      <w:r>
        <w:rPr>
          <w:rFonts w:ascii="Times New Roman"/>
          <w:b w:val="false"/>
          <w:i w:val="false"/>
          <w:color w:val="000000"/>
          <w:sz w:val="28"/>
        </w:rPr>
        <w:t>
</w:t>
      </w:r>
      <w:r>
        <w:rPr>
          <w:rFonts w:ascii="Times New Roman"/>
          <w:b w:val="false"/>
          <w:i w:val="false"/>
          <w:color w:val="000000"/>
          <w:sz w:val="28"/>
        </w:rPr>
        <w:t>
      7) габаритсіз жүктері бар платформаларды, тасымалдағыштарды және ашық вагондарды, егер мұндай вагондардың қатынауы туралы ерекше нұсқаулар берілмесе;</w:t>
      </w:r>
      <w:r>
        <w:br/>
      </w:r>
      <w:r>
        <w:rPr>
          <w:rFonts w:ascii="Times New Roman"/>
          <w:b w:val="false"/>
          <w:i w:val="false"/>
          <w:color w:val="000000"/>
          <w:sz w:val="28"/>
        </w:rPr>
        <w:t>
</w:t>
      </w:r>
      <w:r>
        <w:rPr>
          <w:rFonts w:ascii="Times New Roman"/>
          <w:b w:val="false"/>
          <w:i w:val="false"/>
          <w:color w:val="000000"/>
          <w:sz w:val="28"/>
        </w:rPr>
        <w:t>
      8) борттары жабылмаған платформаларды, бункерлері бекітілмеген вагондарды, жоғарғы және төменгі тиеу-түсіру құрылғыларының қақпақтары ашық цистерналарды, хопперлерді, астықтасығыштарды, цементтасығыштарды және осыған ұқсас жылжымалы құрамды;</w:t>
      </w:r>
      <w:r>
        <w:br/>
      </w:r>
      <w:r>
        <w:rPr>
          <w:rFonts w:ascii="Times New Roman"/>
          <w:b w:val="false"/>
          <w:i w:val="false"/>
          <w:color w:val="000000"/>
          <w:sz w:val="28"/>
        </w:rPr>
        <w:t>
</w:t>
      </w:r>
      <w:r>
        <w:rPr>
          <w:rFonts w:ascii="Times New Roman"/>
          <w:b w:val="false"/>
          <w:i w:val="false"/>
          <w:color w:val="000000"/>
          <w:sz w:val="28"/>
        </w:rPr>
        <w:t>
      9) есіктері мен люктері ашық немесе люктері бекіткіш механизмнің бір салмасымен ғана жабылған ашық вагондарды;</w:t>
      </w:r>
      <w:r>
        <w:br/>
      </w:r>
      <w:r>
        <w:rPr>
          <w:rFonts w:ascii="Times New Roman"/>
          <w:b w:val="false"/>
          <w:i w:val="false"/>
          <w:color w:val="000000"/>
          <w:sz w:val="28"/>
        </w:rPr>
        <w:t>
</w:t>
      </w:r>
      <w:r>
        <w:rPr>
          <w:rFonts w:ascii="Times New Roman"/>
          <w:b w:val="false"/>
          <w:i w:val="false"/>
          <w:color w:val="000000"/>
          <w:sz w:val="28"/>
        </w:rPr>
        <w:t>
      10) есіктері ашық және есік салмағымен жабылмаған бос жабық вагондарды, қос доңғалақтарының сырғанау беті битумнан тазартылмаған мұнай битумын тасымалдауға арналған вагондарды қоюға тыйым салынады.</w:t>
      </w:r>
      <w:r>
        <w:br/>
      </w:r>
      <w:r>
        <w:rPr>
          <w:rFonts w:ascii="Times New Roman"/>
          <w:b w:val="false"/>
          <w:i w:val="false"/>
          <w:color w:val="000000"/>
          <w:sz w:val="28"/>
        </w:rPr>
        <w:t>
</w:t>
      </w:r>
      <w:r>
        <w:rPr>
          <w:rFonts w:ascii="Times New Roman"/>
          <w:b w:val="false"/>
          <w:i w:val="false"/>
          <w:color w:val="000000"/>
          <w:sz w:val="28"/>
        </w:rPr>
        <w:t>
      201. Алысқа қатынайтын және жергілікті қатынастағы жолаушылар поездарына қызметтік-техникалық мақсаттағы тұтастай металл емес вагондарды тіркеуге жол беріледі.</w:t>
      </w:r>
      <w:r>
        <w:br/>
      </w:r>
      <w:r>
        <w:rPr>
          <w:rFonts w:ascii="Times New Roman"/>
          <w:b w:val="false"/>
          <w:i w:val="false"/>
          <w:color w:val="000000"/>
          <w:sz w:val="28"/>
        </w:rPr>
        <w:t>
</w:t>
      </w:r>
      <w:r>
        <w:rPr>
          <w:rFonts w:ascii="Times New Roman"/>
          <w:b w:val="false"/>
          <w:i w:val="false"/>
          <w:color w:val="000000"/>
          <w:sz w:val="28"/>
        </w:rPr>
        <w:t>
      Барлық жолаушылар поездарында бірінші және соңғы вагондарда шеткі бүйірлік есіктер жабық, ал өту алаңдары көтерілген қалыпта бекітілген болуы тиіс.</w:t>
      </w:r>
      <w:r>
        <w:br/>
      </w:r>
      <w:r>
        <w:rPr>
          <w:rFonts w:ascii="Times New Roman"/>
          <w:b w:val="false"/>
          <w:i w:val="false"/>
          <w:color w:val="000000"/>
          <w:sz w:val="28"/>
        </w:rPr>
        <w:t>
</w:t>
      </w:r>
      <w:r>
        <w:rPr>
          <w:rFonts w:ascii="Times New Roman"/>
          <w:b w:val="false"/>
          <w:i w:val="false"/>
          <w:color w:val="000000"/>
          <w:sz w:val="28"/>
        </w:rPr>
        <w:t>
      202. Жолаушылар және почта-багаж поездарына:</w:t>
      </w:r>
      <w:r>
        <w:br/>
      </w:r>
      <w:r>
        <w:rPr>
          <w:rFonts w:ascii="Times New Roman"/>
          <w:b w:val="false"/>
          <w:i w:val="false"/>
          <w:color w:val="000000"/>
          <w:sz w:val="28"/>
        </w:rPr>
        <w:t>
</w:t>
      </w:r>
      <w:r>
        <w:rPr>
          <w:rFonts w:ascii="Times New Roman"/>
          <w:b w:val="false"/>
          <w:i w:val="false"/>
          <w:color w:val="000000"/>
          <w:sz w:val="28"/>
        </w:rPr>
        <w:t>
      1) қауіпті жүктері бар вагондарды;</w:t>
      </w:r>
      <w:r>
        <w:br/>
      </w:r>
      <w:r>
        <w:rPr>
          <w:rFonts w:ascii="Times New Roman"/>
          <w:b w:val="false"/>
          <w:i w:val="false"/>
          <w:color w:val="000000"/>
          <w:sz w:val="28"/>
        </w:rPr>
        <w:t>
</w:t>
      </w:r>
      <w:r>
        <w:rPr>
          <w:rFonts w:ascii="Times New Roman"/>
          <w:b w:val="false"/>
          <w:i w:val="false"/>
          <w:color w:val="000000"/>
          <w:sz w:val="28"/>
        </w:rPr>
        <w:t>
      2) кезеңдік жөндеу мерзімдері өтіп кеткен немесе бірыңғай техникалық ревизия мерзімдері өтіп кеткен вагондарды қоюға тыйым салынады.</w:t>
      </w:r>
      <w:r>
        <w:br/>
      </w:r>
      <w:r>
        <w:rPr>
          <w:rFonts w:ascii="Times New Roman"/>
          <w:b w:val="false"/>
          <w:i w:val="false"/>
          <w:color w:val="000000"/>
          <w:sz w:val="28"/>
        </w:rPr>
        <w:t>
</w:t>
      </w:r>
      <w:r>
        <w:rPr>
          <w:rFonts w:ascii="Times New Roman"/>
          <w:b w:val="false"/>
          <w:i w:val="false"/>
          <w:color w:val="000000"/>
          <w:sz w:val="28"/>
        </w:rPr>
        <w:t>
      203: Жолаушылар поездарына (шапшаң жүретін және жүрдек поездардан басқа) жүк вагондары келесі жағдайда қойылуы мүмкін:</w:t>
      </w:r>
      <w:r>
        <w:br/>
      </w:r>
      <w:r>
        <w:rPr>
          <w:rFonts w:ascii="Times New Roman"/>
          <w:b w:val="false"/>
          <w:i w:val="false"/>
          <w:color w:val="000000"/>
          <w:sz w:val="28"/>
        </w:rPr>
        <w:t>
</w:t>
      </w:r>
      <w:r>
        <w:rPr>
          <w:rFonts w:ascii="Times New Roman"/>
          <w:b w:val="false"/>
          <w:i w:val="false"/>
          <w:color w:val="000000"/>
          <w:sz w:val="28"/>
        </w:rPr>
        <w:t>
      1) төрт осьті төбесі жабық;</w:t>
      </w:r>
      <w:r>
        <w:br/>
      </w:r>
      <w:r>
        <w:rPr>
          <w:rFonts w:ascii="Times New Roman"/>
          <w:b w:val="false"/>
          <w:i w:val="false"/>
          <w:color w:val="000000"/>
          <w:sz w:val="28"/>
        </w:rPr>
        <w:t>
</w:t>
      </w:r>
      <w:r>
        <w:rPr>
          <w:rFonts w:ascii="Times New Roman"/>
          <w:b w:val="false"/>
          <w:i w:val="false"/>
          <w:color w:val="000000"/>
          <w:sz w:val="28"/>
        </w:rPr>
        <w:t>
      2) сүт тасымалдауға арналған цистерналар;</w:t>
      </w:r>
      <w:r>
        <w:br/>
      </w:r>
      <w:r>
        <w:rPr>
          <w:rFonts w:ascii="Times New Roman"/>
          <w:b w:val="false"/>
          <w:i w:val="false"/>
          <w:color w:val="000000"/>
          <w:sz w:val="28"/>
        </w:rPr>
        <w:t>
</w:t>
      </w:r>
      <w:r>
        <w:rPr>
          <w:rFonts w:ascii="Times New Roman"/>
          <w:b w:val="false"/>
          <w:i w:val="false"/>
          <w:color w:val="000000"/>
          <w:sz w:val="28"/>
        </w:rPr>
        <w:t>
      3) автономды рефрижераторлық;</w:t>
      </w:r>
      <w:r>
        <w:br/>
      </w:r>
      <w:r>
        <w:rPr>
          <w:rFonts w:ascii="Times New Roman"/>
          <w:b w:val="false"/>
          <w:i w:val="false"/>
          <w:color w:val="000000"/>
          <w:sz w:val="28"/>
        </w:rPr>
        <w:t>
</w:t>
      </w:r>
      <w:r>
        <w:rPr>
          <w:rFonts w:ascii="Times New Roman"/>
          <w:b w:val="false"/>
          <w:i w:val="false"/>
          <w:color w:val="000000"/>
          <w:sz w:val="28"/>
        </w:rPr>
        <w:t>
      4) тірі балық тасымалдауға арналған.</w:t>
      </w:r>
      <w:r>
        <w:br/>
      </w:r>
      <w:r>
        <w:rPr>
          <w:rFonts w:ascii="Times New Roman"/>
          <w:b w:val="false"/>
          <w:i w:val="false"/>
          <w:color w:val="000000"/>
          <w:sz w:val="28"/>
        </w:rPr>
        <w:t>
</w:t>
      </w:r>
      <w:r>
        <w:rPr>
          <w:rFonts w:ascii="Times New Roman"/>
          <w:b w:val="false"/>
          <w:i w:val="false"/>
          <w:color w:val="000000"/>
          <w:sz w:val="28"/>
        </w:rPr>
        <w:t>
      204. Бұл ретте алысқа қатынайтын жолаушылар поезына біреуден аспайтын жүк вагонын немесе тірі балық тасымалдауға арналған қос вагонды секцияны, жергілікті және қала маңындағы қатынастағы поезға үшеуден артық емес вагонды тіркеуге жол беріледі.</w:t>
      </w:r>
      <w:r>
        <w:br/>
      </w:r>
      <w:r>
        <w:rPr>
          <w:rFonts w:ascii="Times New Roman"/>
          <w:b w:val="false"/>
          <w:i w:val="false"/>
          <w:color w:val="000000"/>
          <w:sz w:val="28"/>
        </w:rPr>
        <w:t>
</w:t>
      </w:r>
      <w:r>
        <w:rPr>
          <w:rFonts w:ascii="Times New Roman"/>
          <w:b w:val="false"/>
          <w:i w:val="false"/>
          <w:color w:val="000000"/>
          <w:sz w:val="28"/>
        </w:rPr>
        <w:t>
      Почта-багаж поездарына осы тармақта жолаушылар поездарына тіркеу үшін көрсетілген жүк вагондарына, сондай-ақ мамандандырылған вагондарға саны алты вагоннан аспайтын термостарды, рефрижераторлық бес вагондық секцияларды және рефрижераторлық секциялардың жекелеген вагондарын, жеңіл салмақты жүктерге арналған төбесі жабық төрт осьті вагондарды және тұтас металл вагондарды қоюға жол беріледі. Тіркелетін жүк вагондарының конструкциясы мен техникалық күйі және оларда жүктердің бекітілуі жолаушылар, почта-багаж поездарының қауіпсіз жүруін қамтамасыз етуі тиіс.</w:t>
      </w:r>
      <w:r>
        <w:br/>
      </w:r>
      <w:r>
        <w:rPr>
          <w:rFonts w:ascii="Times New Roman"/>
          <w:b w:val="false"/>
          <w:i w:val="false"/>
          <w:color w:val="000000"/>
          <w:sz w:val="28"/>
        </w:rPr>
        <w:t>
</w:t>
      </w:r>
      <w:r>
        <w:rPr>
          <w:rFonts w:ascii="Times New Roman"/>
          <w:b w:val="false"/>
          <w:i w:val="false"/>
          <w:color w:val="000000"/>
          <w:sz w:val="28"/>
        </w:rPr>
        <w:t>
      Конструкциясы және үлгілері басқа жылжымалы құрам енгізілген жолаушылар және почта-багаж поездарының қозғалыс жылдамдығы осы жылжымалы құрам үшін белгіленген жылдамдықтардан асып түспеуі тиіс.</w:t>
      </w:r>
      <w:r>
        <w:br/>
      </w:r>
      <w:r>
        <w:rPr>
          <w:rFonts w:ascii="Times New Roman"/>
          <w:b w:val="false"/>
          <w:i w:val="false"/>
          <w:color w:val="000000"/>
          <w:sz w:val="28"/>
        </w:rPr>
        <w:t>
</w:t>
      </w:r>
      <w:r>
        <w:rPr>
          <w:rFonts w:ascii="Times New Roman"/>
          <w:b w:val="false"/>
          <w:i w:val="false"/>
          <w:color w:val="000000"/>
          <w:sz w:val="28"/>
        </w:rPr>
        <w:t>
      205. Жүк-жолаушылар поездарына қауіпті жүктері бар вагондарды, сондай-ақ сұйытылған газдарды тасымалдауға арналған бос цистерналарды қоюға тыйым салынады. Ерекше жағдайларда жүк-жолаушылар поездарынан басқа ешқандай поездар қатынамайтын аз әрекетті учаскелерде қауіпті жүктері бар вагондарды (1-сыныпты «жарылғыш материалдары» бар вагондарды қоспағанда) қоюға жол берілуі мүмкін.</w:t>
      </w:r>
      <w:r>
        <w:br/>
      </w:r>
      <w:r>
        <w:rPr>
          <w:rFonts w:ascii="Times New Roman"/>
          <w:b w:val="false"/>
          <w:i w:val="false"/>
          <w:color w:val="000000"/>
          <w:sz w:val="28"/>
        </w:rPr>
        <w:t>
</w:t>
      </w:r>
      <w:r>
        <w:rPr>
          <w:rFonts w:ascii="Times New Roman"/>
          <w:b w:val="false"/>
          <w:i w:val="false"/>
          <w:color w:val="000000"/>
          <w:sz w:val="28"/>
        </w:rPr>
        <w:t>
      206. Жүк поездарын қалыптастыру вагондарды ось саны мен салмағы бойынша іріктеусіз жүргізіледі.</w:t>
      </w:r>
      <w:r>
        <w:br/>
      </w:r>
      <w:r>
        <w:rPr>
          <w:rFonts w:ascii="Times New Roman"/>
          <w:b w:val="false"/>
          <w:i w:val="false"/>
          <w:color w:val="000000"/>
          <w:sz w:val="28"/>
        </w:rPr>
        <w:t>
</w:t>
      </w:r>
      <w:r>
        <w:rPr>
          <w:rFonts w:ascii="Times New Roman"/>
          <w:b w:val="false"/>
          <w:i w:val="false"/>
          <w:color w:val="000000"/>
          <w:sz w:val="28"/>
        </w:rPr>
        <w:t>
      Ауыр салмақты және ұзын құрамды плездарды қалыптастыру кезінде бос вагондар поездың соңғы үштен бір бөлігіне қойылуы тиіс.</w:t>
      </w:r>
      <w:r>
        <w:br/>
      </w:r>
      <w:r>
        <w:rPr>
          <w:rFonts w:ascii="Times New Roman"/>
          <w:b w:val="false"/>
          <w:i w:val="false"/>
          <w:color w:val="000000"/>
          <w:sz w:val="28"/>
        </w:rPr>
        <w:t>
</w:t>
      </w:r>
      <w:r>
        <w:rPr>
          <w:rFonts w:ascii="Times New Roman"/>
          <w:b w:val="false"/>
          <w:i w:val="false"/>
          <w:color w:val="000000"/>
          <w:sz w:val="28"/>
        </w:rPr>
        <w:t>
      207. Құрама поездарда вагондар тағайындалған станциялары бойынша топтап іріктеледі, ал құрама-тарату вагондары бір топ етіп қойылады.</w:t>
      </w:r>
      <w:r>
        <w:br/>
      </w:r>
      <w:r>
        <w:rPr>
          <w:rFonts w:ascii="Times New Roman"/>
          <w:b w:val="false"/>
          <w:i w:val="false"/>
          <w:color w:val="000000"/>
          <w:sz w:val="28"/>
        </w:rPr>
        <w:t>
</w:t>
      </w:r>
      <w:r>
        <w:rPr>
          <w:rFonts w:ascii="Times New Roman"/>
          <w:b w:val="false"/>
          <w:i w:val="false"/>
          <w:color w:val="000000"/>
          <w:sz w:val="28"/>
        </w:rPr>
        <w:t>
      Моторвагонды жылжымалы құрам жөндеуге немесе жөндеуден келе жатқан кезде жүк поезының соңына бір топ етіп қойылады.</w:t>
      </w:r>
      <w:r>
        <w:br/>
      </w:r>
      <w:r>
        <w:rPr>
          <w:rFonts w:ascii="Times New Roman"/>
          <w:b w:val="false"/>
          <w:i w:val="false"/>
          <w:color w:val="000000"/>
          <w:sz w:val="28"/>
        </w:rPr>
        <w:t>
</w:t>
      </w:r>
      <w:r>
        <w:rPr>
          <w:rFonts w:ascii="Times New Roman"/>
          <w:b w:val="false"/>
          <w:i w:val="false"/>
          <w:color w:val="000000"/>
          <w:sz w:val="28"/>
        </w:rPr>
        <w:t>
      Қауіпті жүктері бар вагондар жүк поездарына Ынтымақтастыққа қатысушы мемлекеттердің Темір жол жөніндегі кеңесінің 1996 жылғы 5 сәуірдегі №15 хаттамасымен бекітілген Қауіпті жүктерді тасымалдау ережелерінде белгіленген шарттарына сәйкес қойылады.</w:t>
      </w:r>
      <w:r>
        <w:br/>
      </w:r>
      <w:r>
        <w:rPr>
          <w:rFonts w:ascii="Times New Roman"/>
          <w:b w:val="false"/>
          <w:i w:val="false"/>
          <w:color w:val="000000"/>
          <w:sz w:val="28"/>
        </w:rPr>
        <w:t>
</w:t>
      </w:r>
      <w:r>
        <w:rPr>
          <w:rFonts w:ascii="Times New Roman"/>
          <w:b w:val="false"/>
          <w:i w:val="false"/>
          <w:color w:val="000000"/>
          <w:sz w:val="28"/>
        </w:rPr>
        <w:t xml:space="preserve">
      208. Қызметтік және жүктерді алып жүрген жолсеріктері (командалары) бар вагондарды қоспағанда, жолаушылар және адамдар отырған жүк вагондары жүк поездарына бір топ болып қойылады және олардың локомотивтен, рельстері, арқалықтары, білеулері және күрт дүмпулер мен тоқтаулар кезінде орнынан жылжып кетуі мүмкін осыған ұқсас басқа жүктері бар ашық жылжымалы құрамнан бүркемесі және поездың соңынан кем дегенде бір вагон болуы тиіс. </w:t>
      </w:r>
      <w:r>
        <w:br/>
      </w:r>
      <w:r>
        <w:rPr>
          <w:rFonts w:ascii="Times New Roman"/>
          <w:b w:val="false"/>
          <w:i w:val="false"/>
          <w:color w:val="000000"/>
          <w:sz w:val="28"/>
        </w:rPr>
        <w:t>
</w:t>
      </w:r>
      <w:r>
        <w:rPr>
          <w:rFonts w:ascii="Times New Roman"/>
          <w:b w:val="false"/>
          <w:i w:val="false"/>
          <w:color w:val="000000"/>
          <w:sz w:val="28"/>
        </w:rPr>
        <w:t>
      209. Адамдар таситын поездарға қауіпті жүктері бар вагондарды, сондай-ақ сұйытылған газдарды тасымалдауға арналған бос цистерналарды қоюға тыйым салынады.</w:t>
      </w:r>
      <w:r>
        <w:br/>
      </w:r>
      <w:r>
        <w:rPr>
          <w:rFonts w:ascii="Times New Roman"/>
          <w:b w:val="false"/>
          <w:i w:val="false"/>
          <w:color w:val="000000"/>
          <w:sz w:val="28"/>
        </w:rPr>
        <w:t>
</w:t>
      </w:r>
      <w:r>
        <w:rPr>
          <w:rFonts w:ascii="Times New Roman"/>
          <w:b w:val="false"/>
          <w:i w:val="false"/>
          <w:color w:val="000000"/>
          <w:sz w:val="28"/>
        </w:rPr>
        <w:t>
      210. Жүк поездарына адамдар отырған вагондарды, сондай-ақ жүк поездарына адамдары бар вагондарды қойған кезде, нормативтік құқықтық актілерде көрсетілгендей жекелеген санаттар жүктері бар вагондарды қойған кезде олардың қауіпсіз жүктері бар немесе бос вагондардан тиісті бүркемесі болуы тиіс.</w:t>
      </w:r>
      <w:r>
        <w:br/>
      </w:r>
      <w:r>
        <w:rPr>
          <w:rFonts w:ascii="Times New Roman"/>
          <w:b w:val="false"/>
          <w:i w:val="false"/>
          <w:color w:val="000000"/>
          <w:sz w:val="28"/>
        </w:rPr>
        <w:t>
</w:t>
      </w:r>
      <w:r>
        <w:rPr>
          <w:rFonts w:ascii="Times New Roman"/>
          <w:b w:val="false"/>
          <w:i w:val="false"/>
          <w:color w:val="000000"/>
          <w:sz w:val="28"/>
        </w:rPr>
        <w:t>
      211. Аралықта жұмыс істеу үшін келе жатқан шаруашылық поездарында кондукторлардың және жұмыстар басшыларының жүруі үшін өту алаңдары бар вагондар қойылуы тиіс.</w:t>
      </w:r>
    </w:p>
    <w:bookmarkEnd w:id="57"/>
    <w:bookmarkStart w:name="z38" w:id="58"/>
    <w:p>
      <w:pPr>
        <w:spacing w:after="0"/>
        <w:ind w:left="0"/>
        <w:jc w:val="left"/>
      </w:pPr>
      <w:r>
        <w:rPr>
          <w:rFonts w:ascii="Times New Roman"/>
          <w:b/>
          <w:i w:val="false"/>
          <w:color w:val="000000"/>
        </w:rPr>
        <w:t xml:space="preserve"> 
§ 8. Поездарда тежегіштерді қосу тәртібі</w:t>
      </w:r>
    </w:p>
    <w:bookmarkEnd w:id="58"/>
    <w:bookmarkStart w:name="z654" w:id="59"/>
    <w:p>
      <w:pPr>
        <w:spacing w:after="0"/>
        <w:ind w:left="0"/>
        <w:jc w:val="both"/>
      </w:pPr>
      <w:r>
        <w:rPr>
          <w:rFonts w:ascii="Times New Roman"/>
          <w:b w:val="false"/>
          <w:i w:val="false"/>
          <w:color w:val="000000"/>
          <w:sz w:val="28"/>
        </w:rPr>
        <w:t>
      212. Жылжымалы құрамның, соның ішінде арнайы жылжымалы құрамның тежегіш құралдарымен техникалық жарақталуына қарай мыналарды белгілейді:</w:t>
      </w:r>
      <w:r>
        <w:br/>
      </w:r>
      <w:r>
        <w:rPr>
          <w:rFonts w:ascii="Times New Roman"/>
          <w:b w:val="false"/>
          <w:i w:val="false"/>
          <w:color w:val="000000"/>
          <w:sz w:val="28"/>
        </w:rPr>
        <w:t>
</w:t>
      </w:r>
      <w:r>
        <w:rPr>
          <w:rFonts w:ascii="Times New Roman"/>
          <w:b w:val="false"/>
          <w:i w:val="false"/>
          <w:color w:val="000000"/>
          <w:sz w:val="28"/>
        </w:rPr>
        <w:t>
      1) жүк және жолаушылар поездары үшін салмағының әрбір 100 т-сына бірыңғай ең аз тежегіштік басуды және поездардың белгіленген барынша жоғары жылдамдықтармен қозғалуына жол берілетін ең жоғары басшылық көрсетілетін құламаны;</w:t>
      </w:r>
      <w:r>
        <w:br/>
      </w:r>
      <w:r>
        <w:rPr>
          <w:rFonts w:ascii="Times New Roman"/>
          <w:b w:val="false"/>
          <w:i w:val="false"/>
          <w:color w:val="000000"/>
          <w:sz w:val="28"/>
        </w:rPr>
        <w:t>
</w:t>
      </w:r>
      <w:r>
        <w:rPr>
          <w:rFonts w:ascii="Times New Roman"/>
          <w:b w:val="false"/>
          <w:i w:val="false"/>
          <w:color w:val="000000"/>
          <w:sz w:val="28"/>
        </w:rPr>
        <w:t>
      2) қозғалыс жылдамдығы, еңіс шамасы, тежегіштік басу және тежеу жолы арасындағы тәуелділіктерді;</w:t>
      </w:r>
      <w:r>
        <w:br/>
      </w:r>
      <w:r>
        <w:rPr>
          <w:rFonts w:ascii="Times New Roman"/>
          <w:b w:val="false"/>
          <w:i w:val="false"/>
          <w:color w:val="000000"/>
          <w:sz w:val="28"/>
        </w:rPr>
        <w:t>
</w:t>
      </w:r>
      <w:r>
        <w:rPr>
          <w:rFonts w:ascii="Times New Roman"/>
          <w:b w:val="false"/>
          <w:i w:val="false"/>
          <w:color w:val="000000"/>
          <w:sz w:val="28"/>
        </w:rPr>
        <w:t>
      3) жылжымалы құрамның, соның ішінде арнайы жылжымалы құрамның осіндегі тежегіш қалыптарды басудың есептемелік нормалары, поездарды қол тежегіштерімен қамтамасыз ету нормалары және тежегіш есептемелерді жүргізу үшін қажетті басқа деректерді.</w:t>
      </w:r>
      <w:r>
        <w:br/>
      </w:r>
      <w:r>
        <w:rPr>
          <w:rFonts w:ascii="Times New Roman"/>
          <w:b w:val="false"/>
          <w:i w:val="false"/>
          <w:color w:val="000000"/>
          <w:sz w:val="28"/>
        </w:rPr>
        <w:t>
</w:t>
      </w:r>
      <w:r>
        <w:rPr>
          <w:rFonts w:ascii="Times New Roman"/>
          <w:b w:val="false"/>
          <w:i w:val="false"/>
          <w:color w:val="000000"/>
          <w:sz w:val="28"/>
        </w:rPr>
        <w:t>
      213. Көрсетілген нормалар мен деректер поездардың қозғалыс кестесі кітапшаларында және нұсқаулықтарында беріледі.</w:t>
      </w:r>
      <w:r>
        <w:br/>
      </w:r>
      <w:r>
        <w:rPr>
          <w:rFonts w:ascii="Times New Roman"/>
          <w:b w:val="false"/>
          <w:i w:val="false"/>
          <w:color w:val="000000"/>
          <w:sz w:val="28"/>
        </w:rPr>
        <w:t>
</w:t>
      </w:r>
      <w:r>
        <w:rPr>
          <w:rFonts w:ascii="Times New Roman"/>
          <w:b w:val="false"/>
          <w:i w:val="false"/>
          <w:color w:val="000000"/>
          <w:sz w:val="28"/>
        </w:rPr>
        <w:t>
      214. Жолаушылар поездарында автотежеу жүйесіне жолаушылар үлгісіндегі автотежегіштері бар барлық вагондар, ал жүк және шаруашылық поездарында – жүк үлгісіндегі автотежегіштері бар барлық вагондар және арнаулы жылжымалы құрам енгізілуі тиіс.</w:t>
      </w:r>
      <w:r>
        <w:br/>
      </w:r>
      <w:r>
        <w:rPr>
          <w:rFonts w:ascii="Times New Roman"/>
          <w:b w:val="false"/>
          <w:i w:val="false"/>
          <w:color w:val="000000"/>
          <w:sz w:val="28"/>
        </w:rPr>
        <w:t>
</w:t>
      </w:r>
      <w:r>
        <w:rPr>
          <w:rFonts w:ascii="Times New Roman"/>
          <w:b w:val="false"/>
          <w:i w:val="false"/>
          <w:color w:val="000000"/>
          <w:sz w:val="28"/>
        </w:rPr>
        <w:t>
      Жолаушылар және почта-багаж поездары электр-пневматикалық тежеуде пайдаланылуы тиіс. Жолаушылар және почта-багаж поездарына РИЦ габаритті вагондары, сондай-ақ жүк үлгісіндегі тежегіші бар вагондар енгізілген кезде бұл поездардың пневматикалық тежеуде жүруіне рұқсат етіледі.</w:t>
      </w:r>
      <w:r>
        <w:br/>
      </w:r>
      <w:r>
        <w:rPr>
          <w:rFonts w:ascii="Times New Roman"/>
          <w:b w:val="false"/>
          <w:i w:val="false"/>
          <w:color w:val="000000"/>
          <w:sz w:val="28"/>
        </w:rPr>
        <w:t>
</w:t>
      </w:r>
      <w:r>
        <w:rPr>
          <w:rFonts w:ascii="Times New Roman"/>
          <w:b w:val="false"/>
          <w:i w:val="false"/>
          <w:color w:val="000000"/>
          <w:sz w:val="28"/>
        </w:rPr>
        <w:t>
      Барлық поездарда барлық локомотивтердің және паровоздар тендерлерінің (жұмыстық емес күйде келе жатқандардан, тежеудің бос режимі жоғын қоспағанда), сондай-ақ өздігінен жүретін арнайы жылжымалы құрамдардың автотежегіштері автотежеу жүйесіне енгізілуі тиіс.</w:t>
      </w:r>
      <w:r>
        <w:br/>
      </w:r>
      <w:r>
        <w:rPr>
          <w:rFonts w:ascii="Times New Roman"/>
          <w:b w:val="false"/>
          <w:i w:val="false"/>
          <w:color w:val="000000"/>
          <w:sz w:val="28"/>
        </w:rPr>
        <w:t>
</w:t>
      </w:r>
      <w:r>
        <w:rPr>
          <w:rFonts w:ascii="Times New Roman"/>
          <w:b w:val="false"/>
          <w:i w:val="false"/>
          <w:color w:val="000000"/>
          <w:sz w:val="28"/>
        </w:rPr>
        <w:t>
      Жүк және шаруашылық поездарына аралықтық магистралі бір, бірақ бір топта S осьтен артық емес, ал поезд соңында соңғы екі вагон алдында 4 осьтен артық емес жылжымалы құрам, сондай-ақ арнайы жылжымалы құрам қойылуы мүмкін. Соңғы екі вагонда іске қосылған түзу жұмыс істейтін автотежегіштері болуы тиіс.</w:t>
      </w:r>
      <w:r>
        <w:br/>
      </w:r>
      <w:r>
        <w:rPr>
          <w:rFonts w:ascii="Times New Roman"/>
          <w:b w:val="false"/>
          <w:i w:val="false"/>
          <w:color w:val="000000"/>
          <w:sz w:val="28"/>
        </w:rPr>
        <w:t>
</w:t>
      </w:r>
      <w:r>
        <w:rPr>
          <w:rFonts w:ascii="Times New Roman"/>
          <w:b w:val="false"/>
          <w:i w:val="false"/>
          <w:color w:val="000000"/>
          <w:sz w:val="28"/>
        </w:rPr>
        <w:t>
      215. Поездардағы автотежегіштерді сынау төмендегідей жүргізіледі:</w:t>
      </w:r>
      <w:r>
        <w:br/>
      </w:r>
      <w:r>
        <w:rPr>
          <w:rFonts w:ascii="Times New Roman"/>
          <w:b w:val="false"/>
          <w:i w:val="false"/>
          <w:color w:val="000000"/>
          <w:sz w:val="28"/>
        </w:rPr>
        <w:t>
</w:t>
      </w:r>
      <w:r>
        <w:rPr>
          <w:rFonts w:ascii="Times New Roman"/>
          <w:b w:val="false"/>
          <w:i w:val="false"/>
          <w:color w:val="000000"/>
          <w:sz w:val="28"/>
        </w:rPr>
        <w:t>
      1) толық, тежеу магистралінің күйін тексеру және барлық вагондардағы тежегіштердің жұмысын тексеру арқылы:</w:t>
      </w:r>
      <w:r>
        <w:br/>
      </w:r>
      <w:r>
        <w:rPr>
          <w:rFonts w:ascii="Times New Roman"/>
          <w:b w:val="false"/>
          <w:i w:val="false"/>
          <w:color w:val="000000"/>
          <w:sz w:val="28"/>
        </w:rPr>
        <w:t>
</w:t>
      </w:r>
      <w:r>
        <w:rPr>
          <w:rFonts w:ascii="Times New Roman"/>
          <w:b w:val="false"/>
          <w:i w:val="false"/>
          <w:color w:val="000000"/>
          <w:sz w:val="28"/>
        </w:rPr>
        <w:t>
      2) қалыптастыру станцияларында поезды жөнелту алдында;</w:t>
      </w:r>
      <w:r>
        <w:br/>
      </w:r>
      <w:r>
        <w:rPr>
          <w:rFonts w:ascii="Times New Roman"/>
          <w:b w:val="false"/>
          <w:i w:val="false"/>
          <w:color w:val="000000"/>
          <w:sz w:val="28"/>
        </w:rPr>
        <w:t>
</w:t>
      </w:r>
      <w:r>
        <w:rPr>
          <w:rFonts w:ascii="Times New Roman"/>
          <w:b w:val="false"/>
          <w:i w:val="false"/>
          <w:color w:val="000000"/>
          <w:sz w:val="28"/>
        </w:rPr>
        <w:t>
      3) локомотивті ауыстырғаннан кейін. Егер локомотивтердің айналым учаскесі 600 км-ден артық болса, бұдан басқа, локомотив бригадаларын ауыстыру жүргізілетін және вагондарға техникалық қызмет көрсету пункті бар станциялардың бірінде жүк поездарының автотежегіштерін толық сынау жүргізілуі тиіс.</w:t>
      </w:r>
      <w:r>
        <w:br/>
      </w:r>
      <w:r>
        <w:rPr>
          <w:rFonts w:ascii="Times New Roman"/>
          <w:b w:val="false"/>
          <w:i w:val="false"/>
          <w:color w:val="000000"/>
          <w:sz w:val="28"/>
        </w:rPr>
        <w:t>
</w:t>
      </w:r>
      <w:r>
        <w:rPr>
          <w:rFonts w:ascii="Times New Roman"/>
          <w:b w:val="false"/>
          <w:i w:val="false"/>
          <w:color w:val="000000"/>
          <w:sz w:val="28"/>
        </w:rPr>
        <w:t>
      216. Моторвагонды поезда деподан немесе оны бригадасыз тоқтатып қоюдан кейін станцияда беру алдында;</w:t>
      </w:r>
      <w:r>
        <w:br/>
      </w:r>
      <w:r>
        <w:rPr>
          <w:rFonts w:ascii="Times New Roman"/>
          <w:b w:val="false"/>
          <w:i w:val="false"/>
          <w:color w:val="000000"/>
          <w:sz w:val="28"/>
        </w:rPr>
        <w:t>
</w:t>
      </w:r>
      <w:r>
        <w:rPr>
          <w:rFonts w:ascii="Times New Roman"/>
          <w:b w:val="false"/>
          <w:i w:val="false"/>
          <w:color w:val="000000"/>
          <w:sz w:val="28"/>
        </w:rPr>
        <w:t>
      1) созылмалы еңістері бар аралықтар алдындағы, поездың тоқтауы қозғалыс кестесінде көзделген станцияларда;</w:t>
      </w:r>
      <w:r>
        <w:br/>
      </w:r>
      <w:r>
        <w:rPr>
          <w:rFonts w:ascii="Times New Roman"/>
          <w:b w:val="false"/>
          <w:i w:val="false"/>
          <w:color w:val="000000"/>
          <w:sz w:val="28"/>
        </w:rPr>
        <w:t>
</w:t>
      </w:r>
      <w:r>
        <w:rPr>
          <w:rFonts w:ascii="Times New Roman"/>
          <w:b w:val="false"/>
          <w:i w:val="false"/>
          <w:color w:val="000000"/>
          <w:sz w:val="28"/>
        </w:rPr>
        <w:t>
      2) 0,018 және одан тік созылмалы еңістер алдында;</w:t>
      </w:r>
      <w:r>
        <w:br/>
      </w:r>
      <w:r>
        <w:rPr>
          <w:rFonts w:ascii="Times New Roman"/>
          <w:b w:val="false"/>
          <w:i w:val="false"/>
          <w:color w:val="000000"/>
          <w:sz w:val="28"/>
        </w:rPr>
        <w:t>
</w:t>
      </w:r>
      <w:r>
        <w:rPr>
          <w:rFonts w:ascii="Times New Roman"/>
          <w:b w:val="false"/>
          <w:i w:val="false"/>
          <w:color w:val="000000"/>
          <w:sz w:val="28"/>
        </w:rPr>
        <w:t>
      3) жүк поездарын шектес кепілдік жүру учаскелерін бөлетін станцияларда, локомотивті ауыстырмастан техникалық қызмет көрсету кезінде;</w:t>
      </w:r>
      <w:r>
        <w:br/>
      </w:r>
      <w:r>
        <w:rPr>
          <w:rFonts w:ascii="Times New Roman"/>
          <w:b w:val="false"/>
          <w:i w:val="false"/>
          <w:color w:val="000000"/>
          <w:sz w:val="28"/>
        </w:rPr>
        <w:t>
</w:t>
      </w:r>
      <w:r>
        <w:rPr>
          <w:rFonts w:ascii="Times New Roman"/>
          <w:b w:val="false"/>
          <w:i w:val="false"/>
          <w:color w:val="000000"/>
          <w:sz w:val="28"/>
        </w:rPr>
        <w:t>
      4) толық сынау тежелген күйде он минут ұстау арқылы жүргізіледі.</w:t>
      </w:r>
      <w:r>
        <w:br/>
      </w:r>
      <w:r>
        <w:rPr>
          <w:rFonts w:ascii="Times New Roman"/>
          <w:b w:val="false"/>
          <w:i w:val="false"/>
          <w:color w:val="000000"/>
          <w:sz w:val="28"/>
        </w:rPr>
        <w:t>
</w:t>
      </w:r>
      <w:r>
        <w:rPr>
          <w:rFonts w:ascii="Times New Roman"/>
          <w:b w:val="false"/>
          <w:i w:val="false"/>
          <w:color w:val="000000"/>
          <w:sz w:val="28"/>
        </w:rPr>
        <w:t>
      217. Электр пневматикалық тежегіштерді толық байқау жолаушылар поездарының қалыптастыру және айналым станцияларында стационарлық құрылғылардан немесе поезд локомотивінен жүргізіледі.</w:t>
      </w:r>
      <w:r>
        <w:br/>
      </w:r>
      <w:r>
        <w:rPr>
          <w:rFonts w:ascii="Times New Roman"/>
          <w:b w:val="false"/>
          <w:i w:val="false"/>
          <w:color w:val="000000"/>
          <w:sz w:val="28"/>
        </w:rPr>
        <w:t>
</w:t>
      </w:r>
      <w:r>
        <w:rPr>
          <w:rFonts w:ascii="Times New Roman"/>
          <w:b w:val="false"/>
          <w:i w:val="false"/>
          <w:color w:val="000000"/>
          <w:sz w:val="28"/>
        </w:rPr>
        <w:t>
      218. Тежеу магистралінің күйін тексеру арқылы соңғы екі вагонда тежегіштердің жұмыс істеуі бойынша қысқаша тексеру:</w:t>
      </w:r>
      <w:r>
        <w:br/>
      </w:r>
      <w:r>
        <w:rPr>
          <w:rFonts w:ascii="Times New Roman"/>
          <w:b w:val="false"/>
          <w:i w:val="false"/>
          <w:color w:val="000000"/>
          <w:sz w:val="28"/>
        </w:rPr>
        <w:t>
</w:t>
      </w:r>
      <w:r>
        <w:rPr>
          <w:rFonts w:ascii="Times New Roman"/>
          <w:b w:val="false"/>
          <w:i w:val="false"/>
          <w:color w:val="000000"/>
          <w:sz w:val="28"/>
        </w:rPr>
        <w:t>
      1) егер алдын ала станцияда сығымдағыш қондырғыдан немесе локомотивтен автотежегіштерді толық сынау жүргізілсе, поезд локомотивін құрамға тіркеген соң;</w:t>
      </w:r>
      <w:r>
        <w:br/>
      </w:r>
      <w:r>
        <w:rPr>
          <w:rFonts w:ascii="Times New Roman"/>
          <w:b w:val="false"/>
          <w:i w:val="false"/>
          <w:color w:val="000000"/>
          <w:sz w:val="28"/>
        </w:rPr>
        <w:t>
</w:t>
      </w:r>
      <w:r>
        <w:rPr>
          <w:rFonts w:ascii="Times New Roman"/>
          <w:b w:val="false"/>
          <w:i w:val="false"/>
          <w:color w:val="000000"/>
          <w:sz w:val="28"/>
        </w:rPr>
        <w:t>
      2) моторвагонды поезды басқару кабинасын ауыстырған соң және локомотив поездан ағытылмағанда локомотив бригадаларын ауыстырған соң;</w:t>
      </w:r>
      <w:r>
        <w:br/>
      </w:r>
      <w:r>
        <w:rPr>
          <w:rFonts w:ascii="Times New Roman"/>
          <w:b w:val="false"/>
          <w:i w:val="false"/>
          <w:color w:val="000000"/>
          <w:sz w:val="28"/>
        </w:rPr>
        <w:t>
</w:t>
      </w:r>
      <w:r>
        <w:rPr>
          <w:rFonts w:ascii="Times New Roman"/>
          <w:b w:val="false"/>
          <w:i w:val="false"/>
          <w:color w:val="000000"/>
          <w:sz w:val="28"/>
        </w:rPr>
        <w:t>
      3) поезд құрамындағы жеңдер ажыратылған сайын, құрамдағы шеткі кран жабылған соң, жылжымалы құрамды тіркеу салдарынан жеңдер жалғанған соң (соңғы жағдайда әр тіркелген вагонда тежегіштердің жұмыс істеуін тексеру арқылы);</w:t>
      </w:r>
      <w:r>
        <w:br/>
      </w:r>
      <w:r>
        <w:rPr>
          <w:rFonts w:ascii="Times New Roman"/>
          <w:b w:val="false"/>
          <w:i w:val="false"/>
          <w:color w:val="000000"/>
          <w:sz w:val="28"/>
        </w:rPr>
        <w:t>
</w:t>
      </w:r>
      <w:r>
        <w:rPr>
          <w:rFonts w:ascii="Times New Roman"/>
          <w:b w:val="false"/>
          <w:i w:val="false"/>
          <w:color w:val="000000"/>
          <w:sz w:val="28"/>
        </w:rPr>
        <w:t>
      4) жолаушылар поездарында поезд 20 минуттан артық тұрған соң, бас резервуарлардағы қысым 5,5 кгс/кв.см-ден төмен түскен кезде, басқару кабинасын ауыстырған кезде немесе бас кабинадан әрі қарай басқарудың мүмкін болмауына байланысты поезд тоқтаған соң аралықта басқаруды екінші локомотив машинисіне берген соң;</w:t>
      </w:r>
      <w:r>
        <w:br/>
      </w:r>
      <w:r>
        <w:rPr>
          <w:rFonts w:ascii="Times New Roman"/>
          <w:b w:val="false"/>
          <w:i w:val="false"/>
          <w:color w:val="000000"/>
          <w:sz w:val="28"/>
        </w:rPr>
        <w:t>
</w:t>
      </w:r>
      <w:r>
        <w:rPr>
          <w:rFonts w:ascii="Times New Roman"/>
          <w:b w:val="false"/>
          <w:i w:val="false"/>
          <w:color w:val="000000"/>
          <w:sz w:val="28"/>
        </w:rPr>
        <w:t>
      5) жүк поездарында, егер поезд тұрған кезде автотежегіштердің өздігінен іске қосылуы немесе ВУ-45 нысанындағыдан 20%-ға артық тығыздығы өзгерген болса;</w:t>
      </w:r>
      <w:r>
        <w:br/>
      </w:r>
      <w:r>
        <w:rPr>
          <w:rFonts w:ascii="Times New Roman"/>
          <w:b w:val="false"/>
          <w:i w:val="false"/>
          <w:color w:val="000000"/>
          <w:sz w:val="28"/>
        </w:rPr>
        <w:t>
</w:t>
      </w:r>
      <w:r>
        <w:rPr>
          <w:rFonts w:ascii="Times New Roman"/>
          <w:b w:val="false"/>
          <w:i w:val="false"/>
          <w:color w:val="000000"/>
          <w:sz w:val="28"/>
        </w:rPr>
        <w:t>
      6) жүк поездарында поезд 30 минуттан артық тұрған соң, вагондарды қарап тексерушілер немесе автотежегіштерді сынау жөніндегі операцияларды орындауға үйретілген және осы міндеттеме оларға жүктелген қызметкерлер болғанда.</w:t>
      </w:r>
      <w:r>
        <w:br/>
      </w:r>
      <w:r>
        <w:rPr>
          <w:rFonts w:ascii="Times New Roman"/>
          <w:b w:val="false"/>
          <w:i w:val="false"/>
          <w:color w:val="000000"/>
          <w:sz w:val="28"/>
        </w:rPr>
        <w:t>
</w:t>
      </w:r>
      <w:r>
        <w:rPr>
          <w:rFonts w:ascii="Times New Roman"/>
          <w:b w:val="false"/>
          <w:i w:val="false"/>
          <w:color w:val="000000"/>
          <w:sz w:val="28"/>
        </w:rPr>
        <w:t>
      219. Егер алдын ала станцияда электр пневматикалық тежегіштерді стационарлық құрылғылардан немесе локомотивтен толық сынау жүргізілсе, электр пневматикалық тежегіштерді қысқаша сынау локомотивтерді, локомотив бригадаларын ауыстыру пункттерінде әр тіркелген вагонда тежеудің жұмыс істеуін тексеру арқылы, сондай-ақ поезд локомотивін құрамға тіркеген соң жүргізіледі.</w:t>
      </w:r>
      <w:r>
        <w:br/>
      </w:r>
      <w:r>
        <w:rPr>
          <w:rFonts w:ascii="Times New Roman"/>
          <w:b w:val="false"/>
          <w:i w:val="false"/>
          <w:color w:val="000000"/>
          <w:sz w:val="28"/>
        </w:rPr>
        <w:t>
</w:t>
      </w:r>
      <w:r>
        <w:rPr>
          <w:rFonts w:ascii="Times New Roman"/>
          <w:b w:val="false"/>
          <w:i w:val="false"/>
          <w:color w:val="000000"/>
          <w:sz w:val="28"/>
        </w:rPr>
        <w:t>
      Тежегіштерді толық немесе қысқаша сынауды жүргізген соң, бұдан басқа, жүрген жолда тежегіштердің жұмыс істеуін тексеруді жүргізуі тиіс.</w:t>
      </w:r>
      <w:r>
        <w:br/>
      </w:r>
      <w:r>
        <w:rPr>
          <w:rFonts w:ascii="Times New Roman"/>
          <w:b w:val="false"/>
          <w:i w:val="false"/>
          <w:color w:val="000000"/>
          <w:sz w:val="28"/>
        </w:rPr>
        <w:t>
</w:t>
      </w:r>
      <w:r>
        <w:rPr>
          <w:rFonts w:ascii="Times New Roman"/>
          <w:b w:val="false"/>
          <w:i w:val="false"/>
          <w:color w:val="000000"/>
          <w:sz w:val="28"/>
        </w:rPr>
        <w:t>
      220. Жолаушылар поездарының локомотивтеріне бір машинист қызмет көрсеткен кезде вагондарды қарап тексерушілер көзделмеген станцияларда және аралықтарда тежегіштерді қысқаша сынауға жолаушылар поезының бастығы (механик-бригадир) және радиобайланыс бойынша берілетін машинистің нұсқауы бойынша вагондардың (бас, соңғы) жолсеріктері тартылады.</w:t>
      </w:r>
      <w:r>
        <w:br/>
      </w:r>
      <w:r>
        <w:rPr>
          <w:rFonts w:ascii="Times New Roman"/>
          <w:b w:val="false"/>
          <w:i w:val="false"/>
          <w:color w:val="000000"/>
          <w:sz w:val="28"/>
        </w:rPr>
        <w:t>
</w:t>
      </w:r>
      <w:r>
        <w:rPr>
          <w:rFonts w:ascii="Times New Roman"/>
          <w:b w:val="false"/>
          <w:i w:val="false"/>
          <w:color w:val="000000"/>
          <w:sz w:val="28"/>
        </w:rPr>
        <w:t>
      221. Поездағы тежегіштерді толық сынаған соң (егер алдын ала станцияда тежегіштерді толық сынау стационарлық құрылғылардан немесе локомотивтен жүргізілсе), вагондарды қарап тексеруші жетекші локомотивтің машинисіне поездың тежегіштермен қамтамасыз етілуі және олардың түзу жұмыс істейтіндігі туралы анықтаманы тапсырады. Поезға берілетін анықтамада соңғы вагонның нөмірі де көрсетіледі.</w:t>
      </w:r>
      <w:r>
        <w:br/>
      </w:r>
      <w:r>
        <w:rPr>
          <w:rFonts w:ascii="Times New Roman"/>
          <w:b w:val="false"/>
          <w:i w:val="false"/>
          <w:color w:val="000000"/>
          <w:sz w:val="28"/>
        </w:rPr>
        <w:t>
</w:t>
      </w:r>
      <w:r>
        <w:rPr>
          <w:rFonts w:ascii="Times New Roman"/>
          <w:b w:val="false"/>
          <w:i w:val="false"/>
          <w:color w:val="000000"/>
          <w:sz w:val="28"/>
        </w:rPr>
        <w:t>
      Моторвагондық поездарда автотежегіштердің әр толық сыналуы туралы арнайы кітапта жазба жасалады.</w:t>
      </w:r>
      <w:r>
        <w:br/>
      </w:r>
      <w:r>
        <w:rPr>
          <w:rFonts w:ascii="Times New Roman"/>
          <w:b w:val="false"/>
          <w:i w:val="false"/>
          <w:color w:val="000000"/>
          <w:sz w:val="28"/>
        </w:rPr>
        <w:t>
</w:t>
      </w:r>
      <w:r>
        <w:rPr>
          <w:rFonts w:ascii="Times New Roman"/>
          <w:b w:val="false"/>
          <w:i w:val="false"/>
          <w:color w:val="000000"/>
          <w:sz w:val="28"/>
        </w:rPr>
        <w:t>
      222. Автотежегіштердің әрбір қысқаша сыналуы кезінде вагондарды қарап тексеруші, ал бұл лауазым қарастырылмаған жерлерде станция бойынша кезекші, бас кондуктор немесе поездарды құрастырушы тежегіштер туралы анықтамада автотежегіштердің қысқаша сыналуы туралы белгі жасайды (құрамның болған өзгеруі туралы белгіні қоса алғанда).</w:t>
      </w:r>
      <w:r>
        <w:br/>
      </w:r>
      <w:r>
        <w:rPr>
          <w:rFonts w:ascii="Times New Roman"/>
          <w:b w:val="false"/>
          <w:i w:val="false"/>
          <w:color w:val="000000"/>
          <w:sz w:val="28"/>
        </w:rPr>
        <w:t>
</w:t>
      </w:r>
      <w:r>
        <w:rPr>
          <w:rFonts w:ascii="Times New Roman"/>
          <w:b w:val="false"/>
          <w:i w:val="false"/>
          <w:color w:val="000000"/>
          <w:sz w:val="28"/>
        </w:rPr>
        <w:t>
      Автотежегіштерді қысқаша сынау кезінде екі соңғы вагонда тежегіштер іске қосылмаған жағдайда, автотежегіштерді сынау жүктелген қызметкер поездың жөнелтілуін болдырмауға шара қолдануға міндетті.</w:t>
      </w:r>
      <w:r>
        <w:br/>
      </w:r>
      <w:r>
        <w:rPr>
          <w:rFonts w:ascii="Times New Roman"/>
          <w:b w:val="false"/>
          <w:i w:val="false"/>
          <w:color w:val="000000"/>
          <w:sz w:val="28"/>
        </w:rPr>
        <w:t>
</w:t>
      </w:r>
      <w:r>
        <w:rPr>
          <w:rFonts w:ascii="Times New Roman"/>
          <w:b w:val="false"/>
          <w:i w:val="false"/>
          <w:color w:val="000000"/>
          <w:sz w:val="28"/>
        </w:rPr>
        <w:t>
      Вагондарды қарап тексерушілер лауазымдары қарастырылмаған станцияларда жолаушылар поездарындағы автотежегіштердің жұмысын тексеруге вагондардың жолсеріктері, ал жүк поездарында - автотежегіштерді сынау бойынша операцияларды орындауға үйретілген қызметкерлер тартылады.</w:t>
      </w:r>
      <w:r>
        <w:br/>
      </w:r>
      <w:r>
        <w:rPr>
          <w:rFonts w:ascii="Times New Roman"/>
          <w:b w:val="false"/>
          <w:i w:val="false"/>
          <w:color w:val="000000"/>
          <w:sz w:val="28"/>
        </w:rPr>
        <w:t>
</w:t>
      </w:r>
      <w:r>
        <w:rPr>
          <w:rFonts w:ascii="Times New Roman"/>
          <w:b w:val="false"/>
          <w:i w:val="false"/>
          <w:color w:val="000000"/>
          <w:sz w:val="28"/>
        </w:rPr>
        <w:t>
      223. Поездардағы тежегіштерді басқару режимдерін (жылдамдық өлшегіш таспалардың мәнін ашу арқылы) тексеру үшін тежеуді сынау вагондары қолданылуы тиіс.</w:t>
      </w:r>
    </w:p>
    <w:bookmarkEnd w:id="59"/>
    <w:bookmarkStart w:name="z39" w:id="60"/>
    <w:p>
      <w:pPr>
        <w:spacing w:after="0"/>
        <w:ind w:left="0"/>
        <w:jc w:val="left"/>
      </w:pPr>
      <w:r>
        <w:rPr>
          <w:rFonts w:ascii="Times New Roman"/>
          <w:b/>
          <w:i w:val="false"/>
          <w:color w:val="000000"/>
        </w:rPr>
        <w:t xml:space="preserve"> 
§ 9. Поездарды жарақтандыру және қызмет көрсету</w:t>
      </w:r>
    </w:p>
    <w:bookmarkEnd w:id="60"/>
    <w:bookmarkStart w:name="z689" w:id="61"/>
    <w:p>
      <w:pPr>
        <w:spacing w:after="0"/>
        <w:ind w:left="0"/>
        <w:jc w:val="both"/>
      </w:pPr>
      <w:r>
        <w:rPr>
          <w:rFonts w:ascii="Times New Roman"/>
          <w:b w:val="false"/>
          <w:i w:val="false"/>
          <w:color w:val="000000"/>
          <w:sz w:val="28"/>
        </w:rPr>
        <w:t>
      224. Жолаушылар, почта-багаж, жүк-жолаушылар, әскери және адам таситын поездар өрт сөндіру, алғашқы медициналық жәрдем көрсету құралдарымен жабдықталады.</w:t>
      </w:r>
      <w:r>
        <w:br/>
      </w:r>
      <w:r>
        <w:rPr>
          <w:rFonts w:ascii="Times New Roman"/>
          <w:b w:val="false"/>
          <w:i w:val="false"/>
          <w:color w:val="000000"/>
          <w:sz w:val="28"/>
        </w:rPr>
        <w:t>
</w:t>
      </w:r>
      <w:r>
        <w:rPr>
          <w:rFonts w:ascii="Times New Roman"/>
          <w:b w:val="false"/>
          <w:i w:val="false"/>
          <w:color w:val="000000"/>
          <w:sz w:val="28"/>
        </w:rPr>
        <w:t xml:space="preserve">
      Жолаушылар поездарының құрамдары поезд машинсімен байланысу үшін радиостанциялармен жабдықталады. </w:t>
      </w:r>
      <w:r>
        <w:br/>
      </w:r>
      <w:r>
        <w:rPr>
          <w:rFonts w:ascii="Times New Roman"/>
          <w:b w:val="false"/>
          <w:i w:val="false"/>
          <w:color w:val="000000"/>
          <w:sz w:val="28"/>
        </w:rPr>
        <w:t>
</w:t>
      </w:r>
      <w:r>
        <w:rPr>
          <w:rFonts w:ascii="Times New Roman"/>
          <w:b w:val="false"/>
          <w:i w:val="false"/>
          <w:color w:val="000000"/>
          <w:sz w:val="28"/>
        </w:rPr>
        <w:t>
      225. Локомотивтер екі алып жүретін радиостанциямен, өрт сөндіру және жылжымалы құрамды жолға көтеру құралдарымен, қажетті сигнал аспаптарымен, құрал-саймандармен және басқа мүліктермен жабдықталуы тиіс.</w:t>
      </w:r>
      <w:r>
        <w:br/>
      </w:r>
      <w:r>
        <w:rPr>
          <w:rFonts w:ascii="Times New Roman"/>
          <w:b w:val="false"/>
          <w:i w:val="false"/>
          <w:color w:val="000000"/>
          <w:sz w:val="28"/>
        </w:rPr>
        <w:t>
</w:t>
      </w:r>
      <w:r>
        <w:rPr>
          <w:rFonts w:ascii="Times New Roman"/>
          <w:b w:val="false"/>
          <w:i w:val="false"/>
          <w:color w:val="000000"/>
          <w:sz w:val="28"/>
        </w:rPr>
        <w:t>
      Локомотив қос диапазондық немесе үш диапазондық радиостанциямен жабдықталған жағдайда локомотивте бір алып жүретін радиостанцияның болуы жеткілікті.</w:t>
      </w:r>
      <w:r>
        <w:br/>
      </w:r>
      <w:r>
        <w:rPr>
          <w:rFonts w:ascii="Times New Roman"/>
          <w:b w:val="false"/>
          <w:i w:val="false"/>
          <w:color w:val="000000"/>
          <w:sz w:val="28"/>
        </w:rPr>
        <w:t>
</w:t>
      </w:r>
      <w:r>
        <w:rPr>
          <w:rFonts w:ascii="Times New Roman"/>
          <w:b w:val="false"/>
          <w:i w:val="false"/>
          <w:color w:val="000000"/>
          <w:sz w:val="28"/>
        </w:rPr>
        <w:t>
      Локомотивтер және моторвагонды поездар, бұдан басқа, құрамды аралықта бекіту қажет болатын жағдайға арналған төрт тежегіш табандықпен жабдықталуы тиіс.</w:t>
      </w:r>
      <w:r>
        <w:br/>
      </w:r>
      <w:r>
        <w:rPr>
          <w:rFonts w:ascii="Times New Roman"/>
          <w:b w:val="false"/>
          <w:i w:val="false"/>
          <w:color w:val="000000"/>
          <w:sz w:val="28"/>
        </w:rPr>
        <w:t>
</w:t>
      </w:r>
      <w:r>
        <w:rPr>
          <w:rFonts w:ascii="Times New Roman"/>
          <w:b w:val="false"/>
          <w:i w:val="false"/>
          <w:color w:val="000000"/>
          <w:sz w:val="28"/>
        </w:rPr>
        <w:t>
      Өздігінен жүретін арнаулы жылжымалы құрам аспаптармен, құрылғылармен және мүліктермен жабдықталуы тиіс.</w:t>
      </w:r>
      <w:r>
        <w:br/>
      </w:r>
      <w:r>
        <w:rPr>
          <w:rFonts w:ascii="Times New Roman"/>
          <w:b w:val="false"/>
          <w:i w:val="false"/>
          <w:color w:val="000000"/>
          <w:sz w:val="28"/>
        </w:rPr>
        <w:t>
</w:t>
      </w:r>
      <w:r>
        <w:rPr>
          <w:rFonts w:ascii="Times New Roman"/>
          <w:b w:val="false"/>
          <w:i w:val="false"/>
          <w:color w:val="000000"/>
          <w:sz w:val="28"/>
        </w:rPr>
        <w:t>
      226. Поезға локомотив бригадасы немесе көлік режиміндегі өздігінен жүретін арнаулы жылжымалы құрамды басқаруға арналған бригада қызмет көрсетуі тиіс. Жолаушылар поезына, бұдан басқа, вагондар жолсеріктері және басқа қызметкерлер қызмет көрсетеді.</w:t>
      </w:r>
      <w:r>
        <w:br/>
      </w:r>
      <w:r>
        <w:rPr>
          <w:rFonts w:ascii="Times New Roman"/>
          <w:b w:val="false"/>
          <w:i w:val="false"/>
          <w:color w:val="000000"/>
          <w:sz w:val="28"/>
        </w:rPr>
        <w:t>
</w:t>
      </w:r>
      <w:r>
        <w:rPr>
          <w:rFonts w:ascii="Times New Roman"/>
          <w:b w:val="false"/>
          <w:i w:val="false"/>
          <w:color w:val="000000"/>
          <w:sz w:val="28"/>
        </w:rPr>
        <w:t>
      Өздігінен жүретін арнаулы жылжымалы құрамға, бұдан басқа, осы жылжымалы құрамды оны пайдалану жөніндегі нұсқаулыққа сәйкес жұмыс режимінде басқару және қызмет көрсету үшін тағайындалатын бригада қызмет көрсетеді.</w:t>
      </w:r>
      <w:r>
        <w:br/>
      </w:r>
      <w:r>
        <w:rPr>
          <w:rFonts w:ascii="Times New Roman"/>
          <w:b w:val="false"/>
          <w:i w:val="false"/>
          <w:color w:val="000000"/>
          <w:sz w:val="28"/>
        </w:rPr>
        <w:t>
</w:t>
      </w:r>
      <w:r>
        <w:rPr>
          <w:rFonts w:ascii="Times New Roman"/>
          <w:b w:val="false"/>
          <w:i w:val="false"/>
          <w:color w:val="000000"/>
          <w:sz w:val="28"/>
        </w:rPr>
        <w:t>
      Аралық станцияларда олармен маневрлік жұмыс жүргізілетін поездарда бұл жұмысқа басшылық жасау үшін бас кондуктор (поездарды құрастырушы) немесе кондукторлар (құрастырушылар) бригадасы тағайындалуы мүмкін. Шаруашылық поездарының аралықта қозғалуына басшылық етуді жұмыстар басшысы немесе ол уәкілеттік берген тұлға жүзеге асырады.</w:t>
      </w:r>
      <w:r>
        <w:br/>
      </w:r>
      <w:r>
        <w:rPr>
          <w:rFonts w:ascii="Times New Roman"/>
          <w:b w:val="false"/>
          <w:i w:val="false"/>
          <w:color w:val="000000"/>
          <w:sz w:val="28"/>
        </w:rPr>
        <w:t>
</w:t>
      </w:r>
      <w:r>
        <w:rPr>
          <w:rFonts w:ascii="Times New Roman"/>
          <w:b w:val="false"/>
          <w:i w:val="false"/>
          <w:color w:val="000000"/>
          <w:sz w:val="28"/>
        </w:rPr>
        <w:t>
      Локомотив бригадалары мен кондукторлардың айналым пункттерінде тынығуы үшін арнаулы жайлар болуы тиіс.</w:t>
      </w:r>
      <w:r>
        <w:br/>
      </w:r>
      <w:r>
        <w:rPr>
          <w:rFonts w:ascii="Times New Roman"/>
          <w:b w:val="false"/>
          <w:i w:val="false"/>
          <w:color w:val="000000"/>
          <w:sz w:val="28"/>
        </w:rPr>
        <w:t>
</w:t>
      </w:r>
      <w:r>
        <w:rPr>
          <w:rFonts w:ascii="Times New Roman"/>
          <w:b w:val="false"/>
          <w:i w:val="false"/>
          <w:color w:val="000000"/>
          <w:sz w:val="28"/>
        </w:rPr>
        <w:t>
      227. Қолданыстағы электровоздар мен тепловоздар поездың басына қойылады және оны машинист алдыңғы кабинадан басқарады. Бір басқару кабинасы бар тепловоздар және паровоздар алдыңғы жүріспен қозғалу үшін поездың басына қойылады.</w:t>
      </w:r>
      <w:r>
        <w:br/>
      </w:r>
      <w:r>
        <w:rPr>
          <w:rFonts w:ascii="Times New Roman"/>
          <w:b w:val="false"/>
          <w:i w:val="false"/>
          <w:color w:val="000000"/>
          <w:sz w:val="28"/>
        </w:rPr>
        <w:t>
</w:t>
      </w:r>
      <w:r>
        <w:rPr>
          <w:rFonts w:ascii="Times New Roman"/>
          <w:b w:val="false"/>
          <w:i w:val="false"/>
          <w:color w:val="000000"/>
          <w:sz w:val="28"/>
        </w:rPr>
        <w:t>
      228. Бүкіл айналым учаскесі бойынша екі немесе үш қолданыстағы локомотивпен жүретін поездарда поездың басына қуаттырақ сығымдағыштары (бу-ауа сорғылары) бар локомотив қойылады.</w:t>
      </w:r>
      <w:r>
        <w:br/>
      </w:r>
      <w:r>
        <w:rPr>
          <w:rFonts w:ascii="Times New Roman"/>
          <w:b w:val="false"/>
          <w:i w:val="false"/>
          <w:color w:val="000000"/>
          <w:sz w:val="28"/>
        </w:rPr>
        <w:t>
</w:t>
      </w:r>
      <w:r>
        <w:rPr>
          <w:rFonts w:ascii="Times New Roman"/>
          <w:b w:val="false"/>
          <w:i w:val="false"/>
          <w:color w:val="000000"/>
          <w:sz w:val="28"/>
        </w:rPr>
        <w:t>
      229. Екі және одан артық басқару кабиналары бар немесе көп бірліктер жүйесі бойынша жұмыс істейтін локомотивтердің маневрлік қозғалыстары үшін жергілікті жағдайларға қарай локомотивті басқарудың қозғалыс қауіпсіздігін және адамдардың қауіпсіздігін қамтамасыз ететін тәртібін белгілейді.</w:t>
      </w:r>
      <w:r>
        <w:br/>
      </w:r>
      <w:r>
        <w:rPr>
          <w:rFonts w:ascii="Times New Roman"/>
          <w:b w:val="false"/>
          <w:i w:val="false"/>
          <w:color w:val="000000"/>
          <w:sz w:val="28"/>
        </w:rPr>
        <w:t>
</w:t>
      </w:r>
      <w:r>
        <w:rPr>
          <w:rFonts w:ascii="Times New Roman"/>
          <w:b w:val="false"/>
          <w:i w:val="false"/>
          <w:color w:val="000000"/>
          <w:sz w:val="28"/>
        </w:rPr>
        <w:t>
      Поездық жұмыспен айналысатын локомотивтер және өздігінен жүретін арнаулы жылжымалы құрам айналым учаскелері шегінде пайдаланылуы тиіс.</w:t>
      </w:r>
      <w:r>
        <w:br/>
      </w:r>
      <w:r>
        <w:rPr>
          <w:rFonts w:ascii="Times New Roman"/>
          <w:b w:val="false"/>
          <w:i w:val="false"/>
          <w:color w:val="000000"/>
          <w:sz w:val="28"/>
        </w:rPr>
        <w:t>
</w:t>
      </w:r>
      <w:r>
        <w:rPr>
          <w:rFonts w:ascii="Times New Roman"/>
          <w:b w:val="false"/>
          <w:i w:val="false"/>
          <w:color w:val="000000"/>
          <w:sz w:val="28"/>
        </w:rPr>
        <w:t>
      230. Бір кабинасы бар локомотивтердің және өздігінен жүретін арнаулы жылжымалы құрамның артқы жүріспен қозғалуына мына жағдайларда ғана жол беріледі:</w:t>
      </w:r>
      <w:r>
        <w:br/>
      </w:r>
      <w:r>
        <w:rPr>
          <w:rFonts w:ascii="Times New Roman"/>
          <w:b w:val="false"/>
          <w:i w:val="false"/>
          <w:color w:val="000000"/>
          <w:sz w:val="28"/>
        </w:rPr>
        <w:t>
</w:t>
      </w:r>
      <w:r>
        <w:rPr>
          <w:rFonts w:ascii="Times New Roman"/>
          <w:b w:val="false"/>
          <w:i w:val="false"/>
          <w:color w:val="000000"/>
          <w:sz w:val="28"/>
        </w:rPr>
        <w:t>
      1) қала маңындық, шаруашылық, қалпына келтіру, өрт сөндіру, берілме және жұмсамалы поездарда;</w:t>
      </w:r>
      <w:r>
        <w:br/>
      </w:r>
      <w:r>
        <w:rPr>
          <w:rFonts w:ascii="Times New Roman"/>
          <w:b w:val="false"/>
          <w:i w:val="false"/>
          <w:color w:val="000000"/>
          <w:sz w:val="28"/>
        </w:rPr>
        <w:t>
</w:t>
      </w:r>
      <w:r>
        <w:rPr>
          <w:rFonts w:ascii="Times New Roman"/>
          <w:b w:val="false"/>
          <w:i w:val="false"/>
          <w:color w:val="000000"/>
          <w:sz w:val="28"/>
        </w:rPr>
        <w:t>
      2) темір жол кірме және жалғағыш жолдарымен жүрген кезде;</w:t>
      </w:r>
      <w:r>
        <w:br/>
      </w:r>
      <w:r>
        <w:rPr>
          <w:rFonts w:ascii="Times New Roman"/>
          <w:b w:val="false"/>
          <w:i w:val="false"/>
          <w:color w:val="000000"/>
          <w:sz w:val="28"/>
        </w:rPr>
        <w:t>
</w:t>
      </w:r>
      <w:r>
        <w:rPr>
          <w:rFonts w:ascii="Times New Roman"/>
          <w:b w:val="false"/>
          <w:i w:val="false"/>
          <w:color w:val="000000"/>
          <w:sz w:val="28"/>
        </w:rPr>
        <w:t>
      3) маневрлер жүргізген кезде;</w:t>
      </w:r>
      <w:r>
        <w:br/>
      </w:r>
      <w:r>
        <w:rPr>
          <w:rFonts w:ascii="Times New Roman"/>
          <w:b w:val="false"/>
          <w:i w:val="false"/>
          <w:color w:val="000000"/>
          <w:sz w:val="28"/>
        </w:rPr>
        <w:t>
</w:t>
      </w:r>
      <w:r>
        <w:rPr>
          <w:rFonts w:ascii="Times New Roman"/>
          <w:b w:val="false"/>
          <w:i w:val="false"/>
          <w:color w:val="000000"/>
          <w:sz w:val="28"/>
        </w:rPr>
        <w:t>
      4) қосарлы тартым кезінде екінші локомотивпен келе жатқан кезде;</w:t>
      </w:r>
      <w:r>
        <w:br/>
      </w:r>
      <w:r>
        <w:rPr>
          <w:rFonts w:ascii="Times New Roman"/>
          <w:b w:val="false"/>
          <w:i w:val="false"/>
          <w:color w:val="000000"/>
          <w:sz w:val="28"/>
        </w:rPr>
        <w:t>
</w:t>
      </w:r>
      <w:r>
        <w:rPr>
          <w:rFonts w:ascii="Times New Roman"/>
          <w:b w:val="false"/>
          <w:i w:val="false"/>
          <w:color w:val="000000"/>
          <w:sz w:val="28"/>
        </w:rPr>
        <w:t>
      5) локомотивтерді бұруға арналған құрылғылар жоқ станциялардан поезды жөнелткен кезде;</w:t>
      </w:r>
      <w:r>
        <w:br/>
      </w:r>
      <w:r>
        <w:rPr>
          <w:rFonts w:ascii="Times New Roman"/>
          <w:b w:val="false"/>
          <w:i w:val="false"/>
          <w:color w:val="000000"/>
          <w:sz w:val="28"/>
        </w:rPr>
        <w:t>
</w:t>
      </w:r>
      <w:r>
        <w:rPr>
          <w:rFonts w:ascii="Times New Roman"/>
          <w:b w:val="false"/>
          <w:i w:val="false"/>
          <w:color w:val="000000"/>
          <w:sz w:val="28"/>
        </w:rPr>
        <w:t>
      6) итермелеген соң жөнелту станциясына поезбен қайтып келгенде;</w:t>
      </w:r>
      <w:r>
        <w:br/>
      </w:r>
      <w:r>
        <w:rPr>
          <w:rFonts w:ascii="Times New Roman"/>
          <w:b w:val="false"/>
          <w:i w:val="false"/>
          <w:color w:val="000000"/>
          <w:sz w:val="28"/>
        </w:rPr>
        <w:t>
</w:t>
      </w:r>
      <w:r>
        <w:rPr>
          <w:rFonts w:ascii="Times New Roman"/>
          <w:b w:val="false"/>
          <w:i w:val="false"/>
          <w:color w:val="000000"/>
          <w:sz w:val="28"/>
        </w:rPr>
        <w:t>
      7) поездарды бір пункттен екі бағытқа итермелеген кезде, сондай-ақ поездарды станциялар шегінде итермелеген кезде;</w:t>
      </w:r>
      <w:r>
        <w:br/>
      </w:r>
      <w:r>
        <w:rPr>
          <w:rFonts w:ascii="Times New Roman"/>
          <w:b w:val="false"/>
          <w:i w:val="false"/>
          <w:color w:val="000000"/>
          <w:sz w:val="28"/>
        </w:rPr>
        <w:t>
</w:t>
      </w:r>
      <w:r>
        <w:rPr>
          <w:rFonts w:ascii="Times New Roman"/>
          <w:b w:val="false"/>
          <w:i w:val="false"/>
          <w:color w:val="000000"/>
          <w:sz w:val="28"/>
        </w:rPr>
        <w:t>
      8) поезды қосалқы локомотивтің көмегімен аралықтан шығарған кезде;</w:t>
      </w:r>
      <w:r>
        <w:br/>
      </w:r>
      <w:r>
        <w:rPr>
          <w:rFonts w:ascii="Times New Roman"/>
          <w:b w:val="false"/>
          <w:i w:val="false"/>
          <w:color w:val="000000"/>
          <w:sz w:val="28"/>
        </w:rPr>
        <w:t>
</w:t>
      </w:r>
      <w:r>
        <w:rPr>
          <w:rFonts w:ascii="Times New Roman"/>
          <w:b w:val="false"/>
          <w:i w:val="false"/>
          <w:color w:val="000000"/>
          <w:sz w:val="28"/>
        </w:rPr>
        <w:t>
      9) вагондарсыз жүрген кезде.</w:t>
      </w:r>
      <w:r>
        <w:br/>
      </w:r>
      <w:r>
        <w:rPr>
          <w:rFonts w:ascii="Times New Roman"/>
          <w:b w:val="false"/>
          <w:i w:val="false"/>
          <w:color w:val="000000"/>
          <w:sz w:val="28"/>
        </w:rPr>
        <w:t>
</w:t>
      </w:r>
      <w:r>
        <w:rPr>
          <w:rFonts w:ascii="Times New Roman"/>
          <w:b w:val="false"/>
          <w:i w:val="false"/>
          <w:color w:val="000000"/>
          <w:sz w:val="28"/>
        </w:rPr>
        <w:t>
      231. Жұмыс істемей тұрған күйдегі жөнелтілетін локомотивтер мен өздігінен жүретін арнаулы жылжымалы құрам поездарға қоюға дайындалуы және оларға енгізілуі тиіс.</w:t>
      </w:r>
      <w:r>
        <w:br/>
      </w:r>
      <w:r>
        <w:rPr>
          <w:rFonts w:ascii="Times New Roman"/>
          <w:b w:val="false"/>
          <w:i w:val="false"/>
          <w:color w:val="000000"/>
          <w:sz w:val="28"/>
        </w:rPr>
        <w:t>
</w:t>
      </w:r>
      <w:r>
        <w:rPr>
          <w:rFonts w:ascii="Times New Roman"/>
          <w:b w:val="false"/>
          <w:i w:val="false"/>
          <w:color w:val="000000"/>
          <w:sz w:val="28"/>
        </w:rPr>
        <w:t>
      Жұмыс істемей тұрған күйдегі локомотивтер жетекші локомотивтің артына қойылуы мүмкін.</w:t>
      </w:r>
    </w:p>
    <w:bookmarkEnd w:id="61"/>
    <w:bookmarkStart w:name="z715" w:id="62"/>
    <w:p>
      <w:pPr>
        <w:spacing w:after="0"/>
        <w:ind w:left="0"/>
        <w:jc w:val="left"/>
      </w:pPr>
      <w:r>
        <w:rPr>
          <w:rFonts w:ascii="Times New Roman"/>
          <w:b/>
          <w:i w:val="false"/>
          <w:color w:val="000000"/>
        </w:rPr>
        <w:t xml:space="preserve"> 
6. Поездар қозғалысы</w:t>
      </w:r>
    </w:p>
    <w:bookmarkEnd w:id="62"/>
    <w:bookmarkStart w:name="z41" w:id="63"/>
    <w:p>
      <w:pPr>
        <w:spacing w:after="0"/>
        <w:ind w:left="0"/>
        <w:jc w:val="left"/>
      </w:pPr>
      <w:r>
        <w:rPr>
          <w:rFonts w:ascii="Times New Roman"/>
          <w:b/>
          <w:i w:val="false"/>
          <w:color w:val="000000"/>
        </w:rPr>
        <w:t xml:space="preserve"> 
§ 1. Жалпы талаптар</w:t>
      </w:r>
    </w:p>
    <w:bookmarkEnd w:id="63"/>
    <w:bookmarkStart w:name="z40" w:id="64"/>
    <w:p>
      <w:pPr>
        <w:spacing w:after="0"/>
        <w:ind w:left="0"/>
        <w:jc w:val="both"/>
      </w:pPr>
      <w:r>
        <w:rPr>
          <w:rFonts w:ascii="Times New Roman"/>
          <w:b w:val="false"/>
          <w:i w:val="false"/>
          <w:color w:val="000000"/>
          <w:sz w:val="28"/>
        </w:rPr>
        <w:t>
      232. Учаскеде поездар қозғалысына бір ғана қызметкер – қызмет көрсететін учаске бойынша поездардың қозғалыс кестесінің орындалуы үшін жауап беретін поезд диспетчері басшылық етуі тиіс.</w:t>
      </w:r>
      <w:r>
        <w:br/>
      </w:r>
      <w:r>
        <w:rPr>
          <w:rFonts w:ascii="Times New Roman"/>
          <w:b w:val="false"/>
          <w:i w:val="false"/>
          <w:color w:val="000000"/>
          <w:sz w:val="28"/>
        </w:rPr>
        <w:t>
</w:t>
      </w:r>
      <w:r>
        <w:rPr>
          <w:rFonts w:ascii="Times New Roman"/>
          <w:b w:val="false"/>
          <w:i w:val="false"/>
          <w:color w:val="000000"/>
          <w:sz w:val="28"/>
        </w:rPr>
        <w:t>
      Поезд диспетчерінің бұйрықтары осы учаскедегі поездар қозғалысымен тікелей байланысты қызметкерлердің сөзсіз орындауына жатады.</w:t>
      </w:r>
      <w:r>
        <w:br/>
      </w:r>
      <w:r>
        <w:rPr>
          <w:rFonts w:ascii="Times New Roman"/>
          <w:b w:val="false"/>
          <w:i w:val="false"/>
          <w:color w:val="000000"/>
          <w:sz w:val="28"/>
        </w:rPr>
        <w:t>
</w:t>
      </w:r>
      <w:r>
        <w:rPr>
          <w:rFonts w:ascii="Times New Roman"/>
          <w:b w:val="false"/>
          <w:i w:val="false"/>
          <w:color w:val="000000"/>
          <w:sz w:val="28"/>
        </w:rPr>
        <w:t>
      233. Учаскеде поезд диспетчерінен басқа поездар қозғалысы туралы шұғыл нұсқаулар беруге тыйым салынады.</w:t>
      </w:r>
      <w:r>
        <w:br/>
      </w:r>
      <w:r>
        <w:rPr>
          <w:rFonts w:ascii="Times New Roman"/>
          <w:b w:val="false"/>
          <w:i w:val="false"/>
          <w:color w:val="000000"/>
          <w:sz w:val="28"/>
        </w:rPr>
        <w:t>
</w:t>
      </w:r>
      <w:r>
        <w:rPr>
          <w:rFonts w:ascii="Times New Roman"/>
          <w:b w:val="false"/>
          <w:i w:val="false"/>
          <w:color w:val="000000"/>
          <w:sz w:val="28"/>
        </w:rPr>
        <w:t>
      Жолаушылар поездарының локомотивтеріне бір машинист қызмет көрсеткен кезде поездық диспетчер мұндай поезд ол қызмет көрсететін учаскеде болған кезде оның қозғалуына бақылауды қамтамасыз етуге және осы учаскенің станциялары бойынша кезекшілерді бұл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234. Әр станция және жол посты поездар қозғалысына басшылық ету бөлігінде және әр поезд бір мезгілде станцияның бір ғана қызметкерінің: - станция бойынша кезекшінің, ал диспетчерлік орталықтандырумен жабдықталған учаскелерде - поезд диспетчерінің, посты – посты бойынша кезекшінің, поезд - жетекші локомотив (моторвагонды поезд), өздігінен жүретін арнаулы жылжымалы құрам машинисінің қарауында болуы тиіс.</w:t>
      </w:r>
      <w:r>
        <w:br/>
      </w:r>
      <w:r>
        <w:rPr>
          <w:rFonts w:ascii="Times New Roman"/>
          <w:b w:val="false"/>
          <w:i w:val="false"/>
          <w:color w:val="000000"/>
          <w:sz w:val="28"/>
        </w:rPr>
        <w:t>
</w:t>
      </w:r>
      <w:r>
        <w:rPr>
          <w:rFonts w:ascii="Times New Roman"/>
          <w:b w:val="false"/>
          <w:i w:val="false"/>
          <w:color w:val="000000"/>
          <w:sz w:val="28"/>
        </w:rPr>
        <w:t>
      Станцияларда жол тарамдарына қарай станция, пост немесе парктер бойынша бірнеше кезекші болуы мүмкін, олардың әрқайсысы өз жұмыс ауданы шегінде поездар қозғалысын бір өзі басқарады. Мұндай станцияларда станция, пост немесе парк бойынша әр кезекшінің басқару аудандарын және поездар қозғалысымен байланысты міндеттер шеңбері бойынша бөлу станцияның техникалық-басқару актісінде көрсетіледі.</w:t>
      </w:r>
      <w:r>
        <w:br/>
      </w:r>
      <w:r>
        <w:rPr>
          <w:rFonts w:ascii="Times New Roman"/>
          <w:b w:val="false"/>
          <w:i w:val="false"/>
          <w:color w:val="000000"/>
          <w:sz w:val="28"/>
        </w:rPr>
        <w:t>
</w:t>
      </w:r>
      <w:r>
        <w:rPr>
          <w:rFonts w:ascii="Times New Roman"/>
          <w:b w:val="false"/>
          <w:i w:val="false"/>
          <w:color w:val="000000"/>
          <w:sz w:val="28"/>
        </w:rPr>
        <w:t>
      Станцияларда жетекші локомотивтің (моторвагонды поездың), өздігінен жүретін арнайы жылжымалы құрамның машинисі және поезға қызмет көрсететін барлық қалған қызметкерлер станция бойынша кезекшінің, ал диспетчерлік орталықтандырумен жабдықталған учаскелердің станцияларында поезд диспетчерінің нұсқауларына бағынады.</w:t>
      </w:r>
      <w:r>
        <w:br/>
      </w:r>
      <w:r>
        <w:rPr>
          <w:rFonts w:ascii="Times New Roman"/>
          <w:b w:val="false"/>
          <w:i w:val="false"/>
          <w:color w:val="000000"/>
          <w:sz w:val="28"/>
        </w:rPr>
        <w:t>
</w:t>
      </w:r>
      <w:r>
        <w:rPr>
          <w:rFonts w:ascii="Times New Roman"/>
          <w:b w:val="false"/>
          <w:i w:val="false"/>
          <w:color w:val="000000"/>
          <w:sz w:val="28"/>
        </w:rPr>
        <w:t>
      235. Аз әрекетті учаскелерде станциялар бойынша кезекшілердің кезекшіліктері алынып тасталғанда бұл станцияларда поездар қозғалысына басшылық етуді поездардың, соның ішінде бір машинист қызмет көрсететін поездардың қозғалыс қауіпсіздігін қамтамасыз ететін тәртіпті белгілеу арқылы, егер станция іргелес станциялардың бағыттамалары мен сигналдарын телебасқару құрылғыларымен жабдықталса, көршілес станция бойынша кезекшіге немесе диспетчерлік бақылау құрылғылары бар учаскелерде поезд диспетчеріне жүктеуге рұқсат етіледі.</w:t>
      </w:r>
      <w:r>
        <w:br/>
      </w:r>
      <w:r>
        <w:rPr>
          <w:rFonts w:ascii="Times New Roman"/>
          <w:b w:val="false"/>
          <w:i w:val="false"/>
          <w:color w:val="000000"/>
          <w:sz w:val="28"/>
        </w:rPr>
        <w:t>
</w:t>
      </w:r>
      <w:r>
        <w:rPr>
          <w:rFonts w:ascii="Times New Roman"/>
          <w:b w:val="false"/>
          <w:i w:val="false"/>
          <w:color w:val="000000"/>
          <w:sz w:val="28"/>
        </w:rPr>
        <w:t>
      236. Әр жолаушылар, почта-багаж, жүк- жолаушылар және адамдарды таситын поезд, әдетте, белгілі жолға, ал жүк поездары – белгілі жолдар топтарына қабылдануы тиіс.</w:t>
      </w:r>
      <w:r>
        <w:br/>
      </w:r>
      <w:r>
        <w:rPr>
          <w:rFonts w:ascii="Times New Roman"/>
          <w:b w:val="false"/>
          <w:i w:val="false"/>
          <w:color w:val="000000"/>
          <w:sz w:val="28"/>
        </w:rPr>
        <w:t>
</w:t>
      </w:r>
      <w:r>
        <w:rPr>
          <w:rFonts w:ascii="Times New Roman"/>
          <w:b w:val="false"/>
          <w:i w:val="false"/>
          <w:color w:val="000000"/>
          <w:sz w:val="28"/>
        </w:rPr>
        <w:t>
      Станцияда тоқтамайтын поездар, әдетте, бас жолдар бойынша өткізілуі тиіс.</w:t>
      </w:r>
      <w:r>
        <w:br/>
      </w:r>
      <w:r>
        <w:rPr>
          <w:rFonts w:ascii="Times New Roman"/>
          <w:b w:val="false"/>
          <w:i w:val="false"/>
          <w:color w:val="000000"/>
          <w:sz w:val="28"/>
        </w:rPr>
        <w:t>
</w:t>
      </w:r>
      <w:r>
        <w:rPr>
          <w:rFonts w:ascii="Times New Roman"/>
          <w:b w:val="false"/>
          <w:i w:val="false"/>
          <w:color w:val="000000"/>
          <w:sz w:val="28"/>
        </w:rPr>
        <w:t>
      237. Станция бойынша кезекші поездарды уақтылы қабылдау үшін бос жолдардың болуын қамтамасыз етуге міндетті. Қажеттіліктен туындамаған поездың жабық кіру сигналы алдында кез келген кідіруі үшін станция бойынша кезекші жауапты болады.</w:t>
      </w:r>
      <w:r>
        <w:br/>
      </w:r>
      <w:r>
        <w:rPr>
          <w:rFonts w:ascii="Times New Roman"/>
          <w:b w:val="false"/>
          <w:i w:val="false"/>
          <w:color w:val="000000"/>
          <w:sz w:val="28"/>
        </w:rPr>
        <w:t>
</w:t>
      </w:r>
      <w:r>
        <w:rPr>
          <w:rFonts w:ascii="Times New Roman"/>
          <w:b w:val="false"/>
          <w:i w:val="false"/>
          <w:color w:val="000000"/>
          <w:sz w:val="28"/>
        </w:rPr>
        <w:t>
      Өтіп бара жатқан поездардан ағытылған және жүк тиеуге, жүк түсіруге, жөндеуге және басқа операцияларға тағайындалған жеке вагондарды немесе вагондар топтарын қабылдау-жөнелту жолдарына қоюға тыйым салынады.</w:t>
      </w:r>
      <w:r>
        <w:br/>
      </w:r>
      <w:r>
        <w:rPr>
          <w:rFonts w:ascii="Times New Roman"/>
          <w:b w:val="false"/>
          <w:i w:val="false"/>
          <w:color w:val="000000"/>
          <w:sz w:val="28"/>
        </w:rPr>
        <w:t>
</w:t>
      </w:r>
      <w:r>
        <w:rPr>
          <w:rFonts w:ascii="Times New Roman"/>
          <w:b w:val="false"/>
          <w:i w:val="false"/>
          <w:color w:val="000000"/>
          <w:sz w:val="28"/>
        </w:rPr>
        <w:t>
      Аралық станцияларда жеке вагондарды немесе вагондар топтарын қабылдау-жөнелту жолдарына уақытша кіруге тек поезд диспетчерінің рұқсатымен ғана жол берілуі мүмкін.</w:t>
      </w:r>
      <w:r>
        <w:br/>
      </w:r>
      <w:r>
        <w:rPr>
          <w:rFonts w:ascii="Times New Roman"/>
          <w:b w:val="false"/>
          <w:i w:val="false"/>
          <w:color w:val="000000"/>
          <w:sz w:val="28"/>
        </w:rPr>
        <w:t>
</w:t>
      </w:r>
      <w:r>
        <w:rPr>
          <w:rFonts w:ascii="Times New Roman"/>
          <w:b w:val="false"/>
          <w:i w:val="false"/>
          <w:color w:val="000000"/>
          <w:sz w:val="28"/>
        </w:rPr>
        <w:t>
      238. Ұстаушы тұйықтарға кез келген жылжымалы құрамды кіргізуге, ал сақтандырғыш тұйықтарға жолаушылар вагондарын немесе адамдар отырғызылған жүк вагондарын, қауіпті жүктері бар вагондарды кіргізуге тыйым салынады.</w:t>
      </w:r>
      <w:r>
        <w:br/>
      </w:r>
      <w:r>
        <w:rPr>
          <w:rFonts w:ascii="Times New Roman"/>
          <w:b w:val="false"/>
          <w:i w:val="false"/>
          <w:color w:val="000000"/>
          <w:sz w:val="28"/>
        </w:rPr>
        <w:t>
</w:t>
      </w:r>
      <w:r>
        <w:rPr>
          <w:rFonts w:ascii="Times New Roman"/>
          <w:b w:val="false"/>
          <w:i w:val="false"/>
          <w:color w:val="000000"/>
          <w:sz w:val="28"/>
        </w:rPr>
        <w:t>
      Бір машинист қызмет көрсететін жолаушылар поезын қабылдау, жөнелту алдында станция бойынша кезекші, ал диспетчерлік орталықтандырумен жабдықталған учаскелерде - поездық диспетчер маршруттың дайын және сигналдардың ашық екендігі туралы машинисті хабардар етуге міндетті.</w:t>
      </w:r>
      <w:r>
        <w:br/>
      </w:r>
      <w:r>
        <w:rPr>
          <w:rFonts w:ascii="Times New Roman"/>
          <w:b w:val="false"/>
          <w:i w:val="false"/>
          <w:color w:val="000000"/>
          <w:sz w:val="28"/>
        </w:rPr>
        <w:t>
</w:t>
      </w:r>
      <w:r>
        <w:rPr>
          <w:rFonts w:ascii="Times New Roman"/>
          <w:b w:val="false"/>
          <w:i w:val="false"/>
          <w:color w:val="000000"/>
          <w:sz w:val="28"/>
        </w:rPr>
        <w:t>
      239. Станция бастығы станция бойынша кезекшілердің, орталықтандыру посты операторларының, сигналшылардың және бағыттамалық пост кезекшілерінің поездарды қабылдау және жөнелтумен және маневрлер жүргізумен байланысты операцияларды орындау бойынша жұмысын, әсіресе БОС құрылғыларының қалыпты жұмысы бұзылған жағдайларда, бақылауға міндетті. Станция бастығы станция бойынша кезекшілердің жұмысын қозғалыс қауіпсіздігі сөзсіз қамтамасыз етілетін жағдайда поездардың кідіруіне жол берілмейтіндей етіп ұйымдастыруы тиіс.</w:t>
      </w:r>
      <w:r>
        <w:br/>
      </w:r>
      <w:r>
        <w:rPr>
          <w:rFonts w:ascii="Times New Roman"/>
          <w:b w:val="false"/>
          <w:i w:val="false"/>
          <w:color w:val="000000"/>
          <w:sz w:val="28"/>
        </w:rPr>
        <w:t>
</w:t>
      </w:r>
      <w:r>
        <w:rPr>
          <w:rFonts w:ascii="Times New Roman"/>
          <w:b w:val="false"/>
          <w:i w:val="false"/>
          <w:color w:val="000000"/>
          <w:sz w:val="28"/>
        </w:rPr>
        <w:t>
      Станция бойынша кезекшінің жайы оқшауланған болуы тиіс. Станция бойынша кезекшінің жайына кіру құқығын тек станция бастығы, тікелей станция бойынша кезекшімен бірлесіп жұмыс істейтін немесе өз міндеттерін станция бойынша кезекшілермен бірлесіп орындайтын тұлғалар және станция бойынша кезекшінің іс-қимылдарын және басқару аспаптарының түзулігін бақылайтын қызметкерлер қолданады.</w:t>
      </w:r>
      <w:r>
        <w:br/>
      </w:r>
      <w:r>
        <w:rPr>
          <w:rFonts w:ascii="Times New Roman"/>
          <w:b w:val="false"/>
          <w:i w:val="false"/>
          <w:color w:val="000000"/>
          <w:sz w:val="28"/>
        </w:rPr>
        <w:t>
</w:t>
      </w:r>
      <w:r>
        <w:rPr>
          <w:rFonts w:ascii="Times New Roman"/>
          <w:b w:val="false"/>
          <w:i w:val="false"/>
          <w:color w:val="000000"/>
          <w:sz w:val="28"/>
        </w:rPr>
        <w:t>
      240. Штатында тасымалдау қызметінің қызметкерлері көзделмеген станцияларда поездарды қабылдау және жөнелту, маневрлер жүргізу, бағыттамалы бұрмаларға техникалық қызмет көрсету, жолаушыларға қызмет көрсету, жүктерді алу және беру жөніндегі операцияларды басқа қызметтердің қызметкерлері орындайды.</w:t>
      </w:r>
    </w:p>
    <w:bookmarkEnd w:id="64"/>
    <w:bookmarkStart w:name="z42" w:id="65"/>
    <w:p>
      <w:pPr>
        <w:spacing w:after="0"/>
        <w:ind w:left="0"/>
        <w:jc w:val="left"/>
      </w:pPr>
      <w:r>
        <w:rPr>
          <w:rFonts w:ascii="Times New Roman"/>
          <w:b/>
          <w:i w:val="false"/>
          <w:color w:val="000000"/>
        </w:rPr>
        <w:t xml:space="preserve"> 
§ 2. Поездарды қабылдау</w:t>
      </w:r>
    </w:p>
    <w:bookmarkEnd w:id="65"/>
    <w:bookmarkStart w:name="z733" w:id="66"/>
    <w:p>
      <w:pPr>
        <w:spacing w:after="0"/>
        <w:ind w:left="0"/>
        <w:jc w:val="both"/>
      </w:pPr>
      <w:r>
        <w:rPr>
          <w:rFonts w:ascii="Times New Roman"/>
          <w:b w:val="false"/>
          <w:i w:val="false"/>
          <w:color w:val="000000"/>
          <w:sz w:val="28"/>
        </w:rPr>
        <w:t>
      241. Поездарды станцияға қабылдау станцияның техникалық-басқару актісінде осы үшін тағайындалған бос жолдарға және ашық кіру сигналы кезінде ғана, ал жолаушылар поездары, бұдан басқа, автоматты локомотив сигнал беруінің жол құрылғыларымен жабдықталған жолдарға жүргізілуі тиіс.</w:t>
      </w:r>
      <w:r>
        <w:br/>
      </w:r>
      <w:r>
        <w:rPr>
          <w:rFonts w:ascii="Times New Roman"/>
          <w:b w:val="false"/>
          <w:i w:val="false"/>
          <w:color w:val="000000"/>
          <w:sz w:val="28"/>
        </w:rPr>
        <w:t>
</w:t>
      </w:r>
      <w:r>
        <w:rPr>
          <w:rFonts w:ascii="Times New Roman"/>
          <w:b w:val="false"/>
          <w:i w:val="false"/>
          <w:color w:val="000000"/>
          <w:sz w:val="28"/>
        </w:rPr>
        <w:t>
      Жекелеген станцияларда жолдың ұзындығы екі моторвагонды поезды қою үшін жеткілікті болған кезде жолды осы поездарды қабылдай алатын екі учаскеге маршруттық бағдаршамдармен бөлуге рұқсат етіледі.</w:t>
      </w:r>
      <w:r>
        <w:br/>
      </w:r>
      <w:r>
        <w:rPr>
          <w:rFonts w:ascii="Times New Roman"/>
          <w:b w:val="false"/>
          <w:i w:val="false"/>
          <w:color w:val="000000"/>
          <w:sz w:val="28"/>
        </w:rPr>
        <w:t>
</w:t>
      </w:r>
      <w:r>
        <w:rPr>
          <w:rFonts w:ascii="Times New Roman"/>
          <w:b w:val="false"/>
          <w:i w:val="false"/>
          <w:color w:val="000000"/>
          <w:sz w:val="28"/>
        </w:rPr>
        <w:t>
      242. Моторвагонды поезд қабылдау жолын бөліп тұрған маршруттық бағдаршамның арғы жағындағы жол учаскесіне тұрған кезде екінші моторвагонды поезд осы бағдаршамға дейінгі бос учаскеге кіру (маршруттық) бағдаршамындағы арнаулы сигнал бойынша қабылданады. Кіру (маршруттық) бағдаршамының көрсетулері қабылдау жолын бөліп тұрған маршруттық бағдаршамның көрсетулеріне тәуелді болуы тиіс.</w:t>
      </w:r>
      <w:r>
        <w:br/>
      </w:r>
      <w:r>
        <w:rPr>
          <w:rFonts w:ascii="Times New Roman"/>
          <w:b w:val="false"/>
          <w:i w:val="false"/>
          <w:color w:val="000000"/>
          <w:sz w:val="28"/>
        </w:rPr>
        <w:t>
</w:t>
      </w:r>
      <w:r>
        <w:rPr>
          <w:rFonts w:ascii="Times New Roman"/>
          <w:b w:val="false"/>
          <w:i w:val="false"/>
          <w:color w:val="000000"/>
          <w:sz w:val="28"/>
        </w:rPr>
        <w:t>
      Мұндай жолға қарама қарсы бағыттардан екі моторвагонды поезды бір мезгілде қабылдауға тыйым салынады.</w:t>
      </w:r>
      <w:r>
        <w:br/>
      </w:r>
      <w:r>
        <w:rPr>
          <w:rFonts w:ascii="Times New Roman"/>
          <w:b w:val="false"/>
          <w:i w:val="false"/>
          <w:color w:val="000000"/>
          <w:sz w:val="28"/>
        </w:rPr>
        <w:t>
</w:t>
      </w:r>
      <w:r>
        <w:rPr>
          <w:rFonts w:ascii="Times New Roman"/>
          <w:b w:val="false"/>
          <w:i w:val="false"/>
          <w:color w:val="000000"/>
          <w:sz w:val="28"/>
        </w:rPr>
        <w:t>
      243. Моторвагонды поездарды қабылдаудың осы станция үшін белгіленген тәртібін станцияға дара локомотивтерді және алынбайтын үлгідегі дара дрезиналарды қабылдаған кезде қолдануға рұқсат етіледі.</w:t>
      </w:r>
      <w:r>
        <w:br/>
      </w:r>
      <w:r>
        <w:rPr>
          <w:rFonts w:ascii="Times New Roman"/>
          <w:b w:val="false"/>
          <w:i w:val="false"/>
          <w:color w:val="000000"/>
          <w:sz w:val="28"/>
        </w:rPr>
        <w:t>
</w:t>
      </w:r>
      <w:r>
        <w:rPr>
          <w:rFonts w:ascii="Times New Roman"/>
          <w:b w:val="false"/>
          <w:i w:val="false"/>
          <w:color w:val="000000"/>
          <w:sz w:val="28"/>
        </w:rPr>
        <w:t>
      Станцияға итермелегіш локомотивтерді және станцияда орналасқан депоға келе жатқан локомотивтерді немесе деподан поездардың құрамдарына келе жатқан локомотивтерді қабылдау үшін жолдардың белгіленген учаскелері тағайындалуы мүмкін.</w:t>
      </w:r>
      <w:r>
        <w:br/>
      </w:r>
      <w:r>
        <w:rPr>
          <w:rFonts w:ascii="Times New Roman"/>
          <w:b w:val="false"/>
          <w:i w:val="false"/>
          <w:color w:val="000000"/>
          <w:sz w:val="28"/>
        </w:rPr>
        <w:t>
</w:t>
      </w:r>
      <w:r>
        <w:rPr>
          <w:rFonts w:ascii="Times New Roman"/>
          <w:b w:val="false"/>
          <w:i w:val="false"/>
          <w:color w:val="000000"/>
          <w:sz w:val="28"/>
        </w:rPr>
        <w:t>
      Қажетті жағдайларда қалпына келтіру және өрт сөндіру поездарын, қосалқы локомотивтерді, вагондары жоқ локомотивтерді, қар тазартқыштарды, өздігінен жүретін арнаулы жылжымалы құрамды, сондай-ақ шаруашылық поездарын (аралықты жабу арқылы жұмыстар жүргізген кезде) станциялық жолдардың бос учаскелеріне қабылдауға жол беріледі.</w:t>
      </w:r>
      <w:r>
        <w:br/>
      </w:r>
      <w:r>
        <w:rPr>
          <w:rFonts w:ascii="Times New Roman"/>
          <w:b w:val="false"/>
          <w:i w:val="false"/>
          <w:color w:val="000000"/>
          <w:sz w:val="28"/>
        </w:rPr>
        <w:t>
</w:t>
      </w:r>
      <w:r>
        <w:rPr>
          <w:rFonts w:ascii="Times New Roman"/>
          <w:b w:val="false"/>
          <w:i w:val="false"/>
          <w:color w:val="000000"/>
          <w:sz w:val="28"/>
        </w:rPr>
        <w:t>
      244. Станция бойынша кезекшіге маршруттың поезды қабылдау үшін дайын, бағыттамалардың жабық, қабылдау жолының бос екендігіне және қабылдау маршрутының бағыттамаларындағы маневрлердің тоқтатылғандығына көз жеткізбей тұрып кіру бағдаршамын ашуға тыйым салынады.</w:t>
      </w:r>
      <w:r>
        <w:br/>
      </w:r>
      <w:r>
        <w:rPr>
          <w:rFonts w:ascii="Times New Roman"/>
          <w:b w:val="false"/>
          <w:i w:val="false"/>
          <w:color w:val="000000"/>
          <w:sz w:val="28"/>
        </w:rPr>
        <w:t>
</w:t>
      </w:r>
      <w:r>
        <w:rPr>
          <w:rFonts w:ascii="Times New Roman"/>
          <w:b w:val="false"/>
          <w:i w:val="false"/>
          <w:color w:val="000000"/>
          <w:sz w:val="28"/>
        </w:rPr>
        <w:t>
      Кіру бағдаршамын станция бойынша кезекші жеке өзі немесе оның нұсқауы бойынша орталықтандыру қосынының операторы ашады. Диспетчерлік орталықтандырумен жабдықталған учаскелерде кіру бағдаршамын поезд диспетчері ашады.</w:t>
      </w:r>
      <w:r>
        <w:br/>
      </w:r>
      <w:r>
        <w:rPr>
          <w:rFonts w:ascii="Times New Roman"/>
          <w:b w:val="false"/>
          <w:i w:val="false"/>
          <w:color w:val="000000"/>
          <w:sz w:val="28"/>
        </w:rPr>
        <w:t>
</w:t>
      </w:r>
      <w:r>
        <w:rPr>
          <w:rFonts w:ascii="Times New Roman"/>
          <w:b w:val="false"/>
          <w:i w:val="false"/>
          <w:color w:val="000000"/>
          <w:sz w:val="28"/>
        </w:rPr>
        <w:t>
      Кіру бағдаршамы келе жатқан поездың бірінші қос доңғалағы одан өткен соң автоматты жабылуы, ал электр рельс тізбектері жоқ станцияларда оны станция бойынша кезекші, орталықтандыру постының операторы немесе бағыттамалық пост кезекшісі келе жатқан поезы бүкіл құрамымен бағдаршамнан өткен соң жабу керек.</w:t>
      </w:r>
      <w:r>
        <w:br/>
      </w:r>
      <w:r>
        <w:rPr>
          <w:rFonts w:ascii="Times New Roman"/>
          <w:b w:val="false"/>
          <w:i w:val="false"/>
          <w:color w:val="000000"/>
          <w:sz w:val="28"/>
        </w:rPr>
        <w:t>
</w:t>
      </w:r>
      <w:r>
        <w:rPr>
          <w:rFonts w:ascii="Times New Roman"/>
          <w:b w:val="false"/>
          <w:i w:val="false"/>
          <w:color w:val="000000"/>
          <w:sz w:val="28"/>
        </w:rPr>
        <w:t>
      245. Кіру бағдаршамының тыйым салғыш көрсеткіші немесе негізгі жарықтары сөніп қалған кезде поезды станцияға қабылдауға жол берілмейді. Кіру бағдаршамының тыйым салғыш көрсеткіші немесе негізгі жарықтары сөніп қалған кезде поезды станцияға қабылдау шақыру сигналы бойынша, тек ерекше жағдайларда станция бойынша кезекшінің арнаулы рұқсаты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Шақыру сигналы бойынша немесе станция бойынша кезекшінің арнаулы рұқсаты бойынша станцияға қабылдаған кезде поездың қозғалыс жылдамдығы сағатына 20 км-ден астам болмауы тиіс, бұл ретте машинист поезд ерекше қырағылықпен және, егер әрі қарай қозғалу үшін кедергі кездессе, дереу тоқтауға әзірлікпен жүргізуге міндетті.</w:t>
      </w:r>
      <w:r>
        <w:br/>
      </w:r>
      <w:r>
        <w:rPr>
          <w:rFonts w:ascii="Times New Roman"/>
          <w:b w:val="false"/>
          <w:i w:val="false"/>
          <w:color w:val="000000"/>
          <w:sz w:val="28"/>
        </w:rPr>
        <w:t>
</w:t>
      </w:r>
      <w:r>
        <w:rPr>
          <w:rFonts w:ascii="Times New Roman"/>
          <w:b w:val="false"/>
          <w:i w:val="false"/>
          <w:color w:val="000000"/>
          <w:sz w:val="28"/>
        </w:rPr>
        <w:t>
      246. Станция бойынша кезекші, ал диспетчерлік орталықтандыруы бар учаскелерде поезд диспетчері поезды қабылдар алдында:</w:t>
      </w:r>
      <w:r>
        <w:br/>
      </w:r>
      <w:r>
        <w:rPr>
          <w:rFonts w:ascii="Times New Roman"/>
          <w:b w:val="false"/>
          <w:i w:val="false"/>
          <w:color w:val="000000"/>
          <w:sz w:val="28"/>
        </w:rPr>
        <w:t>
</w:t>
      </w:r>
      <w:r>
        <w:rPr>
          <w:rFonts w:ascii="Times New Roman"/>
          <w:b w:val="false"/>
          <w:i w:val="false"/>
          <w:color w:val="000000"/>
          <w:sz w:val="28"/>
        </w:rPr>
        <w:t>
      1) поезды қабылдау үшін жолдың бос екендігіне көз жеткізуге;</w:t>
      </w:r>
      <w:r>
        <w:br/>
      </w:r>
      <w:r>
        <w:rPr>
          <w:rFonts w:ascii="Times New Roman"/>
          <w:b w:val="false"/>
          <w:i w:val="false"/>
          <w:color w:val="000000"/>
          <w:sz w:val="28"/>
        </w:rPr>
        <w:t>
</w:t>
      </w:r>
      <w:r>
        <w:rPr>
          <w:rFonts w:ascii="Times New Roman"/>
          <w:b w:val="false"/>
          <w:i w:val="false"/>
          <w:color w:val="000000"/>
          <w:sz w:val="28"/>
        </w:rPr>
        <w:t>
      2) жолға және поезды қабылдау маршрутына шығатын маневрлерді тоқтатуға;</w:t>
      </w:r>
      <w:r>
        <w:br/>
      </w:r>
      <w:r>
        <w:rPr>
          <w:rFonts w:ascii="Times New Roman"/>
          <w:b w:val="false"/>
          <w:i w:val="false"/>
          <w:color w:val="000000"/>
          <w:sz w:val="28"/>
        </w:rPr>
        <w:t>
</w:t>
      </w:r>
      <w:r>
        <w:rPr>
          <w:rFonts w:ascii="Times New Roman"/>
          <w:b w:val="false"/>
          <w:i w:val="false"/>
          <w:color w:val="000000"/>
          <w:sz w:val="28"/>
        </w:rPr>
        <w:t>
      3) поезды қабылдау маршрутын дайындауға;</w:t>
      </w:r>
      <w:r>
        <w:br/>
      </w:r>
      <w:r>
        <w:rPr>
          <w:rFonts w:ascii="Times New Roman"/>
          <w:b w:val="false"/>
          <w:i w:val="false"/>
          <w:color w:val="000000"/>
          <w:sz w:val="28"/>
        </w:rPr>
        <w:t>
</w:t>
      </w:r>
      <w:r>
        <w:rPr>
          <w:rFonts w:ascii="Times New Roman"/>
          <w:b w:val="false"/>
          <w:i w:val="false"/>
          <w:color w:val="000000"/>
          <w:sz w:val="28"/>
        </w:rPr>
        <w:t>
      4) кіру бағдаршамын ашуға міндетті.</w:t>
      </w:r>
      <w:r>
        <w:br/>
      </w:r>
      <w:r>
        <w:rPr>
          <w:rFonts w:ascii="Times New Roman"/>
          <w:b w:val="false"/>
          <w:i w:val="false"/>
          <w:color w:val="000000"/>
          <w:sz w:val="28"/>
        </w:rPr>
        <w:t>
</w:t>
      </w:r>
      <w:r>
        <w:rPr>
          <w:rFonts w:ascii="Times New Roman"/>
          <w:b w:val="false"/>
          <w:i w:val="false"/>
          <w:color w:val="000000"/>
          <w:sz w:val="28"/>
        </w:rPr>
        <w:t>
      247. Егер станцияға кірер жер ең болмаса бір жағында созылмалы еңісте орналасса және бұл ретте осы еңіске қарама-қарсы жақтағы поезды қабылдау маршруты басқа поезды қабылдау маршрутынан оқшауланбаса (сақтандырғыш тұйықпен немесе жолдардың өзара орналасуымен), станцияға қарама-қарсы бағыт поездарын бір мезгілде қабылдауға тыйым салынады.</w:t>
      </w:r>
      <w:r>
        <w:br/>
      </w:r>
      <w:r>
        <w:rPr>
          <w:rFonts w:ascii="Times New Roman"/>
          <w:b w:val="false"/>
          <w:i w:val="false"/>
          <w:color w:val="000000"/>
          <w:sz w:val="28"/>
        </w:rPr>
        <w:t>
</w:t>
      </w:r>
      <w:r>
        <w:rPr>
          <w:rFonts w:ascii="Times New Roman"/>
          <w:b w:val="false"/>
          <w:i w:val="false"/>
          <w:color w:val="000000"/>
          <w:sz w:val="28"/>
        </w:rPr>
        <w:t>
      Бұдан басқа, тежегіш жол ұзындығы бойына 0,006-дан тік еңісі бар жақтан келе жатқан поезды қабылдау маршрутының жалғасы жолаушылар, почта-багаж, жүк-жолаушылар немесе адамдар таситын поезды қабылдау маршрутын қиып өткенде де қос жолды және көп жолды желілердің аралық станцияларында қарама-қарсы бағыт поездарын бір мезгілде қабылдауға тыйым салынады.</w:t>
      </w:r>
      <w:r>
        <w:br/>
      </w:r>
      <w:r>
        <w:rPr>
          <w:rFonts w:ascii="Times New Roman"/>
          <w:b w:val="false"/>
          <w:i w:val="false"/>
          <w:color w:val="000000"/>
          <w:sz w:val="28"/>
        </w:rPr>
        <w:t>
</w:t>
      </w:r>
      <w:r>
        <w:rPr>
          <w:rFonts w:ascii="Times New Roman"/>
          <w:b w:val="false"/>
          <w:i w:val="false"/>
          <w:color w:val="000000"/>
          <w:sz w:val="28"/>
        </w:rPr>
        <w:t>
      Поездарды бір мезгілде қабылдауға жол берілмейтін станцияларда олар бір мезгілде жақындаған жағдайда жабық сигналдың алдында тоқтау немесе тұрған жерінен қозғалу жағдайлары қолайсыздау поезд бірінші болып қабылданады.</w:t>
      </w:r>
      <w:r>
        <w:br/>
      </w:r>
      <w:r>
        <w:rPr>
          <w:rFonts w:ascii="Times New Roman"/>
          <w:b w:val="false"/>
          <w:i w:val="false"/>
          <w:color w:val="000000"/>
          <w:sz w:val="28"/>
        </w:rPr>
        <w:t>
</w:t>
      </w:r>
      <w:r>
        <w:rPr>
          <w:rFonts w:ascii="Times New Roman"/>
          <w:b w:val="false"/>
          <w:i w:val="false"/>
          <w:color w:val="000000"/>
          <w:sz w:val="28"/>
        </w:rPr>
        <w:t>
      248. Станцияға келе жатқан поезд шығу сигналы мен қабылдау жолының шектік бағаншасы арасында, ал шығу сигналы жоқ жерде шектік бағаншалар арасында тоқтатылуы тиіс.</w:t>
      </w:r>
      <w:r>
        <w:br/>
      </w:r>
      <w:r>
        <w:rPr>
          <w:rFonts w:ascii="Times New Roman"/>
          <w:b w:val="false"/>
          <w:i w:val="false"/>
          <w:color w:val="000000"/>
          <w:sz w:val="28"/>
        </w:rPr>
        <w:t>
</w:t>
      </w:r>
      <w:r>
        <w:rPr>
          <w:rFonts w:ascii="Times New Roman"/>
          <w:b w:val="false"/>
          <w:i w:val="false"/>
          <w:color w:val="000000"/>
          <w:sz w:val="28"/>
        </w:rPr>
        <w:t>
      Егер поездың соңы шектік бағаншаның сыртында қалып қойған жағдайда, сигналшы немесе бағыттамалық қосынның кезекшісі бұл туралы станция бойынша кезекшіге дереу баяндауға міндетті, станция бойынша кезекші поезды қабылдау жолының пайдалы ұзындығы шегінде қоюға шара қолданады.</w:t>
      </w:r>
      <w:r>
        <w:br/>
      </w:r>
      <w:r>
        <w:rPr>
          <w:rFonts w:ascii="Times New Roman"/>
          <w:b w:val="false"/>
          <w:i w:val="false"/>
          <w:color w:val="000000"/>
          <w:sz w:val="28"/>
        </w:rPr>
        <w:t>
</w:t>
      </w:r>
      <w:r>
        <w:rPr>
          <w:rFonts w:ascii="Times New Roman"/>
          <w:b w:val="false"/>
          <w:i w:val="false"/>
          <w:color w:val="000000"/>
          <w:sz w:val="28"/>
        </w:rPr>
        <w:t>
      249. Бағыттамалардың электрлік орталықтандыруы бар станцияларда поездың қабылдау жолының пайдалы ұзындығы шегінде қойылуына бақылауды станция бойынша кезекші, ал диспетчерлік орталықтандыруы бар учаскелерде бақылау аспаптарының көрсеткіштері бойынша поезд диспетчері жүзеге асырады.</w:t>
      </w:r>
      <w:r>
        <w:br/>
      </w:r>
      <w:r>
        <w:rPr>
          <w:rFonts w:ascii="Times New Roman"/>
          <w:b w:val="false"/>
          <w:i w:val="false"/>
          <w:color w:val="000000"/>
          <w:sz w:val="28"/>
        </w:rPr>
        <w:t>
</w:t>
      </w:r>
      <w:r>
        <w:rPr>
          <w:rFonts w:ascii="Times New Roman"/>
          <w:b w:val="false"/>
          <w:i w:val="false"/>
          <w:color w:val="000000"/>
          <w:sz w:val="28"/>
        </w:rPr>
        <w:t>
      Егер поезды қабылдау жолының пайдалы ұзындығы шегінде қою мүмкін болмаса, станция бойынша кезекші шектес жолдар бойынша жылжымалы құрам қозғалған кезде қозғалыс қауіпсіздігін қамтамасыз ететін шараларды қолдануға міндетті.</w:t>
      </w:r>
      <w:r>
        <w:br/>
      </w:r>
      <w:r>
        <w:rPr>
          <w:rFonts w:ascii="Times New Roman"/>
          <w:b w:val="false"/>
          <w:i w:val="false"/>
          <w:color w:val="000000"/>
          <w:sz w:val="28"/>
        </w:rPr>
        <w:t>
</w:t>
      </w:r>
      <w:r>
        <w:rPr>
          <w:rFonts w:ascii="Times New Roman"/>
          <w:b w:val="false"/>
          <w:i w:val="false"/>
          <w:color w:val="000000"/>
          <w:sz w:val="28"/>
        </w:rPr>
        <w:t>
      250. Станция бойынша кезекші келе жатқан әр поезды оның күйін, поезд сигналдарының болуын және олардың дұрыс көрсетілуін қадағалап қарсы алады.</w:t>
      </w:r>
      <w:r>
        <w:br/>
      </w:r>
      <w:r>
        <w:rPr>
          <w:rFonts w:ascii="Times New Roman"/>
          <w:b w:val="false"/>
          <w:i w:val="false"/>
          <w:color w:val="000000"/>
          <w:sz w:val="28"/>
        </w:rPr>
        <w:t>
</w:t>
      </w:r>
      <w:r>
        <w:rPr>
          <w:rFonts w:ascii="Times New Roman"/>
          <w:b w:val="false"/>
          <w:i w:val="false"/>
          <w:color w:val="000000"/>
          <w:sz w:val="28"/>
        </w:rPr>
        <w:t>
      Поездарды қабылдау жолдары алыс станцияларда немесе жергілікті жағдайлар бойынша станция бойынша кезекші поездарды қарсы ала алмаса, оларды сигналшылар немесе бағыттамалық пост кезекшілері қарсы алуы тиіс.</w:t>
      </w:r>
      <w:r>
        <w:br/>
      </w:r>
      <w:r>
        <w:rPr>
          <w:rFonts w:ascii="Times New Roman"/>
          <w:b w:val="false"/>
          <w:i w:val="false"/>
          <w:color w:val="000000"/>
          <w:sz w:val="28"/>
        </w:rPr>
        <w:t>
</w:t>
      </w:r>
      <w:r>
        <w:rPr>
          <w:rFonts w:ascii="Times New Roman"/>
          <w:b w:val="false"/>
          <w:i w:val="false"/>
          <w:color w:val="000000"/>
          <w:sz w:val="28"/>
        </w:rPr>
        <w:t>
      251. Станцияға жолаушылар, почта-багаж, адамдар таситын немесе жүк-жолаушылар поезы келген кезде станция бойынша кезекші, ал диспетчерлік орталықтандырумен жабдықталған учаскелерде - поездық диспетчер осы поездардың қауіпсіздігін қамтамасыз етуге бағытталған, станцияның техникалық-басқару актісінде көзделген қажетті шараларды қолданады.</w:t>
      </w:r>
      <w:r>
        <w:br/>
      </w:r>
      <w:r>
        <w:rPr>
          <w:rFonts w:ascii="Times New Roman"/>
          <w:b w:val="false"/>
          <w:i w:val="false"/>
          <w:color w:val="000000"/>
          <w:sz w:val="28"/>
        </w:rPr>
        <w:t>
</w:t>
      </w:r>
      <w:r>
        <w:rPr>
          <w:rFonts w:ascii="Times New Roman"/>
          <w:b w:val="false"/>
          <w:i w:val="false"/>
          <w:color w:val="000000"/>
          <w:sz w:val="28"/>
        </w:rPr>
        <w:t>
      Станция бойынша кезекшілері жоқ диспетчерлік орталықтандыруы бар учаскелерде, ал автоматты бұғаттауы бар учаскелерде орналасқан. Станция бойынша кезекші жергілікті жағдайлар бойынша поездарды қарсы ала алмайтын және басқа қызметкерлері (сигналшылар, бағыттамалық пост кезекшілері) жоқ станцияларда поездардың келуі басқару аспаптарының көрсетулері бойынша бақыланады, бұдан басқа, поездың станцияға толық құрамда келуін тежегіш магистралінің тұтастығын сипаттайтын аспаптардың көрсетулері бойынша поезд локомотивінің машинисі бақылауы тиіс.</w:t>
      </w:r>
      <w:r>
        <w:br/>
      </w:r>
      <w:r>
        <w:rPr>
          <w:rFonts w:ascii="Times New Roman"/>
          <w:b w:val="false"/>
          <w:i w:val="false"/>
          <w:color w:val="000000"/>
          <w:sz w:val="28"/>
        </w:rPr>
        <w:t>
</w:t>
      </w:r>
      <w:r>
        <w:rPr>
          <w:rFonts w:ascii="Times New Roman"/>
          <w:b w:val="false"/>
          <w:i w:val="false"/>
          <w:color w:val="000000"/>
          <w:sz w:val="28"/>
        </w:rPr>
        <w:t>
      252. Әр поездың іс жүзінде келу немесе жүріп өту уақытын және оның нөмірін станция бойынша кезекші поездар қозғалысы журналында белгілеуге және поезды жөнелткен көрші станция бойынша кезекшіге және поезд диспетчеріне дереу хабарлауға және, бұдан басқа, тиісті ақпараттың автоматтандырылған басқару жүйесіне берілуін қамтамасыз етуге міндетті.</w:t>
      </w:r>
      <w:r>
        <w:br/>
      </w:r>
      <w:r>
        <w:rPr>
          <w:rFonts w:ascii="Times New Roman"/>
          <w:b w:val="false"/>
          <w:i w:val="false"/>
          <w:color w:val="000000"/>
          <w:sz w:val="28"/>
        </w:rPr>
        <w:t>
</w:t>
      </w:r>
      <w:r>
        <w:rPr>
          <w:rFonts w:ascii="Times New Roman"/>
          <w:b w:val="false"/>
          <w:i w:val="false"/>
          <w:color w:val="000000"/>
          <w:sz w:val="28"/>
        </w:rPr>
        <w:t>
      Қозғалысы қарқынды учаскелерде поездардың келуі және жөнелтілуі туралы мәліметтерді беру тәртібі белгіленеді.</w:t>
      </w:r>
    </w:p>
    <w:bookmarkEnd w:id="66"/>
    <w:bookmarkStart w:name="z43" w:id="67"/>
    <w:p>
      <w:pPr>
        <w:spacing w:after="0"/>
        <w:ind w:left="0"/>
        <w:jc w:val="left"/>
      </w:pPr>
      <w:r>
        <w:rPr>
          <w:rFonts w:ascii="Times New Roman"/>
          <w:b/>
          <w:i w:val="false"/>
          <w:color w:val="000000"/>
        </w:rPr>
        <w:t xml:space="preserve"> 
§ 3. Поездарды жөнелту</w:t>
      </w:r>
    </w:p>
    <w:bookmarkEnd w:id="67"/>
    <w:bookmarkStart w:name="z763" w:id="68"/>
    <w:p>
      <w:pPr>
        <w:spacing w:after="0"/>
        <w:ind w:left="0"/>
        <w:jc w:val="both"/>
      </w:pPr>
      <w:r>
        <w:rPr>
          <w:rFonts w:ascii="Times New Roman"/>
          <w:b w:val="false"/>
          <w:i w:val="false"/>
          <w:color w:val="000000"/>
          <w:sz w:val="28"/>
        </w:rPr>
        <w:t>
      253. Станция бойынша кезекшіге қос жолды учаскелерде және бейімделген жол бойынша қос жолды учаскелерде поезд жөнелтілетін станцияның станция бойынша кезекшісінің келісімісіз поездарды жөнелтуге тыйым салынады. Автобұғаттаумен жабдықталған дара жолды учаскелерде поездар көршілес станция бойынша кезекшімен алдын ала келіспестен бірінші блок-учаске босаған соң поезд диспетчерінің нұсқауы бойынша жөнелтіледі.</w:t>
      </w:r>
      <w:r>
        <w:br/>
      </w:r>
      <w:r>
        <w:rPr>
          <w:rFonts w:ascii="Times New Roman"/>
          <w:b w:val="false"/>
          <w:i w:val="false"/>
          <w:color w:val="000000"/>
          <w:sz w:val="28"/>
        </w:rPr>
        <w:t>
</w:t>
      </w:r>
      <w:r>
        <w:rPr>
          <w:rFonts w:ascii="Times New Roman"/>
          <w:b w:val="false"/>
          <w:i w:val="false"/>
          <w:color w:val="000000"/>
          <w:sz w:val="28"/>
        </w:rPr>
        <w:t>
      Қос жолды учаскелерде поездарды жөнелту одан поездар бейімделген жол бойынша жөнелтілетін станцияның станция бойынша кезекшісінің нұсқауы бойынша бұрын жөнелтілген поездың келгені туралы хабарламаны алған соң, ал автобұғаттау кезінде блок-учаске босаған соң жүргізіледі. Поезд жөнелтілетін станцияның станция бойынша кезекшісінің алдын ала келісімі талап етілмейді.</w:t>
      </w:r>
      <w:r>
        <w:br/>
      </w:r>
      <w:r>
        <w:rPr>
          <w:rFonts w:ascii="Times New Roman"/>
          <w:b w:val="false"/>
          <w:i w:val="false"/>
          <w:color w:val="000000"/>
          <w:sz w:val="28"/>
        </w:rPr>
        <w:t>
</w:t>
      </w:r>
      <w:r>
        <w:rPr>
          <w:rFonts w:ascii="Times New Roman"/>
          <w:b w:val="false"/>
          <w:i w:val="false"/>
          <w:color w:val="000000"/>
          <w:sz w:val="28"/>
        </w:rPr>
        <w:t>
      254. Диспетчерлік орталықтандырумен жабдықталған учаскелерде поездарды жөнелту поезд диспетчерінің нұсқауы бойынша ғана жүргізіледі. Станциядан осы Ережелердің 309-тармағына сәйкес қауіпсіздік құрылғыларымен жабдықталмаған өздігінен жүретін арнаулы жылжымалы құрамды жөнелтуге поезд диспетчерінің нұсқауы бойынша станциялар арасындағы поездардан бос аралыққа рұқсат етіледі.</w:t>
      </w:r>
      <w:r>
        <w:br/>
      </w:r>
      <w:r>
        <w:rPr>
          <w:rFonts w:ascii="Times New Roman"/>
          <w:b w:val="false"/>
          <w:i w:val="false"/>
          <w:color w:val="000000"/>
          <w:sz w:val="28"/>
        </w:rPr>
        <w:t>
</w:t>
      </w:r>
      <w:r>
        <w:rPr>
          <w:rFonts w:ascii="Times New Roman"/>
          <w:b w:val="false"/>
          <w:i w:val="false"/>
          <w:color w:val="000000"/>
          <w:sz w:val="28"/>
        </w:rPr>
        <w:t>
      255. Станция бойынша кезекші, ал диспетчерлік орталықтандыруы бар учаскелерде поезд диспетчері поезды жөнелтер алдында:</w:t>
      </w:r>
      <w:r>
        <w:br/>
      </w:r>
      <w:r>
        <w:rPr>
          <w:rFonts w:ascii="Times New Roman"/>
          <w:b w:val="false"/>
          <w:i w:val="false"/>
          <w:color w:val="000000"/>
          <w:sz w:val="28"/>
        </w:rPr>
        <w:t>
</w:t>
      </w:r>
      <w:r>
        <w:rPr>
          <w:rFonts w:ascii="Times New Roman"/>
          <w:b w:val="false"/>
          <w:i w:val="false"/>
          <w:color w:val="000000"/>
          <w:sz w:val="28"/>
        </w:rPr>
        <w:t>
      1) аралықтың, ал автоматты бұғаттау кезінде бірінші блок-учаскенің бос екендігіне көз жеткізуге;</w:t>
      </w:r>
      <w:r>
        <w:br/>
      </w:r>
      <w:r>
        <w:rPr>
          <w:rFonts w:ascii="Times New Roman"/>
          <w:b w:val="false"/>
          <w:i w:val="false"/>
          <w:color w:val="000000"/>
          <w:sz w:val="28"/>
        </w:rPr>
        <w:t>
</w:t>
      </w:r>
      <w:r>
        <w:rPr>
          <w:rFonts w:ascii="Times New Roman"/>
          <w:b w:val="false"/>
          <w:i w:val="false"/>
          <w:color w:val="000000"/>
          <w:sz w:val="28"/>
        </w:rPr>
        <w:t>
      2) поезды жөнелту маршрутына шығатын маневрлерді тоқтатуға,</w:t>
      </w:r>
      <w:r>
        <w:br/>
      </w:r>
      <w:r>
        <w:rPr>
          <w:rFonts w:ascii="Times New Roman"/>
          <w:b w:val="false"/>
          <w:i w:val="false"/>
          <w:color w:val="000000"/>
          <w:sz w:val="28"/>
        </w:rPr>
        <w:t>
</w:t>
      </w:r>
      <w:r>
        <w:rPr>
          <w:rFonts w:ascii="Times New Roman"/>
          <w:b w:val="false"/>
          <w:i w:val="false"/>
          <w:color w:val="000000"/>
          <w:sz w:val="28"/>
        </w:rPr>
        <w:t>
      3) жөнелту маршрутын дайындауға;</w:t>
      </w:r>
      <w:r>
        <w:br/>
      </w:r>
      <w:r>
        <w:rPr>
          <w:rFonts w:ascii="Times New Roman"/>
          <w:b w:val="false"/>
          <w:i w:val="false"/>
          <w:color w:val="000000"/>
          <w:sz w:val="28"/>
        </w:rPr>
        <w:t>
</w:t>
      </w:r>
      <w:r>
        <w:rPr>
          <w:rFonts w:ascii="Times New Roman"/>
          <w:b w:val="false"/>
          <w:i w:val="false"/>
          <w:color w:val="000000"/>
          <w:sz w:val="28"/>
        </w:rPr>
        <w:t>
      4) кіру бағдаршамын ашуға немесе аралыққа кіруге басқа рұқсатты машиниске тапсыруға міндетті.</w:t>
      </w:r>
      <w:r>
        <w:br/>
      </w:r>
      <w:r>
        <w:rPr>
          <w:rFonts w:ascii="Times New Roman"/>
          <w:b w:val="false"/>
          <w:i w:val="false"/>
          <w:color w:val="000000"/>
          <w:sz w:val="28"/>
        </w:rPr>
        <w:t>
</w:t>
      </w:r>
      <w:r>
        <w:rPr>
          <w:rFonts w:ascii="Times New Roman"/>
          <w:b w:val="false"/>
          <w:i w:val="false"/>
          <w:color w:val="000000"/>
          <w:sz w:val="28"/>
        </w:rPr>
        <w:t>
      256. Станция бойынша кезекшінің рұқсатынсыз поезды аралыққа жөнелтуге тыйым салынады.</w:t>
      </w:r>
      <w:r>
        <w:br/>
      </w:r>
      <w:r>
        <w:rPr>
          <w:rFonts w:ascii="Times New Roman"/>
          <w:b w:val="false"/>
          <w:i w:val="false"/>
          <w:color w:val="000000"/>
          <w:sz w:val="28"/>
        </w:rPr>
        <w:t>
</w:t>
      </w:r>
      <w:r>
        <w:rPr>
          <w:rFonts w:ascii="Times New Roman"/>
          <w:b w:val="false"/>
          <w:i w:val="false"/>
          <w:color w:val="000000"/>
          <w:sz w:val="28"/>
        </w:rPr>
        <w:t>
      Жөнелтіліп отырған поездың машинисі үшін аралыққа кіруге рұқсат шығу бағдаршамының рұқсат етуші көрсетуі, ал оның ақаулықтары кезінде немесе поезд шығу бағдаршамдары жоқ жолдардан жөнелтілген кезде – радиобайланыс арқылы берілген станция бойынша кезекшінің белгіленген нысандағы жазбаша рұқсаты немесе асатаяқ болып табылады.</w:t>
      </w:r>
      <w:r>
        <w:br/>
      </w:r>
      <w:r>
        <w:rPr>
          <w:rFonts w:ascii="Times New Roman"/>
          <w:b w:val="false"/>
          <w:i w:val="false"/>
          <w:color w:val="000000"/>
          <w:sz w:val="28"/>
        </w:rPr>
        <w:t>
</w:t>
      </w:r>
      <w:r>
        <w:rPr>
          <w:rFonts w:ascii="Times New Roman"/>
          <w:b w:val="false"/>
          <w:i w:val="false"/>
          <w:color w:val="000000"/>
          <w:sz w:val="28"/>
        </w:rPr>
        <w:t>
      Жолаушылар және почта-багаж поезының машинисіне кестеде белгіленген уақыттан бұрын станциядан жөнелтілуге, сондай-ақ кесте бойынша жолаушыларды отырғызу және түсіру үшін аялдауы көзделген станцияға тоқтамай өтуге тыйым салынады.</w:t>
      </w:r>
      <w:r>
        <w:br/>
      </w:r>
      <w:r>
        <w:rPr>
          <w:rFonts w:ascii="Times New Roman"/>
          <w:b w:val="false"/>
          <w:i w:val="false"/>
          <w:color w:val="000000"/>
          <w:sz w:val="28"/>
        </w:rPr>
        <w:t>
</w:t>
      </w:r>
      <w:r>
        <w:rPr>
          <w:rFonts w:ascii="Times New Roman"/>
          <w:b w:val="false"/>
          <w:i w:val="false"/>
          <w:color w:val="000000"/>
          <w:sz w:val="28"/>
        </w:rPr>
        <w:t>
      257. Жолаушылар немесе почта-багаж поезының технологиялық операцияларды (айырылысу, озу) орындау үшін аялдауы көзделген және жолаушыларды отырғызуға, түсіруге және багаж бен почтаны тиеуге, түсіруге тағайындалмаған бөлектенген пункттерде ол машинистке және станция бойынша кезекшіге берілетін поезд диспетчерінің нұсқауы бойынша қысқартылуы немесе алынып тасталуы мүмкін.</w:t>
      </w:r>
      <w:r>
        <w:br/>
      </w:r>
      <w:r>
        <w:rPr>
          <w:rFonts w:ascii="Times New Roman"/>
          <w:b w:val="false"/>
          <w:i w:val="false"/>
          <w:color w:val="000000"/>
          <w:sz w:val="28"/>
        </w:rPr>
        <w:t>
</w:t>
      </w:r>
      <w:r>
        <w:rPr>
          <w:rFonts w:ascii="Times New Roman"/>
          <w:b w:val="false"/>
          <w:i w:val="false"/>
          <w:color w:val="000000"/>
          <w:sz w:val="28"/>
        </w:rPr>
        <w:t>
      Поездар қозғалысының қызметтік кестелерінде мұндай аялдаулар ерекше белгімен белгіленеді, ал афишаларда және жолаушылар үшін басылатын кестелерде бұл аялдаулар көрсетілмейді.</w:t>
      </w:r>
      <w:r>
        <w:br/>
      </w:r>
      <w:r>
        <w:rPr>
          <w:rFonts w:ascii="Times New Roman"/>
          <w:b w:val="false"/>
          <w:i w:val="false"/>
          <w:color w:val="000000"/>
          <w:sz w:val="28"/>
        </w:rPr>
        <w:t>
</w:t>
      </w:r>
      <w:r>
        <w:rPr>
          <w:rFonts w:ascii="Times New Roman"/>
          <w:b w:val="false"/>
          <w:i w:val="false"/>
          <w:color w:val="000000"/>
          <w:sz w:val="28"/>
        </w:rPr>
        <w:t>
      258. Станция бойынша кезекшіге, ал диспетчерлік орталықтандырумен жабдықталған учаскелерде поезд диспетчеріне поезды жөнелту маршрутының дайын, бағыттамалардың жабық екендігіне, қабылдау маршрутының бағыттамаларындағы маневрлердің тоқтатылғанына, құрамға техникалық қызмет көрсетудің және оны коммерциялық қарап тексерудің аяқталғанына көз жеткізбей тұрып шығу бағдаршамын ашуға немесе аралыққа тұруға басқа рұқсатты беруге тыйым салынады.</w:t>
      </w:r>
      <w:r>
        <w:br/>
      </w:r>
      <w:r>
        <w:rPr>
          <w:rFonts w:ascii="Times New Roman"/>
          <w:b w:val="false"/>
          <w:i w:val="false"/>
          <w:color w:val="000000"/>
          <w:sz w:val="28"/>
        </w:rPr>
        <w:t>
</w:t>
      </w:r>
      <w:r>
        <w:rPr>
          <w:rFonts w:ascii="Times New Roman"/>
          <w:b w:val="false"/>
          <w:i w:val="false"/>
          <w:color w:val="000000"/>
          <w:sz w:val="28"/>
        </w:rPr>
        <w:t>
      Поездарды поездардың құрамына вагондарды тіркеу және ағыту жүргізілген, олар қалыптастырылған станциялардан немесе поездың соңын білдіретін сигналдық дискілерді ауыстыру көзделген станциялардан жөнелткен кезде станция бойынша кезекші шығу бағдаршамын ашар немесе аралыққа кіруге рұқсатты локомотив, өздігінен жүретін арнаулы жылжымалы құрам машинисіне берер алдында сондай-ақ станцияның ТБА-де белгіленген тәртіпке соңғы вагонда поездық сигналдың болуына көз жеткізуі тиіс.</w:t>
      </w:r>
      <w:r>
        <w:br/>
      </w:r>
      <w:r>
        <w:rPr>
          <w:rFonts w:ascii="Times New Roman"/>
          <w:b w:val="false"/>
          <w:i w:val="false"/>
          <w:color w:val="000000"/>
          <w:sz w:val="28"/>
        </w:rPr>
        <w:t>
</w:t>
      </w:r>
      <w:r>
        <w:rPr>
          <w:rFonts w:ascii="Times New Roman"/>
          <w:b w:val="false"/>
          <w:i w:val="false"/>
          <w:color w:val="000000"/>
          <w:sz w:val="28"/>
        </w:rPr>
        <w:t>
      Шығу бағдаршамын станция бойынша кезекші жеке өзі немесе оның нұсқауы бойынша орталықтандыру постының операторы ашады. Диспетчерлік орталықтандырумен жабдықталған учаскелерде шығу бағдаршамын поезд диспетчері ашады.</w:t>
      </w:r>
      <w:r>
        <w:br/>
      </w:r>
      <w:r>
        <w:rPr>
          <w:rFonts w:ascii="Times New Roman"/>
          <w:b w:val="false"/>
          <w:i w:val="false"/>
          <w:color w:val="000000"/>
          <w:sz w:val="28"/>
        </w:rPr>
        <w:t>
</w:t>
      </w:r>
      <w:r>
        <w:rPr>
          <w:rFonts w:ascii="Times New Roman"/>
          <w:b w:val="false"/>
          <w:i w:val="false"/>
          <w:color w:val="000000"/>
          <w:sz w:val="28"/>
        </w:rPr>
        <w:t>
      259. Поездардың қозғалыс кестесі бұзылған кезде станция бойынша кезекші жолаушылар, почта-багаж, адамдар таситын немесе жүк-жолаушылар поезынан кейін келе жатқан поезға шығу бағдаршамын ашар алдында жолаушылар поезының артынан келе жатқандығы туралы машинисті хабардар етеді.</w:t>
      </w:r>
      <w:r>
        <w:br/>
      </w:r>
      <w:r>
        <w:rPr>
          <w:rFonts w:ascii="Times New Roman"/>
          <w:b w:val="false"/>
          <w:i w:val="false"/>
          <w:color w:val="000000"/>
          <w:sz w:val="28"/>
        </w:rPr>
        <w:t>
</w:t>
      </w:r>
      <w:r>
        <w:rPr>
          <w:rFonts w:ascii="Times New Roman"/>
          <w:b w:val="false"/>
          <w:i w:val="false"/>
          <w:color w:val="000000"/>
          <w:sz w:val="28"/>
        </w:rPr>
        <w:t>
      Шығу бағдаршамы жөнелтіліп бара жатқан поездың бірінші қос доңғалағы одан өткен соң автоматты жабылуы, ал электр рельс тізбектері жоқ станцияларда оны станция бойынша кезекші, орталықтандыру постының операторы немесе бағыттамалық қосын кезекшісі жөнелтіліп бара жатқан поезд бүкіл құрамымен бағдаршамнан өткен соң жабуы тиіс.</w:t>
      </w:r>
      <w:r>
        <w:br/>
      </w:r>
      <w:r>
        <w:rPr>
          <w:rFonts w:ascii="Times New Roman"/>
          <w:b w:val="false"/>
          <w:i w:val="false"/>
          <w:color w:val="000000"/>
          <w:sz w:val="28"/>
        </w:rPr>
        <w:t>
</w:t>
      </w:r>
      <w:r>
        <w:rPr>
          <w:rFonts w:ascii="Times New Roman"/>
          <w:b w:val="false"/>
          <w:i w:val="false"/>
          <w:color w:val="000000"/>
          <w:sz w:val="28"/>
        </w:rPr>
        <w:t>
      260. Поезды шығу бағдаршамының тыйым салушы көрсетілуі кезінде станциялық жолдардан, сондай-ақ шығу бағдаршамдары жоқ жолдардан жөнелткен кезде, жетекші локомотивтің, өздігінен жүретін арнаулы жылжымалы құрамның машинисіне аралыққа тұруға рұқсаты болғанда радиобайланыс бойынша берілген станция бойынша кезекшінің нұсқауынсыз немесе станция бойынша кезекші не болмаса оның нұсқауы бойынша пост, парк бойынша кезекші, орталықтандыру постының операторы, сигналшы немесе бас кондуктор (поездарды құрастырушы) берген жөнелту сигналысыз поезды қозғалысқа келтіруге тыйым салынады. Жөнелту сигналын беру тәртібі станцияның ТБА-да және оған қосымшаларда белгіленеді.</w:t>
      </w:r>
      <w:r>
        <w:br/>
      </w:r>
      <w:r>
        <w:rPr>
          <w:rFonts w:ascii="Times New Roman"/>
          <w:b w:val="false"/>
          <w:i w:val="false"/>
          <w:color w:val="000000"/>
          <w:sz w:val="28"/>
        </w:rPr>
        <w:t>
</w:t>
      </w:r>
      <w:r>
        <w:rPr>
          <w:rFonts w:ascii="Times New Roman"/>
          <w:b w:val="false"/>
          <w:i w:val="false"/>
          <w:color w:val="000000"/>
          <w:sz w:val="28"/>
        </w:rPr>
        <w:t>
      Поезды қозғалысқа келтірер алдында жетекші локомотивтің және өздігінен жүретін арнаулы жылжымалы құрамның машинисі, оның көмекшісі поездан немесе станция қызметкерлері тоқтату сигналдарын беріп жатыр ма, жоқ па екендігін тексеруі тиіс.</w:t>
      </w:r>
      <w:r>
        <w:br/>
      </w:r>
      <w:r>
        <w:rPr>
          <w:rFonts w:ascii="Times New Roman"/>
          <w:b w:val="false"/>
          <w:i w:val="false"/>
          <w:color w:val="000000"/>
          <w:sz w:val="28"/>
        </w:rPr>
        <w:t>
</w:t>
      </w:r>
      <w:r>
        <w:rPr>
          <w:rFonts w:ascii="Times New Roman"/>
          <w:b w:val="false"/>
          <w:i w:val="false"/>
          <w:color w:val="000000"/>
          <w:sz w:val="28"/>
        </w:rPr>
        <w:t>
      Жолаушылар поезының вагондар жолсеріктері қауіпсіз жүруге кедергі болған кезде оны тоқтату бойынша шараларды дереу қолдануы тиіс.</w:t>
      </w:r>
      <w:r>
        <w:br/>
      </w:r>
      <w:r>
        <w:rPr>
          <w:rFonts w:ascii="Times New Roman"/>
          <w:b w:val="false"/>
          <w:i w:val="false"/>
          <w:color w:val="000000"/>
          <w:sz w:val="28"/>
        </w:rPr>
        <w:t>
</w:t>
      </w:r>
      <w:r>
        <w:rPr>
          <w:rFonts w:ascii="Times New Roman"/>
          <w:b w:val="false"/>
          <w:i w:val="false"/>
          <w:color w:val="000000"/>
          <w:sz w:val="28"/>
        </w:rPr>
        <w:t>
      262. Жолаушылар поезы (моторвагондыдан басқа) тоқтату кранын қолданудан немесе өздігінен тежелу салдарынан аралықта тоқтап қалған жағдайда жолсеріктер өздері қызмет көрсететін вагондарды қарап тексеруі және қажет болғанда тоқтату сигналын локомотив жағына дереу беруі тиіс.</w:t>
      </w:r>
      <w:r>
        <w:br/>
      </w:r>
      <w:r>
        <w:rPr>
          <w:rFonts w:ascii="Times New Roman"/>
          <w:b w:val="false"/>
          <w:i w:val="false"/>
          <w:color w:val="000000"/>
          <w:sz w:val="28"/>
        </w:rPr>
        <w:t>
</w:t>
      </w:r>
      <w:r>
        <w:rPr>
          <w:rFonts w:ascii="Times New Roman"/>
          <w:b w:val="false"/>
          <w:i w:val="false"/>
          <w:color w:val="000000"/>
          <w:sz w:val="28"/>
        </w:rPr>
        <w:t>
      Жолаушылар поезының локомотивтеріне бір машинист қызмет көрсеткен кезде поезды қозғалысқа келтірер алдында станцияда немесе аралықта машинист радиобайланыс бойынша жолаушылар поезының бастығынан (механик-бригадирінен) поездың жөнелтуге дайындығы туралы хабарламаны алуы тиіс.</w:t>
      </w:r>
      <w:r>
        <w:br/>
      </w:r>
      <w:r>
        <w:rPr>
          <w:rFonts w:ascii="Times New Roman"/>
          <w:b w:val="false"/>
          <w:i w:val="false"/>
          <w:color w:val="000000"/>
          <w:sz w:val="28"/>
        </w:rPr>
        <w:t>
</w:t>
      </w:r>
      <w:r>
        <w:rPr>
          <w:rFonts w:ascii="Times New Roman"/>
          <w:b w:val="false"/>
          <w:i w:val="false"/>
          <w:color w:val="000000"/>
          <w:sz w:val="28"/>
        </w:rPr>
        <w:t>
      263. Аралыққа кіруге рұқсат шығу сигналдары жоқ жерлерде, сондай-ақ шығу сигналының тыйым салушы көрсетілуі кезінде поезды жөнелту жағдайларында жетекші локомотивтің, өздігінен жүретін арнаулы жылжымалы құрамның машинисіне станция бойынша кезекші жеке өзі немесе осы поездың локомотив бригадасы қызметкерлерінің біреуі, пост, парк бойынша кезекші, бағыттамалық постының операторы, кезекшісі, сигналшы немесе бас кондуктор (поездарды құрастырушы) арқылы тапсырылады.</w:t>
      </w:r>
      <w:r>
        <w:br/>
      </w:r>
      <w:r>
        <w:rPr>
          <w:rFonts w:ascii="Times New Roman"/>
          <w:b w:val="false"/>
          <w:i w:val="false"/>
          <w:color w:val="000000"/>
          <w:sz w:val="28"/>
        </w:rPr>
        <w:t>
</w:t>
      </w:r>
      <w:r>
        <w:rPr>
          <w:rFonts w:ascii="Times New Roman"/>
          <w:b w:val="false"/>
          <w:i w:val="false"/>
          <w:color w:val="000000"/>
          <w:sz w:val="28"/>
        </w:rPr>
        <w:t>
      Машинист аралыққа кіруге рұқсаттың дұрыстығына көз жеткізуге міндетті.</w:t>
      </w:r>
      <w:r>
        <w:br/>
      </w:r>
      <w:r>
        <w:rPr>
          <w:rFonts w:ascii="Times New Roman"/>
          <w:b w:val="false"/>
          <w:i w:val="false"/>
          <w:color w:val="000000"/>
          <w:sz w:val="28"/>
        </w:rPr>
        <w:t>
</w:t>
      </w:r>
      <w:r>
        <w:rPr>
          <w:rFonts w:ascii="Times New Roman"/>
          <w:b w:val="false"/>
          <w:i w:val="false"/>
          <w:color w:val="000000"/>
          <w:sz w:val="28"/>
        </w:rPr>
        <w:t>
      264. Сол бағыттағы поезды станцияға бір мезгілде жөнелту және қабылдауға тыйым салынады, егер станцияға кіретін жер қабылданатын поезд жағынан созылмалы еңіс болса және бұл ретте қабылданатын поездың маршруты жөнелтілетін поездың маршрутынан оқшауланбаған (сақтандырғыш тұйықпен немесе қабылдау-жөнелту жолдарының өзара орналасуымен).</w:t>
      </w:r>
      <w:r>
        <w:br/>
      </w:r>
      <w:r>
        <w:rPr>
          <w:rFonts w:ascii="Times New Roman"/>
          <w:b w:val="false"/>
          <w:i w:val="false"/>
          <w:color w:val="000000"/>
          <w:sz w:val="28"/>
        </w:rPr>
        <w:t>
</w:t>
      </w:r>
      <w:r>
        <w:rPr>
          <w:rFonts w:ascii="Times New Roman"/>
          <w:b w:val="false"/>
          <w:i w:val="false"/>
          <w:color w:val="000000"/>
          <w:sz w:val="28"/>
        </w:rPr>
        <w:t>
      265. Станция бойынша кезекші, оның күйін, поездық сигналдардың болуын және олардың көрсетулерінің дұрыстығын қадағалап әр жөнелтілетін немесе станция бойынша аялдамай жүріп өтетін поезды шығарып салады.</w:t>
      </w:r>
      <w:r>
        <w:br/>
      </w:r>
      <w:r>
        <w:rPr>
          <w:rFonts w:ascii="Times New Roman"/>
          <w:b w:val="false"/>
          <w:i w:val="false"/>
          <w:color w:val="000000"/>
          <w:sz w:val="28"/>
        </w:rPr>
        <w:t>
</w:t>
      </w:r>
      <w:r>
        <w:rPr>
          <w:rFonts w:ascii="Times New Roman"/>
          <w:b w:val="false"/>
          <w:i w:val="false"/>
          <w:color w:val="000000"/>
          <w:sz w:val="28"/>
        </w:rPr>
        <w:t>
      Поездың толық құрамда жөнелтілгені туралы станция бойынша кезекші сигналшының, бағыттамалық қосын кезекшісінің баяндамасы бойынша немесе жеке өзі көз жеткізеді.</w:t>
      </w:r>
      <w:r>
        <w:br/>
      </w:r>
      <w:r>
        <w:rPr>
          <w:rFonts w:ascii="Times New Roman"/>
          <w:b w:val="false"/>
          <w:i w:val="false"/>
          <w:color w:val="000000"/>
          <w:sz w:val="28"/>
        </w:rPr>
        <w:t>
</w:t>
      </w:r>
      <w:r>
        <w:rPr>
          <w:rFonts w:ascii="Times New Roman"/>
          <w:b w:val="false"/>
          <w:i w:val="false"/>
          <w:color w:val="000000"/>
          <w:sz w:val="28"/>
        </w:rPr>
        <w:t>
      Поездарды жөнелту жолдары алыс станцияларда немесе жергілікті жағдайлар бойынша станция кезекшісі поездарды шығарып сала алмаса, оларды сигналшылар немесе бағыттамалық қосын кезекшілері шығарып салуы тиіс.</w:t>
      </w:r>
      <w:r>
        <w:br/>
      </w:r>
      <w:r>
        <w:rPr>
          <w:rFonts w:ascii="Times New Roman"/>
          <w:b w:val="false"/>
          <w:i w:val="false"/>
          <w:color w:val="000000"/>
          <w:sz w:val="28"/>
        </w:rPr>
        <w:t>
</w:t>
      </w:r>
      <w:r>
        <w:rPr>
          <w:rFonts w:ascii="Times New Roman"/>
          <w:b w:val="false"/>
          <w:i w:val="false"/>
          <w:color w:val="000000"/>
          <w:sz w:val="28"/>
        </w:rPr>
        <w:t>
      266. Станция бойынша кезекшілері жоқ диспетчерлік орталықтандыруы бар учаскелерде және жолдар мен бағыттамалардың электр оқшаулауы жоқ станцияларда станция бойынша кезекші жергілікті жағдайлар бойынша поездарды шығарып сала алмайтын және басқа қызметкерлері (сигналшылар, бағыттамалық пост кезекшілері) жоқ станцияларда поездардың жөнелтілуі басқару аспаптарының көрсетулері бойынша бақыланады.</w:t>
      </w:r>
      <w:r>
        <w:br/>
      </w:r>
      <w:r>
        <w:rPr>
          <w:rFonts w:ascii="Times New Roman"/>
          <w:b w:val="false"/>
          <w:i w:val="false"/>
          <w:color w:val="000000"/>
          <w:sz w:val="28"/>
        </w:rPr>
        <w:t>
</w:t>
      </w:r>
      <w:r>
        <w:rPr>
          <w:rFonts w:ascii="Times New Roman"/>
          <w:b w:val="false"/>
          <w:i w:val="false"/>
          <w:color w:val="000000"/>
          <w:sz w:val="28"/>
        </w:rPr>
        <w:t>
      267. Поезды шығарып салушы қызметкер поездың түзу күйде жүріп өткеніне көз жеткізуге міндетті.</w:t>
      </w:r>
      <w:r>
        <w:br/>
      </w:r>
      <w:r>
        <w:rPr>
          <w:rFonts w:ascii="Times New Roman"/>
          <w:b w:val="false"/>
          <w:i w:val="false"/>
          <w:color w:val="000000"/>
          <w:sz w:val="28"/>
        </w:rPr>
        <w:t>
</w:t>
      </w:r>
      <w:r>
        <w:rPr>
          <w:rFonts w:ascii="Times New Roman"/>
          <w:b w:val="false"/>
          <w:i w:val="false"/>
          <w:color w:val="000000"/>
          <w:sz w:val="28"/>
        </w:rPr>
        <w:t>
      Поезда қозғалыс қауіпсіздігіне қатер төндіретін ақаулықтар анықталған жағдайда, сондай-ақ поезд белгіленген поездық сигналдарсыз жүріп өткен кезде поезды шығарып салушы қызметкер оны тоқтатуға шара қолдануға міндетті.</w:t>
      </w:r>
      <w:r>
        <w:br/>
      </w:r>
      <w:r>
        <w:rPr>
          <w:rFonts w:ascii="Times New Roman"/>
          <w:b w:val="false"/>
          <w:i w:val="false"/>
          <w:color w:val="000000"/>
          <w:sz w:val="28"/>
        </w:rPr>
        <w:t>
</w:t>
      </w:r>
      <w:r>
        <w:rPr>
          <w:rFonts w:ascii="Times New Roman"/>
          <w:b w:val="false"/>
          <w:i w:val="false"/>
          <w:color w:val="000000"/>
          <w:sz w:val="28"/>
        </w:rPr>
        <w:t>
      Станция қызметкерлері поезды жөнелтер алдында станция жұмысының технологиялық процесіне, ТБА-ға, қозғалыс графигіне және поездарды құрастыру жоспарына толық сәйкес түрде поездың дұрыс қалыптастырылуын және ашық жылжымалы құрамда жүктердің бекітілу дұрыстығы мен беріктігін тексеруі, жүктердің сақталуы толық қамтамасыз етілгендігіне және қажетті поезд мүліктерімен жабдықталғанына көз жеткізуі тиіс.</w:t>
      </w:r>
      <w:r>
        <w:br/>
      </w:r>
      <w:r>
        <w:rPr>
          <w:rFonts w:ascii="Times New Roman"/>
          <w:b w:val="false"/>
          <w:i w:val="false"/>
          <w:color w:val="000000"/>
          <w:sz w:val="28"/>
        </w:rPr>
        <w:t>
</w:t>
      </w:r>
      <w:r>
        <w:rPr>
          <w:rFonts w:ascii="Times New Roman"/>
          <w:b w:val="false"/>
          <w:i w:val="false"/>
          <w:color w:val="000000"/>
          <w:sz w:val="28"/>
        </w:rPr>
        <w:t>
      268. Жүк және жүк-жолаушылар поездарының соңын білдіретін поездың сигналдық аспаптарына техникалық қызмет көрсету, осы поездарға сигналдық аспаптарды ілу және алу вагондарға техникалық қызмет көрсету пункттерінің қызметкерлеріне жүктеледі.</w:t>
      </w:r>
      <w:r>
        <w:br/>
      </w:r>
      <w:r>
        <w:rPr>
          <w:rFonts w:ascii="Times New Roman"/>
          <w:b w:val="false"/>
          <w:i w:val="false"/>
          <w:color w:val="000000"/>
          <w:sz w:val="28"/>
        </w:rPr>
        <w:t>
</w:t>
      </w:r>
      <w:r>
        <w:rPr>
          <w:rFonts w:ascii="Times New Roman"/>
          <w:b w:val="false"/>
          <w:i w:val="false"/>
          <w:color w:val="000000"/>
          <w:sz w:val="28"/>
        </w:rPr>
        <w:t>
      269. Барлық және жүк-жолаушылар поездарына қалыптастыру станцияларында поезды жөнелтер алдында жетекші локомотивтің машинисіне нысандағы анықтама қағаз және жабық күйде тасымалдау құжаттары беріледі. Құрамында тасымалдау құжаттары жоқ вагондары бар поездарды жөнелтуге тыйым салынады.</w:t>
      </w:r>
      <w:r>
        <w:br/>
      </w:r>
      <w:r>
        <w:rPr>
          <w:rFonts w:ascii="Times New Roman"/>
          <w:b w:val="false"/>
          <w:i w:val="false"/>
          <w:color w:val="000000"/>
          <w:sz w:val="28"/>
        </w:rPr>
        <w:t>
</w:t>
      </w:r>
      <w:r>
        <w:rPr>
          <w:rFonts w:ascii="Times New Roman"/>
          <w:b w:val="false"/>
          <w:i w:val="false"/>
          <w:color w:val="000000"/>
          <w:sz w:val="28"/>
        </w:rPr>
        <w:t>
      Жолаушылар (моторвагонды поездардан басқа) және почта-багаж поездарына поездың анықтама қағазы жетекші локомотивтің машинисіне және жолаушылар поезының бастығына (механик-бригадиріне) қалыптастыру станцияларында және айналым станцияларында беріледі.</w:t>
      </w:r>
      <w:r>
        <w:br/>
      </w:r>
      <w:r>
        <w:rPr>
          <w:rFonts w:ascii="Times New Roman"/>
          <w:b w:val="false"/>
          <w:i w:val="false"/>
          <w:color w:val="000000"/>
          <w:sz w:val="28"/>
        </w:rPr>
        <w:t>
</w:t>
      </w:r>
      <w:r>
        <w:rPr>
          <w:rFonts w:ascii="Times New Roman"/>
          <w:b w:val="false"/>
          <w:i w:val="false"/>
          <w:color w:val="000000"/>
          <w:sz w:val="28"/>
        </w:rPr>
        <w:t>
      270. Жүрген жолында вагондарды тіркеген және ағытқан кезде поездың анықтама қағазына станция қызметкерлері тиісті өзгерістер енгізуі тиіс.</w:t>
      </w:r>
      <w:r>
        <w:br/>
      </w:r>
      <w:r>
        <w:rPr>
          <w:rFonts w:ascii="Times New Roman"/>
          <w:b w:val="false"/>
          <w:i w:val="false"/>
          <w:color w:val="000000"/>
          <w:sz w:val="28"/>
        </w:rPr>
        <w:t>
</w:t>
      </w:r>
      <w:r>
        <w:rPr>
          <w:rFonts w:ascii="Times New Roman"/>
          <w:b w:val="false"/>
          <w:i w:val="false"/>
          <w:color w:val="000000"/>
          <w:sz w:val="28"/>
        </w:rPr>
        <w:t>
      Барлық жолаушылар (моторвагонды поездардан басқа) және почта-багаж поездарына поездың анықтама қағазы жолаушылар поезының бастығына (механик-бригадиріне) беріледі.</w:t>
      </w:r>
      <w:r>
        <w:br/>
      </w:r>
      <w:r>
        <w:rPr>
          <w:rFonts w:ascii="Times New Roman"/>
          <w:b w:val="false"/>
          <w:i w:val="false"/>
          <w:color w:val="000000"/>
          <w:sz w:val="28"/>
        </w:rPr>
        <w:t>
</w:t>
      </w:r>
      <w:r>
        <w:rPr>
          <w:rFonts w:ascii="Times New Roman"/>
          <w:b w:val="false"/>
          <w:i w:val="false"/>
          <w:color w:val="000000"/>
          <w:sz w:val="28"/>
        </w:rPr>
        <w:t>
      271. Әр поездың іс жүзінде жөнелту немесе жүріп өту уақытын, оның нөмірін станция бойынша кезекші поездар қозғалысы журналында белгілеуге және поезд жөнелтілген көрші станция бойынша кезекшіге және поезд диспетчеріне дереу хабарлауға міндетті. Бұдан басқа, станция бойынша кезекші поезд туралы қажетті деректердің автоматтандырылған басқару жүйесіне берілуін қамтамасыз етуі тиіс.</w:t>
      </w:r>
      <w:r>
        <w:br/>
      </w:r>
      <w:r>
        <w:rPr>
          <w:rFonts w:ascii="Times New Roman"/>
          <w:b w:val="false"/>
          <w:i w:val="false"/>
          <w:color w:val="000000"/>
          <w:sz w:val="28"/>
        </w:rPr>
        <w:t>
</w:t>
      </w:r>
      <w:r>
        <w:rPr>
          <w:rFonts w:ascii="Times New Roman"/>
          <w:b w:val="false"/>
          <w:i w:val="false"/>
          <w:color w:val="000000"/>
          <w:sz w:val="28"/>
        </w:rPr>
        <w:t>
      272. Магистральдық темір жол желісінің құрылыстары мен құрылғылары түзу күйде ұсталуы тиіс.</w:t>
      </w:r>
      <w:r>
        <w:br/>
      </w:r>
      <w:r>
        <w:rPr>
          <w:rFonts w:ascii="Times New Roman"/>
          <w:b w:val="false"/>
          <w:i w:val="false"/>
          <w:color w:val="000000"/>
          <w:sz w:val="28"/>
        </w:rPr>
        <w:t>
</w:t>
      </w:r>
      <w:r>
        <w:rPr>
          <w:rFonts w:ascii="Times New Roman"/>
          <w:b w:val="false"/>
          <w:i w:val="false"/>
          <w:color w:val="000000"/>
          <w:sz w:val="28"/>
        </w:rPr>
        <w:t>
      Құрылыстар мен құрылғылар ақаулықтарының алдын алу және олардың ұзақ қызмет ету мерзімін қамтамасыз ету оларды күтіп ұстау үшін жауапты адамдардың жұмысында ең басты болуы тиіс.</w:t>
      </w:r>
      <w:r>
        <w:br/>
      </w:r>
      <w:r>
        <w:rPr>
          <w:rFonts w:ascii="Times New Roman"/>
          <w:b w:val="false"/>
          <w:i w:val="false"/>
          <w:color w:val="000000"/>
          <w:sz w:val="28"/>
        </w:rPr>
        <w:t>
</w:t>
      </w:r>
      <w:r>
        <w:rPr>
          <w:rFonts w:ascii="Times New Roman"/>
          <w:b w:val="false"/>
          <w:i w:val="false"/>
          <w:color w:val="000000"/>
          <w:sz w:val="28"/>
        </w:rPr>
        <w:t>
      Құрылыстар мен құрылғылардың күйі үшін оларға тікелей қызмет көрсететін қызметкерлер және осы құрылыстар мен құрылғылар қарауында болатын кәсіпорындардың басшылары жауапты болады.</w:t>
      </w:r>
      <w:r>
        <w:br/>
      </w:r>
      <w:r>
        <w:rPr>
          <w:rFonts w:ascii="Times New Roman"/>
          <w:b w:val="false"/>
          <w:i w:val="false"/>
          <w:color w:val="000000"/>
          <w:sz w:val="28"/>
        </w:rPr>
        <w:t>
</w:t>
      </w:r>
      <w:r>
        <w:rPr>
          <w:rFonts w:ascii="Times New Roman"/>
          <w:b w:val="false"/>
          <w:i w:val="false"/>
          <w:color w:val="000000"/>
          <w:sz w:val="28"/>
        </w:rPr>
        <w:t>
      Аталған қызметкерлер, әрқайсысы өз учаскесінде, пайдалану ережелерін білуі және құрылыстар мен құрылғылардың күйін жүйелі тексеріп отыруы, метрологиялық ережелерді, нормаларды және темір жол көлігінің құрылыстары мен құрылғыларына арналған мемлекетаралық, мемлекеттік стандарттар талаптарын сақтай отырып, күтіп ұстаудың, техникалық қызмет көрсетудің және жөндеудің жоғары сапасын қамтамасыз етуі тиіс.</w:t>
      </w:r>
      <w:r>
        <w:br/>
      </w:r>
      <w:r>
        <w:rPr>
          <w:rFonts w:ascii="Times New Roman"/>
          <w:b w:val="false"/>
          <w:i w:val="false"/>
          <w:color w:val="000000"/>
          <w:sz w:val="28"/>
        </w:rPr>
        <w:t>
</w:t>
      </w:r>
      <w:r>
        <w:rPr>
          <w:rFonts w:ascii="Times New Roman"/>
          <w:b w:val="false"/>
          <w:i w:val="false"/>
          <w:color w:val="000000"/>
          <w:sz w:val="28"/>
        </w:rPr>
        <w:t>
      273. Құрылыстар, құрылғылар, механизмдер мен жабдықтар бекітілген жобалау құжаттамасына және техникалық шарттарға сәйкес болуы тиіс. Негізгі құрылыстардың, құрылғылардың, механизмдер мен жабдықтардың маңызды техникалық және пайдалану сипаттамалары бар паспорттары болуы тиіс.</w:t>
      </w:r>
      <w:r>
        <w:br/>
      </w:r>
      <w:r>
        <w:rPr>
          <w:rFonts w:ascii="Times New Roman"/>
          <w:b w:val="false"/>
          <w:i w:val="false"/>
          <w:color w:val="000000"/>
          <w:sz w:val="28"/>
        </w:rPr>
        <w:t>
</w:t>
      </w:r>
      <w:r>
        <w:rPr>
          <w:rFonts w:ascii="Times New Roman"/>
          <w:b w:val="false"/>
          <w:i w:val="false"/>
          <w:color w:val="000000"/>
          <w:sz w:val="28"/>
        </w:rPr>
        <w:t>
      274. Магистральдық темір жол желісінің құрылыстары мен құрылғылары поездардың белгіленген ең жоғары жылдамдықтарымен өтуін қамтамасыз ететін талаптарға сәйкес болуы тиіс: жолаушылар поездары – сағатына 140 км, рефрижераторлық поездар – сағатына 120 км, жүк поездары – сағатына 90 км.</w:t>
      </w:r>
      <w:r>
        <w:br/>
      </w:r>
      <w:r>
        <w:rPr>
          <w:rFonts w:ascii="Times New Roman"/>
          <w:b w:val="false"/>
          <w:i w:val="false"/>
          <w:color w:val="000000"/>
          <w:sz w:val="28"/>
        </w:rPr>
        <w:t>
</w:t>
      </w:r>
      <w:r>
        <w:rPr>
          <w:rFonts w:ascii="Times New Roman"/>
          <w:b w:val="false"/>
          <w:i w:val="false"/>
          <w:color w:val="000000"/>
          <w:sz w:val="28"/>
        </w:rPr>
        <w:t>
      275. Жаңадан салынған және қайта жаңғыртылған желілерді, құрылыстарды, құрылғылар мен ғимараттарды тұрақты пайдалануға қабылдау комиссиялары қабылдауы тиіс.</w:t>
      </w:r>
      <w:r>
        <w:br/>
      </w:r>
      <w:r>
        <w:rPr>
          <w:rFonts w:ascii="Times New Roman"/>
          <w:b w:val="false"/>
          <w:i w:val="false"/>
          <w:color w:val="000000"/>
          <w:sz w:val="28"/>
        </w:rPr>
        <w:t>
</w:t>
      </w:r>
      <w:r>
        <w:rPr>
          <w:rFonts w:ascii="Times New Roman"/>
          <w:b w:val="false"/>
          <w:i w:val="false"/>
          <w:color w:val="000000"/>
          <w:sz w:val="28"/>
        </w:rPr>
        <w:t>
      Жаңадан салынған және қайта жаңғыртылған құрылыстар мен құрылғылар олардың жұмыс істеу тәртібін белгілейтін, еңбекті қорғауды және қозғалыс қауіпсіздігін қамтамасыз ететін техникалық құжаттама (техникалық-басқару актілері, жұмыс істеу жөніндегі нұсқаулықтар) бекітілген соң және осы құрылыстар мен құрылғыларға қызмет көрсетуші қызметкерлердің көрсетілген құжаттаманы білуін тексерген соң ғана қолданысқа енгізіледі.</w:t>
      </w:r>
      <w:r>
        <w:br/>
      </w:r>
      <w:r>
        <w:rPr>
          <w:rFonts w:ascii="Times New Roman"/>
          <w:b w:val="false"/>
          <w:i w:val="false"/>
          <w:color w:val="000000"/>
          <w:sz w:val="28"/>
        </w:rPr>
        <w:t>
</w:t>
      </w:r>
      <w:r>
        <w:rPr>
          <w:rFonts w:ascii="Times New Roman"/>
          <w:b w:val="false"/>
          <w:i w:val="false"/>
          <w:color w:val="000000"/>
          <w:sz w:val="28"/>
        </w:rPr>
        <w:t>
      276. С және Сп габариттері магистральдық темір жол желісін, теміржолдық кірме жолдарды, олардағы құрылыстар мен құрылғыларды жобалаған, салған, қайта жаңғыртқан кезде, екінші жолдарды электрлендірген және салған кезде, сондай-ақ бұрын аталған габариттерге келтірілген пайдаланымдағы барлық құрылыстар мен құрылғыларда сақталуы тиіс.</w:t>
      </w:r>
      <w:r>
        <w:br/>
      </w:r>
      <w:r>
        <w:rPr>
          <w:rFonts w:ascii="Times New Roman"/>
          <w:b w:val="false"/>
          <w:i w:val="false"/>
          <w:color w:val="000000"/>
          <w:sz w:val="28"/>
        </w:rPr>
        <w:t>
</w:t>
      </w:r>
      <w:r>
        <w:rPr>
          <w:rFonts w:ascii="Times New Roman"/>
          <w:b w:val="false"/>
          <w:i w:val="false"/>
          <w:color w:val="000000"/>
          <w:sz w:val="28"/>
        </w:rPr>
        <w:t>
      С мен Сп габариттерінің талаптарына жауап бермейтін қолда бар құрылыстар мен құрылғыларды қайта орналастыруды жоспарлаған кезде, бірінші кезекте, Тпр және Тц габариттерінің перспективалық жылжымалы құрамын, сондай-ақ зоналық габарит бойынша тиелген жүктерді өткізуді қамтамасыз етпейтін объектілер ескерілуі тиіс.</w:t>
      </w:r>
      <w:r>
        <w:br/>
      </w:r>
      <w:r>
        <w:rPr>
          <w:rFonts w:ascii="Times New Roman"/>
          <w:b w:val="false"/>
          <w:i w:val="false"/>
          <w:color w:val="000000"/>
          <w:sz w:val="28"/>
        </w:rPr>
        <w:t>
</w:t>
      </w:r>
      <w:r>
        <w:rPr>
          <w:rFonts w:ascii="Times New Roman"/>
          <w:b w:val="false"/>
          <w:i w:val="false"/>
          <w:color w:val="000000"/>
          <w:sz w:val="28"/>
        </w:rPr>
        <w:t>
      277. Кез келген жөндеу, құрылыс және басқа жұмыстарды жүргізген кезде құрылыстар мен құрылғылардың габариттерін бұзуға тыйым салынады.</w:t>
      </w:r>
      <w:r>
        <w:br/>
      </w:r>
      <w:r>
        <w:rPr>
          <w:rFonts w:ascii="Times New Roman"/>
          <w:b w:val="false"/>
          <w:i w:val="false"/>
          <w:color w:val="000000"/>
          <w:sz w:val="28"/>
        </w:rPr>
        <w:t>
</w:t>
      </w:r>
      <w:r>
        <w:rPr>
          <w:rFonts w:ascii="Times New Roman"/>
          <w:b w:val="false"/>
          <w:i w:val="false"/>
          <w:color w:val="000000"/>
          <w:sz w:val="28"/>
        </w:rPr>
        <w:t>
      278. Қос жолды желілердің аралықтарындағы түзу учаскелердің жолдар осьтерінің арасындағы қашықтық 4100 мм-ден кем болмауы тиіс.</w:t>
      </w:r>
      <w:r>
        <w:br/>
      </w:r>
      <w:r>
        <w:rPr>
          <w:rFonts w:ascii="Times New Roman"/>
          <w:b w:val="false"/>
          <w:i w:val="false"/>
          <w:color w:val="000000"/>
          <w:sz w:val="28"/>
        </w:rPr>
        <w:t>
</w:t>
      </w:r>
      <w:r>
        <w:rPr>
          <w:rFonts w:ascii="Times New Roman"/>
          <w:b w:val="false"/>
          <w:i w:val="false"/>
          <w:color w:val="000000"/>
          <w:sz w:val="28"/>
        </w:rPr>
        <w:t>
      Үш және төрт жолды желілерде екінші және үшінші жолдар осьтерінің арасындағы қашықтық 5000 мм-ден кем болмауы тиіс.</w:t>
      </w:r>
      <w:r>
        <w:br/>
      </w:r>
      <w:r>
        <w:rPr>
          <w:rFonts w:ascii="Times New Roman"/>
          <w:b w:val="false"/>
          <w:i w:val="false"/>
          <w:color w:val="000000"/>
          <w:sz w:val="28"/>
        </w:rPr>
        <w:t>
</w:t>
      </w:r>
      <w:r>
        <w:rPr>
          <w:rFonts w:ascii="Times New Roman"/>
          <w:b w:val="false"/>
          <w:i w:val="false"/>
          <w:color w:val="000000"/>
          <w:sz w:val="28"/>
        </w:rPr>
        <w:t>
      Темір жол станцияларында (бұдан әрі - станциялар) түзу учаскелерде іргелес жолдар осьтерінің арасындағы қашықтық 4800 мм-ден кем болмауы, екінші дәрежелі жолдар мен жүк аудандарының жолдарында 4500 мм-ден кем болмауы тиіс. Станцияларда бас жолдар шетте орналасқан қалыпта Ұлттық темір жол компаниясы басшылығының рұқсаты бойынша олардың арасындағы қашықтықты 4100 мм етуге жол беріледі. Жүкті тікелей вагоннан вагонға қайта тиеуге арналған жолдардың осьтері арасындағы қашықтықты 3600 мм етуге жол беріледі.</w:t>
      </w:r>
      <w:r>
        <w:br/>
      </w:r>
      <w:r>
        <w:rPr>
          <w:rFonts w:ascii="Times New Roman"/>
          <w:b w:val="false"/>
          <w:i w:val="false"/>
          <w:color w:val="000000"/>
          <w:sz w:val="28"/>
        </w:rPr>
        <w:t>
</w:t>
      </w:r>
      <w:r>
        <w:rPr>
          <w:rFonts w:ascii="Times New Roman"/>
          <w:b w:val="false"/>
          <w:i w:val="false"/>
          <w:color w:val="000000"/>
          <w:sz w:val="28"/>
        </w:rPr>
        <w:t>
      279. Аралықтар мен станцияларда қисық учаскелердегі іргелес жолдар осьтерінің арасындағы және жол осі мен құрылыстардың жақындау габариті арасындағы горизонтальдық қашықтықтар белгіленеді.</w:t>
      </w:r>
      <w:r>
        <w:br/>
      </w:r>
      <w:r>
        <w:rPr>
          <w:rFonts w:ascii="Times New Roman"/>
          <w:b w:val="false"/>
          <w:i w:val="false"/>
          <w:color w:val="000000"/>
          <w:sz w:val="28"/>
        </w:rPr>
        <w:t>
</w:t>
      </w:r>
      <w:r>
        <w:rPr>
          <w:rFonts w:ascii="Times New Roman"/>
          <w:b w:val="false"/>
          <w:i w:val="false"/>
          <w:color w:val="000000"/>
          <w:sz w:val="28"/>
        </w:rPr>
        <w:t>
      280. Ашық жылжымалы құрамға тиелген жүк (орамасын және бекітілуін ескергенде) Министрлік белгілеген тиеу габариттері шегінде орналасуы тиіс.</w:t>
      </w:r>
      <w:r>
        <w:br/>
      </w:r>
      <w:r>
        <w:rPr>
          <w:rFonts w:ascii="Times New Roman"/>
          <w:b w:val="false"/>
          <w:i w:val="false"/>
          <w:color w:val="000000"/>
          <w:sz w:val="28"/>
        </w:rPr>
        <w:t>
</w:t>
      </w:r>
      <w:r>
        <w:rPr>
          <w:rFonts w:ascii="Times New Roman"/>
          <w:b w:val="false"/>
          <w:i w:val="false"/>
          <w:color w:val="000000"/>
          <w:sz w:val="28"/>
        </w:rPr>
        <w:t>
      281. Көрсетілген габарит шегінде жүктің дұрыс орналастырылуын тексеру үшін жаппай тиеу орындарында (темір жол кірме жолдарында, теңіз және өзен порттарында, қайта тиеу станцияларында) габарит қақпалары орнатылады. Жолдың жанына түсірілген немесе тиеуге дайындалған жүк құрылыстардың жақындау габариті бұзылмайтындай етіп қойылуы және бекітілуі тиіс.</w:t>
      </w:r>
      <w:r>
        <w:br/>
      </w:r>
      <w:r>
        <w:rPr>
          <w:rFonts w:ascii="Times New Roman"/>
          <w:b w:val="false"/>
          <w:i w:val="false"/>
          <w:color w:val="000000"/>
          <w:sz w:val="28"/>
        </w:rPr>
        <w:t>
</w:t>
      </w:r>
      <w:r>
        <w:rPr>
          <w:rFonts w:ascii="Times New Roman"/>
          <w:b w:val="false"/>
          <w:i w:val="false"/>
          <w:color w:val="000000"/>
          <w:sz w:val="28"/>
        </w:rPr>
        <w:t>
      Жүктің (жол жұмыстарына арналып түсірілген балласттан басқа) биіктігі 1200 мм-ге дейін болғанда ол шеткі рельс бастиегінің сыртқы қырынан 2.0 м-ден жақын, ал биіктігі жоғары болғанда 2.5 м-ден жақын тұрмауы тиіс.</w:t>
      </w:r>
      <w:r>
        <w:br/>
      </w:r>
      <w:r>
        <w:rPr>
          <w:rFonts w:ascii="Times New Roman"/>
          <w:b w:val="false"/>
          <w:i w:val="false"/>
          <w:color w:val="000000"/>
          <w:sz w:val="28"/>
        </w:rPr>
        <w:t>
</w:t>
      </w:r>
      <w:r>
        <w:rPr>
          <w:rFonts w:ascii="Times New Roman"/>
          <w:b w:val="false"/>
          <w:i w:val="false"/>
          <w:color w:val="000000"/>
          <w:sz w:val="28"/>
        </w:rPr>
        <w:t>
      282. Темір жол жолының барлық элементтері (жер төсемі, үстіңгі құрылысы және жасанды құрылыстар) төзімділігі, тұрақтылығы және күйі бойынша поездың осы учаскеде белгіленген жылдамдықтармен қауіпсіз және жатық қозғалуын қамтамасыз етуі тиіс.</w:t>
      </w:r>
      <w:r>
        <w:br/>
      </w:r>
      <w:r>
        <w:rPr>
          <w:rFonts w:ascii="Times New Roman"/>
          <w:b w:val="false"/>
          <w:i w:val="false"/>
          <w:color w:val="000000"/>
          <w:sz w:val="28"/>
        </w:rPr>
        <w:t>
</w:t>
      </w:r>
      <w:r>
        <w:rPr>
          <w:rFonts w:ascii="Times New Roman"/>
          <w:b w:val="false"/>
          <w:i w:val="false"/>
          <w:color w:val="000000"/>
          <w:sz w:val="28"/>
        </w:rPr>
        <w:t>
      283. Жол дистанцияларының, жол машиналары станцияларының және жол шаруашылығының басқа кәсіпорындарының орналасуы және техникалық жарақтандырылуы белгіленген жылдамдықтармен поездар қозғалысының берілген мөлшерлерін орындау үшін темір жол жолын, құрылыстар мен құрылғыларды күтіп ұстау және жөндеу, бойынша қажетті жұмыстардың орындалуын қамтамасыз етуі тиіс.</w:t>
      </w:r>
      <w:r>
        <w:br/>
      </w:r>
      <w:r>
        <w:rPr>
          <w:rFonts w:ascii="Times New Roman"/>
          <w:b w:val="false"/>
          <w:i w:val="false"/>
          <w:color w:val="000000"/>
          <w:sz w:val="28"/>
        </w:rPr>
        <w:t>
</w:t>
      </w:r>
      <w:r>
        <w:rPr>
          <w:rFonts w:ascii="Times New Roman"/>
          <w:b w:val="false"/>
          <w:i w:val="false"/>
          <w:color w:val="000000"/>
          <w:sz w:val="28"/>
        </w:rPr>
        <w:t>
      284. Осы Ережелерде белгіленбеген құрылыстар мен құрылғылардың құралымына қойылатын талаптар, оларды күтіп ұстау және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285. Станциялар, разъездер мен озу пункттері алаңда тігінен орналасуы тиіс. Жекелеген жағдайларда олардың 0,0015-тен түзу емес, ал қиын жағдайларда 0,0025-тен түзу емес еңістерде орналасуына жол беріледі.</w:t>
      </w:r>
      <w:r>
        <w:br/>
      </w:r>
      <w:r>
        <w:rPr>
          <w:rFonts w:ascii="Times New Roman"/>
          <w:b w:val="false"/>
          <w:i w:val="false"/>
          <w:color w:val="000000"/>
          <w:sz w:val="28"/>
        </w:rPr>
        <w:t>
</w:t>
      </w:r>
      <w:r>
        <w:rPr>
          <w:rFonts w:ascii="Times New Roman"/>
          <w:b w:val="false"/>
          <w:i w:val="false"/>
          <w:color w:val="000000"/>
          <w:sz w:val="28"/>
        </w:rPr>
        <w:t>
      Аса қиын жағдайларда барлық үлгідегі разъездер мен озу пункттерінде, не болмаса Министрліктің рұқсаты бойынша маневр және локомотивті немесе вагондарды құрамнан ағытып алу және біріктірілген поездарды айыру көзделмейтін бойлық немесе жартылай бойлық үлгілегі станцияларда станциялық алаң шегінде 0,0025-тен артық емес еңістерге жол беріледі. Қолда бар станцияларда қабылдау-жөнелту жолдарын ұзартқан кезде және вагондардың немесе құрамдардың (локомотивсіз) өздігінен жүріп кетуіне қарсы шаралар қолдану шартымен Министрліктің рұқсаты бойынша 0,0025-тен артық, бірақ 0,010-нан түзу емес еңістерге жол беріледі.</w:t>
      </w:r>
      <w:r>
        <w:br/>
      </w:r>
      <w:r>
        <w:rPr>
          <w:rFonts w:ascii="Times New Roman"/>
          <w:b w:val="false"/>
          <w:i w:val="false"/>
          <w:color w:val="000000"/>
          <w:sz w:val="28"/>
        </w:rPr>
        <w:t>
</w:t>
      </w:r>
      <w:r>
        <w:rPr>
          <w:rFonts w:ascii="Times New Roman"/>
          <w:b w:val="false"/>
          <w:i w:val="false"/>
          <w:color w:val="000000"/>
          <w:sz w:val="28"/>
        </w:rPr>
        <w:t>
      286. Вагондардың немесе құрамдардың (локомотивсіз) өздігінен жүріп кетуін болдырмау үшін станцияларда, разъездер мен озу пункттерінде вагондарды локомотивтен ағытып алу және маневрлік операциялар жүргізу көзделетін жаңадан салынған және қайта жаңғыртылған қабылдау-жөнелту жолдарының шектеуші бағыттамалар жағына еңіске қарсы құрылғылары бар бойлық профилі болуы және оны жобалау нормативтеріне сәйкес болуы тиіс.</w:t>
      </w:r>
      <w:r>
        <w:br/>
      </w:r>
      <w:r>
        <w:rPr>
          <w:rFonts w:ascii="Times New Roman"/>
          <w:b w:val="false"/>
          <w:i w:val="false"/>
          <w:color w:val="000000"/>
          <w:sz w:val="28"/>
        </w:rPr>
        <w:t>
</w:t>
      </w:r>
      <w:r>
        <w:rPr>
          <w:rFonts w:ascii="Times New Roman"/>
          <w:b w:val="false"/>
          <w:i w:val="false"/>
          <w:color w:val="000000"/>
          <w:sz w:val="28"/>
        </w:rPr>
        <w:t>
      287. Вагондардың өздігінен басқа жолдарға, поездарды қабылдау және жөнелту маршруттарына шығып кетуінің алдын алу үшін сақтандыру тұйықтарын, қорғау бағыттамаларын, лақтырғыш табандықтарды, лақтырғыш үшкірлерді, лақтырғыш бағыттамаларды орналастыру, сондай-ақ вагондарды бекітуге арналған стационарлық құрылғыларды қолдану көзделуі тиіс.</w:t>
      </w:r>
      <w:r>
        <w:br/>
      </w:r>
      <w:r>
        <w:rPr>
          <w:rFonts w:ascii="Times New Roman"/>
          <w:b w:val="false"/>
          <w:i w:val="false"/>
          <w:color w:val="000000"/>
          <w:sz w:val="28"/>
        </w:rPr>
        <w:t>
</w:t>
      </w:r>
      <w:r>
        <w:rPr>
          <w:rFonts w:ascii="Times New Roman"/>
          <w:b w:val="false"/>
          <w:i w:val="false"/>
          <w:color w:val="000000"/>
          <w:sz w:val="28"/>
        </w:rPr>
        <w:t>
      Станциялар, разъездер мен озу пункттері еңістерде орналасқан барлық жағдайларда белгіленген салмақ нормасындағы поездардың орнынан қозғалу жағдайлары және локомотивтердің қосалқы тежегіштерімен поезды ұстап тұру жағдайлары қамтамасыз етілуі тиіс.</w:t>
      </w:r>
      <w:r>
        <w:br/>
      </w:r>
      <w:r>
        <w:rPr>
          <w:rFonts w:ascii="Times New Roman"/>
          <w:b w:val="false"/>
          <w:i w:val="false"/>
          <w:color w:val="000000"/>
          <w:sz w:val="28"/>
        </w:rPr>
        <w:t>
</w:t>
      </w:r>
      <w:r>
        <w:rPr>
          <w:rFonts w:ascii="Times New Roman"/>
          <w:b w:val="false"/>
          <w:i w:val="false"/>
          <w:color w:val="000000"/>
          <w:sz w:val="28"/>
        </w:rPr>
        <w:t>
      288. Станциялар, разъездер мен озу пункттері, сондай-ақ жекелеген парктер мен тартымдық жолдар түзу учаскелерде орналасуы тиіс. Қиын қалыптарда оларды радиусы кем дегенде 1500 м қисықтарда орналастыруға жол беріледі. Аса қиын қалыптарда қисықтың радиусын 600 м-ге дейін азайтуға, ал таулы жағдайында 500 м-ге дейін азайтуға жол беріледі.</w:t>
      </w:r>
      <w:r>
        <w:br/>
      </w:r>
      <w:r>
        <w:rPr>
          <w:rFonts w:ascii="Times New Roman"/>
          <w:b w:val="false"/>
          <w:i w:val="false"/>
          <w:color w:val="000000"/>
          <w:sz w:val="28"/>
        </w:rPr>
        <w:t>
</w:t>
      </w:r>
      <w:r>
        <w:rPr>
          <w:rFonts w:ascii="Times New Roman"/>
          <w:b w:val="false"/>
          <w:i w:val="false"/>
          <w:color w:val="000000"/>
          <w:sz w:val="28"/>
        </w:rPr>
        <w:t>
      289. Бас және станциялық жолдардың, сондай-ақ темір жол ұйымына тиесілі кірме жолдардың жоспары мен профилі кезең-кезең құрал-сайманмен тексерілуі тиіс.</w:t>
      </w:r>
      <w:r>
        <w:br/>
      </w:r>
      <w:r>
        <w:rPr>
          <w:rFonts w:ascii="Times New Roman"/>
          <w:b w:val="false"/>
          <w:i w:val="false"/>
          <w:color w:val="000000"/>
          <w:sz w:val="28"/>
        </w:rPr>
        <w:t>
</w:t>
      </w:r>
      <w:r>
        <w:rPr>
          <w:rFonts w:ascii="Times New Roman"/>
          <w:b w:val="false"/>
          <w:i w:val="false"/>
          <w:color w:val="000000"/>
          <w:sz w:val="28"/>
        </w:rPr>
        <w:t>
      Жоспар мен профилді құрал-сайманмен тексеру, тиісті техникалық құжаттаманы жасау жөніндегі жұмысты ұйымдастыру, сондай-ақ станциялардың масштабтық және схемалық жоспарларын жасау бұл жұмысқа жобалау институттарын, жобалау-ізденіс және жобалау-сметалық топтарды тарту арқылы Ұлттық темір жол компаниясына жүктеледі.</w:t>
      </w:r>
      <w:r>
        <w:br/>
      </w:r>
      <w:r>
        <w:rPr>
          <w:rFonts w:ascii="Times New Roman"/>
          <w:b w:val="false"/>
          <w:i w:val="false"/>
          <w:color w:val="000000"/>
          <w:sz w:val="28"/>
        </w:rPr>
        <w:t>
</w:t>
      </w:r>
      <w:r>
        <w:rPr>
          <w:rFonts w:ascii="Times New Roman"/>
          <w:b w:val="false"/>
          <w:i w:val="false"/>
          <w:color w:val="000000"/>
          <w:sz w:val="28"/>
        </w:rPr>
        <w:t>
      290. Жол дистанцияларында:</w:t>
      </w:r>
      <w:r>
        <w:br/>
      </w:r>
      <w:r>
        <w:rPr>
          <w:rFonts w:ascii="Times New Roman"/>
          <w:b w:val="false"/>
          <w:i w:val="false"/>
          <w:color w:val="000000"/>
          <w:sz w:val="28"/>
        </w:rPr>
        <w:t>
</w:t>
      </w:r>
      <w:r>
        <w:rPr>
          <w:rFonts w:ascii="Times New Roman"/>
          <w:b w:val="false"/>
          <w:i w:val="false"/>
          <w:color w:val="000000"/>
          <w:sz w:val="28"/>
        </w:rPr>
        <w:t>
      1) дистанцияда бар жол шаруашылығының барлық құрылыстары мен құрылғыларының сызбалары мен сипаттамалары, сондай-ақ тиісті стандарттар мен нормалар;</w:t>
      </w:r>
      <w:r>
        <w:br/>
      </w:r>
      <w:r>
        <w:rPr>
          <w:rFonts w:ascii="Times New Roman"/>
          <w:b w:val="false"/>
          <w:i w:val="false"/>
          <w:color w:val="000000"/>
          <w:sz w:val="28"/>
        </w:rPr>
        <w:t>
</w:t>
      </w:r>
      <w:r>
        <w:rPr>
          <w:rFonts w:ascii="Times New Roman"/>
          <w:b w:val="false"/>
          <w:i w:val="false"/>
          <w:color w:val="000000"/>
          <w:sz w:val="28"/>
        </w:rPr>
        <w:t>
      2) станциялардың масштабтық және схемалық жоспарлары, барлық бас және станциялық жолдардың, сұрыптау дөңестерінің, сондай-ақ локомотивтер жүретін темір жол кірме жолдарының бойлық профильдері болуы тиіс.</w:t>
      </w:r>
      <w:r>
        <w:br/>
      </w:r>
      <w:r>
        <w:rPr>
          <w:rFonts w:ascii="Times New Roman"/>
          <w:b w:val="false"/>
          <w:i w:val="false"/>
          <w:color w:val="000000"/>
          <w:sz w:val="28"/>
        </w:rPr>
        <w:t>
</w:t>
      </w:r>
      <w:r>
        <w:rPr>
          <w:rFonts w:ascii="Times New Roman"/>
          <w:b w:val="false"/>
          <w:i w:val="false"/>
          <w:color w:val="000000"/>
          <w:sz w:val="28"/>
        </w:rPr>
        <w:t>
      291. Сұрыптау, учаскелік және жүк станцияларындағы сұрыптау дөңестерінің, дөңес астылық және бейінді тартымдық жолдардың бойлық профильдері кем дегенде үш жылда бір рет тексеріледі. Барлық станциялардың станциялық жолдарының қалған ұзындығында профиль кем дегенде он жылда бір рет тексеріледі. Бас жолдардың бойлық профилі аралықтарда жолдардың күрделі және орташа жөндеу кезінде тексеріледі. Тексеру нәтижелері бойынша профильдерді түзетудің нақты мерзімдері белгіленеді. Жолды қайта жаңғырту және жоспар мен профильдің өзгеруіне алып келетін басқа жұмыстар жүргізілетін жол учаскелерін жұмыс аяқталған соң жол дистанциясына, ал станцияларда сондай-ақ станция бастығына тиісті құжаттаманы беру арқылы жұмысты орындаушылар тексереді.</w:t>
      </w:r>
      <w:r>
        <w:br/>
      </w:r>
      <w:r>
        <w:rPr>
          <w:rFonts w:ascii="Times New Roman"/>
          <w:b w:val="false"/>
          <w:i w:val="false"/>
          <w:color w:val="000000"/>
          <w:sz w:val="28"/>
        </w:rPr>
        <w:t>
</w:t>
      </w:r>
      <w:r>
        <w:rPr>
          <w:rFonts w:ascii="Times New Roman"/>
          <w:b w:val="false"/>
          <w:i w:val="false"/>
          <w:color w:val="000000"/>
          <w:sz w:val="28"/>
        </w:rPr>
        <w:t>
      Станция аумағында жаңа объектілер салған, қолда барларын кеңейткен немесе көшірген кезде мұндай жұмыстарды орындаушы кез келген ұйым станцияның қолда бар тарамдарына объектінің байланыстырылуын белгілейтін орындаушылық құжаттаманы дереу жол дистанциясына және станция бастығына беруі тиіс.</w:t>
      </w:r>
    </w:p>
    <w:bookmarkEnd w:id="68"/>
    <w:bookmarkStart w:name="z44" w:id="69"/>
    <w:p>
      <w:pPr>
        <w:spacing w:after="0"/>
        <w:ind w:left="0"/>
        <w:jc w:val="left"/>
      </w:pPr>
      <w:r>
        <w:rPr>
          <w:rFonts w:ascii="Times New Roman"/>
          <w:b/>
          <w:i w:val="false"/>
          <w:color w:val="000000"/>
        </w:rPr>
        <w:t xml:space="preserve"> 
§ 4. Жер төсемі, жолдың үстіңгі құрылысы және жасанды</w:t>
      </w:r>
      <w:r>
        <w:br/>
      </w:r>
      <w:r>
        <w:rPr>
          <w:rFonts w:ascii="Times New Roman"/>
          <w:b/>
          <w:i w:val="false"/>
          <w:color w:val="000000"/>
        </w:rPr>
        <w:t>
құрылыстар</w:t>
      </w:r>
    </w:p>
    <w:bookmarkEnd w:id="69"/>
    <w:bookmarkStart w:name="z836" w:id="70"/>
    <w:p>
      <w:pPr>
        <w:spacing w:after="0"/>
        <w:ind w:left="0"/>
        <w:jc w:val="both"/>
      </w:pPr>
      <w:r>
        <w:rPr>
          <w:rFonts w:ascii="Times New Roman"/>
          <w:b w:val="false"/>
          <w:i w:val="false"/>
          <w:color w:val="000000"/>
          <w:sz w:val="28"/>
        </w:rPr>
        <w:t>
      292. Жер төсемінің жоғарғы жағындағы ені түзу учаскелерде жолдың үстіңгі құрылысына сәйкес болуы тиіс. Қолда бар желілерде олар қайта жаңғыртылғанға дейін жер төсемінің ені кем дегенде: дара жолды желілерде - 5,5 м, қосы жолдарда - 9,6 м, ал дара жолды желілердегі жартасты және дренажды топырақтарда кем дегенде - 5,0 м, қосы жолдарда 9,1 м болуына жол беріледі. Жер төсемінің жоғарғы жағындағы ең аз ені жолдың әр жағынан 0,4 м болуы тиіс.</w:t>
      </w:r>
      <w:r>
        <w:br/>
      </w:r>
      <w:r>
        <w:rPr>
          <w:rFonts w:ascii="Times New Roman"/>
          <w:b w:val="false"/>
          <w:i w:val="false"/>
          <w:color w:val="000000"/>
          <w:sz w:val="28"/>
        </w:rPr>
        <w:t>
</w:t>
      </w:r>
      <w:r>
        <w:rPr>
          <w:rFonts w:ascii="Times New Roman"/>
          <w:b w:val="false"/>
          <w:i w:val="false"/>
          <w:color w:val="000000"/>
          <w:sz w:val="28"/>
        </w:rPr>
        <w:t>
      Радиусы 2000 м-ден км қисық учаскелерде жер төсемі белгіленген нормалар бойынша кеңейеді.</w:t>
      </w:r>
      <w:r>
        <w:br/>
      </w:r>
      <w:r>
        <w:rPr>
          <w:rFonts w:ascii="Times New Roman"/>
          <w:b w:val="false"/>
          <w:i w:val="false"/>
          <w:color w:val="000000"/>
          <w:sz w:val="28"/>
        </w:rPr>
        <w:t>
</w:t>
      </w:r>
      <w:r>
        <w:rPr>
          <w:rFonts w:ascii="Times New Roman"/>
          <w:b w:val="false"/>
          <w:i w:val="false"/>
          <w:color w:val="000000"/>
          <w:sz w:val="28"/>
        </w:rPr>
        <w:t>
      293. Жаңадан салынып жатқан темір жол желілері және екінші жолдар үшін Жер төсемінің жоғарғы жағындағы ені Құрылыс нормалары мен Ережелерінің талаптарына сай болуы тиіс.</w:t>
      </w:r>
      <w:r>
        <w:br/>
      </w:r>
      <w:r>
        <w:rPr>
          <w:rFonts w:ascii="Times New Roman"/>
          <w:b w:val="false"/>
          <w:i w:val="false"/>
          <w:color w:val="000000"/>
          <w:sz w:val="28"/>
        </w:rPr>
        <w:t>
</w:t>
      </w:r>
      <w:r>
        <w:rPr>
          <w:rFonts w:ascii="Times New Roman"/>
          <w:b w:val="false"/>
          <w:i w:val="false"/>
          <w:color w:val="000000"/>
          <w:sz w:val="28"/>
        </w:rPr>
        <w:t>
      Жер төсемінің жиегі су таситын жерлерде қатты жел кезінде толқындардың ең жоғары биіктігінен 0,5 м-ге жоғары болуы тиіс.</w:t>
      </w:r>
      <w:r>
        <w:br/>
      </w:r>
      <w:r>
        <w:rPr>
          <w:rFonts w:ascii="Times New Roman"/>
          <w:b w:val="false"/>
          <w:i w:val="false"/>
          <w:color w:val="000000"/>
          <w:sz w:val="28"/>
        </w:rPr>
        <w:t>
</w:t>
      </w:r>
      <w:r>
        <w:rPr>
          <w:rFonts w:ascii="Times New Roman"/>
          <w:b w:val="false"/>
          <w:i w:val="false"/>
          <w:color w:val="000000"/>
          <w:sz w:val="28"/>
        </w:rPr>
        <w:t>
      294. Жолдың түзу учаскелерінде және радиусы 350 м және одан артық, қисық учаскелерінде рельс бастиектерінің ішкі қырлары арасындағы жолтабан енінің номиналдық мөлшері - 1520 мм.</w:t>
      </w:r>
      <w:r>
        <w:br/>
      </w:r>
      <w:r>
        <w:rPr>
          <w:rFonts w:ascii="Times New Roman"/>
          <w:b w:val="false"/>
          <w:i w:val="false"/>
          <w:color w:val="000000"/>
          <w:sz w:val="28"/>
        </w:rPr>
        <w:t>
</w:t>
      </w:r>
      <w:r>
        <w:rPr>
          <w:rFonts w:ascii="Times New Roman"/>
          <w:b w:val="false"/>
          <w:i w:val="false"/>
          <w:color w:val="000000"/>
          <w:sz w:val="28"/>
        </w:rPr>
        <w:t>
      295. Бұдан тік қисық учаскелердегі жолтабанның ені төмендегідей болуы тиіс:</w:t>
      </w:r>
      <w:r>
        <w:br/>
      </w:r>
      <w:r>
        <w:rPr>
          <w:rFonts w:ascii="Times New Roman"/>
          <w:b w:val="false"/>
          <w:i w:val="false"/>
          <w:color w:val="000000"/>
          <w:sz w:val="28"/>
        </w:rPr>
        <w:t>
</w:t>
      </w:r>
      <w:r>
        <w:rPr>
          <w:rFonts w:ascii="Times New Roman"/>
          <w:b w:val="false"/>
          <w:i w:val="false"/>
          <w:color w:val="000000"/>
          <w:sz w:val="28"/>
        </w:rPr>
        <w:t>
      1) радиусы 349-дан 300 м-ге дейін - 1530 мм;</w:t>
      </w:r>
      <w:r>
        <w:br/>
      </w:r>
      <w:r>
        <w:rPr>
          <w:rFonts w:ascii="Times New Roman"/>
          <w:b w:val="false"/>
          <w:i w:val="false"/>
          <w:color w:val="000000"/>
          <w:sz w:val="28"/>
        </w:rPr>
        <w:t>
</w:t>
      </w:r>
      <w:r>
        <w:rPr>
          <w:rFonts w:ascii="Times New Roman"/>
          <w:b w:val="false"/>
          <w:i w:val="false"/>
          <w:color w:val="000000"/>
          <w:sz w:val="28"/>
        </w:rPr>
        <w:t>
      2) соның ішінде темір-бетон шпалдарда - 1520 мм;</w:t>
      </w:r>
      <w:r>
        <w:br/>
      </w:r>
      <w:r>
        <w:rPr>
          <w:rFonts w:ascii="Times New Roman"/>
          <w:b w:val="false"/>
          <w:i w:val="false"/>
          <w:color w:val="000000"/>
          <w:sz w:val="28"/>
        </w:rPr>
        <w:t>
</w:t>
      </w:r>
      <w:r>
        <w:rPr>
          <w:rFonts w:ascii="Times New Roman"/>
          <w:b w:val="false"/>
          <w:i w:val="false"/>
          <w:color w:val="000000"/>
          <w:sz w:val="28"/>
        </w:rPr>
        <w:t>
      3) радиусы 299 м және одан кем - 1535 мм.</w:t>
      </w:r>
      <w:r>
        <w:br/>
      </w:r>
      <w:r>
        <w:rPr>
          <w:rFonts w:ascii="Times New Roman"/>
          <w:b w:val="false"/>
          <w:i w:val="false"/>
          <w:color w:val="000000"/>
          <w:sz w:val="28"/>
        </w:rPr>
        <w:t>
</w:t>
      </w:r>
      <w:r>
        <w:rPr>
          <w:rFonts w:ascii="Times New Roman"/>
          <w:b w:val="false"/>
          <w:i w:val="false"/>
          <w:color w:val="000000"/>
          <w:sz w:val="28"/>
        </w:rPr>
        <w:t>
      296. Рельс-шпал торын кешенді ауыстыру жүргізілмеген темір жол желілерінің учаскелері мен жолдарда радиусы 650 м-ден артық түзу және қисық учаскелерде жолтабан енінің номиналдық мөлшерінің 1524 мм болуына жол беріледі.</w:t>
      </w:r>
      <w:r>
        <w:br/>
      </w:r>
      <w:r>
        <w:rPr>
          <w:rFonts w:ascii="Times New Roman"/>
          <w:b w:val="false"/>
          <w:i w:val="false"/>
          <w:color w:val="000000"/>
          <w:sz w:val="28"/>
        </w:rPr>
        <w:t>
</w:t>
      </w:r>
      <w:r>
        <w:rPr>
          <w:rFonts w:ascii="Times New Roman"/>
          <w:b w:val="false"/>
          <w:i w:val="false"/>
          <w:color w:val="000000"/>
          <w:sz w:val="28"/>
        </w:rPr>
        <w:t>
      297. Бұл ретте, бұдан тік қисықтарда қабылданатын жолтабан:</w:t>
      </w:r>
      <w:r>
        <w:br/>
      </w:r>
      <w:r>
        <w:rPr>
          <w:rFonts w:ascii="Times New Roman"/>
          <w:b w:val="false"/>
          <w:i w:val="false"/>
          <w:color w:val="000000"/>
          <w:sz w:val="28"/>
        </w:rPr>
        <w:t>
</w:t>
      </w:r>
      <w:r>
        <w:rPr>
          <w:rFonts w:ascii="Times New Roman"/>
          <w:b w:val="false"/>
          <w:i w:val="false"/>
          <w:color w:val="000000"/>
          <w:sz w:val="28"/>
        </w:rPr>
        <w:t>
      1) радиусы 650-ден 450 м-ге дейін - 1530 мм;</w:t>
      </w:r>
      <w:r>
        <w:br/>
      </w:r>
      <w:r>
        <w:rPr>
          <w:rFonts w:ascii="Times New Roman"/>
          <w:b w:val="false"/>
          <w:i w:val="false"/>
          <w:color w:val="000000"/>
          <w:sz w:val="28"/>
        </w:rPr>
        <w:t>
</w:t>
      </w:r>
      <w:r>
        <w:rPr>
          <w:rFonts w:ascii="Times New Roman"/>
          <w:b w:val="false"/>
          <w:i w:val="false"/>
          <w:color w:val="000000"/>
          <w:sz w:val="28"/>
        </w:rPr>
        <w:t>
      2) радиусы 449-дан 350 м-ге дейін - 1535 мм;</w:t>
      </w:r>
      <w:r>
        <w:br/>
      </w:r>
      <w:r>
        <w:rPr>
          <w:rFonts w:ascii="Times New Roman"/>
          <w:b w:val="false"/>
          <w:i w:val="false"/>
          <w:color w:val="000000"/>
          <w:sz w:val="28"/>
        </w:rPr>
        <w:t>
</w:t>
      </w:r>
      <w:r>
        <w:rPr>
          <w:rFonts w:ascii="Times New Roman"/>
          <w:b w:val="false"/>
          <w:i w:val="false"/>
          <w:color w:val="000000"/>
          <w:sz w:val="28"/>
        </w:rPr>
        <w:t>
      3) радиусы 349 м-ден және одан кем - 1540 мм.</w:t>
      </w:r>
      <w:r>
        <w:br/>
      </w:r>
      <w:r>
        <w:rPr>
          <w:rFonts w:ascii="Times New Roman"/>
          <w:b w:val="false"/>
          <w:i w:val="false"/>
          <w:color w:val="000000"/>
          <w:sz w:val="28"/>
        </w:rPr>
        <w:t>
</w:t>
      </w:r>
      <w:r>
        <w:rPr>
          <w:rFonts w:ascii="Times New Roman"/>
          <w:b w:val="false"/>
          <w:i w:val="false"/>
          <w:color w:val="000000"/>
          <w:sz w:val="28"/>
        </w:rPr>
        <w:t>
      Жолдың түзу және қисық учаскелерінде жоюды талап етпейтін жолтабан енінің номиналдық мөлшерлерінен ауытқу шамасы тарылуы бойынша - 4 мм-ден, кеңеюі бойынша +8 мм-ден аспауы, ал қозғалыс жылдамдығы сағатына 50 км және одан төмен учаскелерде тарылуы - 4 мм-ден, ал кеңеюі бойынша - 10 мм-ден аспауы тиіс.</w:t>
      </w:r>
      <w:r>
        <w:br/>
      </w:r>
      <w:r>
        <w:rPr>
          <w:rFonts w:ascii="Times New Roman"/>
          <w:b w:val="false"/>
          <w:i w:val="false"/>
          <w:color w:val="000000"/>
          <w:sz w:val="28"/>
        </w:rPr>
        <w:t>
</w:t>
      </w:r>
      <w:r>
        <w:rPr>
          <w:rFonts w:ascii="Times New Roman"/>
          <w:b w:val="false"/>
          <w:i w:val="false"/>
          <w:color w:val="000000"/>
          <w:sz w:val="28"/>
        </w:rPr>
        <w:t>
      298. Жолтабан енінің 1512 мм-ден кем және 1548 мм-ден артық болуына жол берілмейді.</w:t>
      </w:r>
      <w:r>
        <w:br/>
      </w:r>
      <w:r>
        <w:rPr>
          <w:rFonts w:ascii="Times New Roman"/>
          <w:b w:val="false"/>
          <w:i w:val="false"/>
          <w:color w:val="000000"/>
          <w:sz w:val="28"/>
        </w:rPr>
        <w:t>
</w:t>
      </w:r>
      <w:r>
        <w:rPr>
          <w:rFonts w:ascii="Times New Roman"/>
          <w:b w:val="false"/>
          <w:i w:val="false"/>
          <w:color w:val="000000"/>
          <w:sz w:val="28"/>
        </w:rPr>
        <w:t>
      299. Түзу учаскелерде жолдың қос тінінің рельстері бастиектерінің үсті бір деңгейде болуы тиіс. Жолдардың түзу учаскелерінде белгіленген нормаларға сәйес бір рельстік тінді екіншісінен 6 мм-ге биік етіп ұстауға рұқсат етіледі.</w:t>
      </w:r>
      <w:r>
        <w:br/>
      </w:r>
      <w:r>
        <w:rPr>
          <w:rFonts w:ascii="Times New Roman"/>
          <w:b w:val="false"/>
          <w:i w:val="false"/>
          <w:color w:val="000000"/>
          <w:sz w:val="28"/>
        </w:rPr>
        <w:t>
</w:t>
      </w:r>
      <w:r>
        <w:rPr>
          <w:rFonts w:ascii="Times New Roman"/>
          <w:b w:val="false"/>
          <w:i w:val="false"/>
          <w:color w:val="000000"/>
          <w:sz w:val="28"/>
        </w:rPr>
        <w:t>
      Сыртқы рельс тінінің жоғары тұруы 150 мм-ден артық болмауы тиіс. Қажет жағдайларда бас жолдың қисық учаскелерінде сыртқы рельс тінінің барынша жоғары тұруының 150 мм-ден артық болуына жол беріледі.</w:t>
      </w:r>
      <w:r>
        <w:br/>
      </w:r>
      <w:r>
        <w:rPr>
          <w:rFonts w:ascii="Times New Roman"/>
          <w:b w:val="false"/>
          <w:i w:val="false"/>
          <w:color w:val="000000"/>
          <w:sz w:val="28"/>
        </w:rPr>
        <w:t>
</w:t>
      </w:r>
      <w:r>
        <w:rPr>
          <w:rFonts w:ascii="Times New Roman"/>
          <w:b w:val="false"/>
          <w:i w:val="false"/>
          <w:color w:val="000000"/>
          <w:sz w:val="28"/>
        </w:rPr>
        <w:t>
      300. Аса ірі және жауапты жасанды құрылыстардың тізбесін және оларды қадағалау тәртібін, сондай-ақ жер төсемінің деформацияланатын немесе күрделі инженерлік-геологиялық қалыптағы учаскелерін қадағалау белгілейді.</w:t>
      </w:r>
      <w:r>
        <w:br/>
      </w:r>
      <w:r>
        <w:rPr>
          <w:rFonts w:ascii="Times New Roman"/>
          <w:b w:val="false"/>
          <w:i w:val="false"/>
          <w:color w:val="000000"/>
          <w:sz w:val="28"/>
        </w:rPr>
        <w:t>
</w:t>
      </w:r>
      <w:r>
        <w:rPr>
          <w:rFonts w:ascii="Times New Roman"/>
          <w:b w:val="false"/>
          <w:i w:val="false"/>
          <w:color w:val="000000"/>
          <w:sz w:val="28"/>
        </w:rPr>
        <w:t>
      Жасанды құрылыстар өртке қарсы құралдармен жабдықталуы және қажет қалыптарда қарап тексеруге арналған құралдары болуы тиіс.</w:t>
      </w:r>
      <w:r>
        <w:br/>
      </w:r>
      <w:r>
        <w:rPr>
          <w:rFonts w:ascii="Times New Roman"/>
          <w:b w:val="false"/>
          <w:i w:val="false"/>
          <w:color w:val="000000"/>
          <w:sz w:val="28"/>
        </w:rPr>
        <w:t>
</w:t>
      </w:r>
      <w:r>
        <w:rPr>
          <w:rFonts w:ascii="Times New Roman"/>
          <w:b w:val="false"/>
          <w:i w:val="false"/>
          <w:color w:val="000000"/>
          <w:sz w:val="28"/>
        </w:rPr>
        <w:t>
      301. Барлық көпірлер қолданыстағы есептеу нормалары негізінде жүк көтергіштігі бойынша жіктеледі.</w:t>
      </w:r>
      <w:r>
        <w:br/>
      </w:r>
      <w:r>
        <w:rPr>
          <w:rFonts w:ascii="Times New Roman"/>
          <w:b w:val="false"/>
          <w:i w:val="false"/>
          <w:color w:val="000000"/>
          <w:sz w:val="28"/>
        </w:rPr>
        <w:t>
</w:t>
      </w:r>
      <w:r>
        <w:rPr>
          <w:rFonts w:ascii="Times New Roman"/>
          <w:b w:val="false"/>
          <w:i w:val="false"/>
          <w:color w:val="000000"/>
          <w:sz w:val="28"/>
        </w:rPr>
        <w:t>
      302. Жолдың және құрылыстардың күйін бақылау магистральдық темір жол желісінде жол өлшегіш вагондар мен арбашалар, ақаутапқыш вагондар, ақаутапқыш автомотрисалар, ақаутапқыш арбашалар, ақаутабу жөніндегі зертханалар, көпірлік, тоннельдік, жолды тексеру, сынау, жөндеу-тексеру-сүңгуір станциялары қолданылуы тиіс.</w:t>
      </w:r>
    </w:p>
    <w:bookmarkEnd w:id="70"/>
    <w:bookmarkStart w:name="z45" w:id="71"/>
    <w:p>
      <w:pPr>
        <w:spacing w:after="0"/>
        <w:ind w:left="0"/>
        <w:jc w:val="left"/>
      </w:pPr>
      <w:r>
        <w:rPr>
          <w:rFonts w:ascii="Times New Roman"/>
          <w:b/>
          <w:i w:val="false"/>
          <w:color w:val="000000"/>
        </w:rPr>
        <w:t xml:space="preserve"> 
§ 5. Рельстер мен бағыттамалы бұрмалар</w:t>
      </w:r>
    </w:p>
    <w:bookmarkEnd w:id="71"/>
    <w:bookmarkStart w:name="z858" w:id="72"/>
    <w:p>
      <w:pPr>
        <w:spacing w:after="0"/>
        <w:ind w:left="0"/>
        <w:jc w:val="both"/>
      </w:pPr>
      <w:r>
        <w:rPr>
          <w:rFonts w:ascii="Times New Roman"/>
          <w:b w:val="false"/>
          <w:i w:val="false"/>
          <w:color w:val="000000"/>
          <w:sz w:val="28"/>
        </w:rPr>
        <w:t>
      303. Бас және станциялық жолдардағы рельстер мен бағыттамалы бұрмалар қуаты мен күйі бойынша пайдалану жағдайларына (жүктасымалдылығы, осьтік жүктемелер және поездардың қозғалыс жылдамдықтары) сәйкес келуі тиіс.</w:t>
      </w:r>
      <w:r>
        <w:br/>
      </w:r>
      <w:r>
        <w:rPr>
          <w:rFonts w:ascii="Times New Roman"/>
          <w:b w:val="false"/>
          <w:i w:val="false"/>
          <w:color w:val="000000"/>
          <w:sz w:val="28"/>
        </w:rPr>
        <w:t>
</w:t>
      </w:r>
      <w:r>
        <w:rPr>
          <w:rFonts w:ascii="Times New Roman"/>
          <w:b w:val="false"/>
          <w:i w:val="false"/>
          <w:color w:val="000000"/>
          <w:sz w:val="28"/>
        </w:rPr>
        <w:t>
      304. Бағыттамалы бұрмалар айқастырмаларының маркалары мынадай: бас және қабылдау-жөнелту жолаушылар жолдарында - 1/11-ден тік емес, ал айқаспа бұрмалар және айқаспа бұрмалардың жалғасы болып табылатын дара бұрмалар - 1/9-дан тік емес, жолаушылар поездары бұрманың түзу жолы бойынша ғана өтетін бағыттамалы бұрмалар айқастырмаларының маркасы 1/9 болуы тиіс. Егер 1/9 маркалы бағыттамалы бұрмаларды 1/11 маркасымен ауыстыру бағыттама алқымдарын қайта орнатуға алып келіп, қазіргі уақытта оны жүзеге асыру мүмкін болмаса мұндай бұрмалар бойынша жолаушылар поездарын қаптал жолға бұруға жол беріледі:</w:t>
      </w:r>
      <w:r>
        <w:br/>
      </w:r>
      <w:r>
        <w:rPr>
          <w:rFonts w:ascii="Times New Roman"/>
          <w:b w:val="false"/>
          <w:i w:val="false"/>
          <w:color w:val="000000"/>
          <w:sz w:val="28"/>
        </w:rPr>
        <w:t>
</w:t>
      </w:r>
      <w:r>
        <w:rPr>
          <w:rFonts w:ascii="Times New Roman"/>
          <w:b w:val="false"/>
          <w:i w:val="false"/>
          <w:color w:val="000000"/>
          <w:sz w:val="28"/>
        </w:rPr>
        <w:t>
      1) жүк қозғалысының қабылдау-жөнелту жолдарында - 1/9-дан тік емес, ал симметриялылары - 1/6-дан тік емес;</w:t>
      </w:r>
      <w:r>
        <w:br/>
      </w:r>
      <w:r>
        <w:rPr>
          <w:rFonts w:ascii="Times New Roman"/>
          <w:b w:val="false"/>
          <w:i w:val="false"/>
          <w:color w:val="000000"/>
          <w:sz w:val="28"/>
        </w:rPr>
        <w:t>
</w:t>
      </w:r>
      <w:r>
        <w:rPr>
          <w:rFonts w:ascii="Times New Roman"/>
          <w:b w:val="false"/>
          <w:i w:val="false"/>
          <w:color w:val="000000"/>
          <w:sz w:val="28"/>
        </w:rPr>
        <w:t>
      2) өзге жолдарда - 1/8-ден тік емес, ал симметриялылары - 1/4,5-тен тік емес.</w:t>
      </w:r>
      <w:r>
        <w:br/>
      </w:r>
      <w:r>
        <w:rPr>
          <w:rFonts w:ascii="Times New Roman"/>
          <w:b w:val="false"/>
          <w:i w:val="false"/>
          <w:color w:val="000000"/>
          <w:sz w:val="28"/>
        </w:rPr>
        <w:t>
</w:t>
      </w:r>
      <w:r>
        <w:rPr>
          <w:rFonts w:ascii="Times New Roman"/>
          <w:b w:val="false"/>
          <w:i w:val="false"/>
          <w:color w:val="000000"/>
          <w:sz w:val="28"/>
        </w:rPr>
        <w:t xml:space="preserve">
      305. Бас жолдардағы барлық қарсы бағыттық, бағыттамалық бұрмалардың үшкірлері алдында тепкіш білеулер жатуы тиіс. </w:t>
      </w:r>
      <w:r>
        <w:br/>
      </w:r>
      <w:r>
        <w:rPr>
          <w:rFonts w:ascii="Times New Roman"/>
          <w:b w:val="false"/>
          <w:i w:val="false"/>
          <w:color w:val="000000"/>
          <w:sz w:val="28"/>
        </w:rPr>
        <w:t>
</w:t>
      </w:r>
      <w:r>
        <w:rPr>
          <w:rFonts w:ascii="Times New Roman"/>
          <w:b w:val="false"/>
          <w:i w:val="false"/>
          <w:color w:val="000000"/>
          <w:sz w:val="28"/>
        </w:rPr>
        <w:t>
      306. Қисық учаскелерде бас жолдарға бағыттамалық бұрмаларды жаңадан орнатуға жол берілмейді.</w:t>
      </w:r>
      <w:r>
        <w:br/>
      </w:r>
      <w:r>
        <w:rPr>
          <w:rFonts w:ascii="Times New Roman"/>
          <w:b w:val="false"/>
          <w:i w:val="false"/>
          <w:color w:val="000000"/>
          <w:sz w:val="28"/>
        </w:rPr>
        <w:t>
</w:t>
      </w:r>
      <w:r>
        <w:rPr>
          <w:rFonts w:ascii="Times New Roman"/>
          <w:b w:val="false"/>
          <w:i w:val="false"/>
          <w:color w:val="000000"/>
          <w:sz w:val="28"/>
        </w:rPr>
        <w:t>
      Орталықтандырылған бағыттамалар климаттық және басқа жағдайларға қарай механикаландырылған тазарту немесе қар еріту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307. Мына ақаулықтардың ең болмаса біреуіне жол берілген бағыттамалы бұрмаларды және тұйық қиылысуларды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1) бағыттама үшкірлерінің және тартымдары бар айқастырмалардың жылжымалы өзекшелерінің ажырауы;</w:t>
      </w:r>
      <w:r>
        <w:br/>
      </w:r>
      <w:r>
        <w:rPr>
          <w:rFonts w:ascii="Times New Roman"/>
          <w:b w:val="false"/>
          <w:i w:val="false"/>
          <w:color w:val="000000"/>
          <w:sz w:val="28"/>
        </w:rPr>
        <w:t>
</w:t>
      </w:r>
      <w:r>
        <w:rPr>
          <w:rFonts w:ascii="Times New Roman"/>
          <w:b w:val="false"/>
          <w:i w:val="false"/>
          <w:color w:val="000000"/>
          <w:sz w:val="28"/>
        </w:rPr>
        <w:t>
      2) үшкірдің рамалық рельстен, айқастырманың жылжымалы өзекшесінің жақтаудан 4 мм-ге және одан артық сыдырылып түсуі, ол үшкірде және доғал айқастырманың өзекшесінде бірінші тартымға қарсы, үшкір айқастырманың өзекшесінде – бағыттама жабық тұрған қалпында өзекшенің үшкірінде өлшенеді;</w:t>
      </w:r>
      <w:r>
        <w:br/>
      </w:r>
      <w:r>
        <w:rPr>
          <w:rFonts w:ascii="Times New Roman"/>
          <w:b w:val="false"/>
          <w:i w:val="false"/>
          <w:color w:val="000000"/>
          <w:sz w:val="28"/>
        </w:rPr>
        <w:t>
</w:t>
      </w:r>
      <w:r>
        <w:rPr>
          <w:rFonts w:ascii="Times New Roman"/>
          <w:b w:val="false"/>
          <w:i w:val="false"/>
          <w:color w:val="000000"/>
          <w:sz w:val="28"/>
        </w:rPr>
        <w:t>
      3) үшкірді немесе жылжымалы өзекшені сырлау, бұл кезде жалдың төну қаупі пайда болады, және мына ұзындықта сырлаудың барлық жағдайларында:</w:t>
      </w:r>
      <w:r>
        <w:br/>
      </w:r>
      <w:r>
        <w:rPr>
          <w:rFonts w:ascii="Times New Roman"/>
          <w:b w:val="false"/>
          <w:i w:val="false"/>
          <w:color w:val="000000"/>
          <w:sz w:val="28"/>
        </w:rPr>
        <w:t>
</w:t>
      </w:r>
      <w:r>
        <w:rPr>
          <w:rFonts w:ascii="Times New Roman"/>
          <w:b w:val="false"/>
          <w:i w:val="false"/>
          <w:color w:val="000000"/>
          <w:sz w:val="28"/>
        </w:rPr>
        <w:t>
      бас жолдарда 200 мм және одан артық;</w:t>
      </w:r>
      <w:r>
        <w:br/>
      </w:r>
      <w:r>
        <w:rPr>
          <w:rFonts w:ascii="Times New Roman"/>
          <w:b w:val="false"/>
          <w:i w:val="false"/>
          <w:color w:val="000000"/>
          <w:sz w:val="28"/>
        </w:rPr>
        <w:t>
</w:t>
      </w:r>
      <w:r>
        <w:rPr>
          <w:rFonts w:ascii="Times New Roman"/>
          <w:b w:val="false"/>
          <w:i w:val="false"/>
          <w:color w:val="000000"/>
          <w:sz w:val="28"/>
        </w:rPr>
        <w:t>
      қабылдау-жөнелту жолдарында 300 мм;</w:t>
      </w:r>
      <w:r>
        <w:br/>
      </w:r>
      <w:r>
        <w:rPr>
          <w:rFonts w:ascii="Times New Roman"/>
          <w:b w:val="false"/>
          <w:i w:val="false"/>
          <w:color w:val="000000"/>
          <w:sz w:val="28"/>
        </w:rPr>
        <w:t>
</w:t>
      </w:r>
      <w:r>
        <w:rPr>
          <w:rFonts w:ascii="Times New Roman"/>
          <w:b w:val="false"/>
          <w:i w:val="false"/>
          <w:color w:val="000000"/>
          <w:sz w:val="28"/>
        </w:rPr>
        <w:t>
      өзге станциялық жолдарда 400 мм.</w:t>
      </w:r>
      <w:r>
        <w:br/>
      </w:r>
      <w:r>
        <w:rPr>
          <w:rFonts w:ascii="Times New Roman"/>
          <w:b w:val="false"/>
          <w:i w:val="false"/>
          <w:color w:val="000000"/>
          <w:sz w:val="28"/>
        </w:rPr>
        <w:t>
</w:t>
      </w:r>
      <w:r>
        <w:rPr>
          <w:rFonts w:ascii="Times New Roman"/>
          <w:b w:val="false"/>
          <w:i w:val="false"/>
          <w:color w:val="000000"/>
          <w:sz w:val="28"/>
        </w:rPr>
        <w:t>
      4) үшкірдің рамалық рельске қарсы және жылжымалы өзекшенің жақтауға қарсы 2 мм-ге және одан артық төмендеуі, төмендеу қимасында өлшенеді, мұнда үшкір бастиегінің немесе жылжымалы өзекшенің ені жоғарғы жағында 50 мм және одан артық;</w:t>
      </w:r>
      <w:r>
        <w:br/>
      </w:r>
      <w:r>
        <w:rPr>
          <w:rFonts w:ascii="Times New Roman"/>
          <w:b w:val="false"/>
          <w:i w:val="false"/>
          <w:color w:val="000000"/>
          <w:sz w:val="28"/>
        </w:rPr>
        <w:t>
</w:t>
      </w:r>
      <w:r>
        <w:rPr>
          <w:rFonts w:ascii="Times New Roman"/>
          <w:b w:val="false"/>
          <w:i w:val="false"/>
          <w:color w:val="000000"/>
          <w:sz w:val="28"/>
        </w:rPr>
        <w:t>
      5) үшкір өзекшесінің қыры мен контррельс бастиегінің жұмыс қыры арасындағы қашықтық 1472 мм-ден кем;</w:t>
      </w:r>
      <w:r>
        <w:br/>
      </w:r>
      <w:r>
        <w:rPr>
          <w:rFonts w:ascii="Times New Roman"/>
          <w:b w:val="false"/>
          <w:i w:val="false"/>
          <w:color w:val="000000"/>
          <w:sz w:val="28"/>
        </w:rPr>
        <w:t>
</w:t>
      </w:r>
      <w:r>
        <w:rPr>
          <w:rFonts w:ascii="Times New Roman"/>
          <w:b w:val="false"/>
          <w:i w:val="false"/>
          <w:color w:val="000000"/>
          <w:sz w:val="28"/>
        </w:rPr>
        <w:t>
      6) контррельс бастиегінің және жақтаудың жұмыс қырлары арасындағы қашықтық 1435 мм-ден артық;</w:t>
      </w:r>
      <w:r>
        <w:br/>
      </w:r>
      <w:r>
        <w:rPr>
          <w:rFonts w:ascii="Times New Roman"/>
          <w:b w:val="false"/>
          <w:i w:val="false"/>
          <w:color w:val="000000"/>
          <w:sz w:val="28"/>
        </w:rPr>
        <w:t>
</w:t>
      </w:r>
      <w:r>
        <w:rPr>
          <w:rFonts w:ascii="Times New Roman"/>
          <w:b w:val="false"/>
          <w:i w:val="false"/>
          <w:color w:val="000000"/>
          <w:sz w:val="28"/>
        </w:rPr>
        <w:t>
      7) үшкірдің немесе рамалық рельстің омырылуы, айқастырманың (өзекшенің, жақтаудың немесе контррельстің) омырылуы;</w:t>
      </w:r>
      <w:r>
        <w:br/>
      </w:r>
      <w:r>
        <w:rPr>
          <w:rFonts w:ascii="Times New Roman"/>
          <w:b w:val="false"/>
          <w:i w:val="false"/>
          <w:color w:val="000000"/>
          <w:sz w:val="28"/>
        </w:rPr>
        <w:t>
</w:t>
      </w:r>
      <w:r>
        <w:rPr>
          <w:rFonts w:ascii="Times New Roman"/>
          <w:b w:val="false"/>
          <w:i w:val="false"/>
          <w:color w:val="000000"/>
          <w:sz w:val="28"/>
        </w:rPr>
        <w:t>
      8) бір бұрандамалы ішпекте контррельстік бұрандаманың немесе қос болтты ішпекте екеуінің де ажырауы.</w:t>
      </w:r>
      <w:r>
        <w:br/>
      </w:r>
      <w:r>
        <w:rPr>
          <w:rFonts w:ascii="Times New Roman"/>
          <w:b w:val="false"/>
          <w:i w:val="false"/>
          <w:color w:val="000000"/>
          <w:sz w:val="28"/>
        </w:rPr>
        <w:t>
</w:t>
      </w:r>
      <w:r>
        <w:rPr>
          <w:rFonts w:ascii="Times New Roman"/>
          <w:b w:val="false"/>
          <w:i w:val="false"/>
          <w:color w:val="000000"/>
          <w:sz w:val="28"/>
        </w:rPr>
        <w:t xml:space="preserve">
      308. Бас жолдардағы және қабылдау-жөнелту жолдардағы рельстер мен бұрмалы бағыттамалар ақаутапқыш арбашалармен тексеріледі. </w:t>
      </w:r>
      <w:r>
        <w:br/>
      </w:r>
      <w:r>
        <w:rPr>
          <w:rFonts w:ascii="Times New Roman"/>
          <w:b w:val="false"/>
          <w:i w:val="false"/>
          <w:color w:val="000000"/>
          <w:sz w:val="28"/>
        </w:rPr>
        <w:t>
</w:t>
      </w:r>
      <w:r>
        <w:rPr>
          <w:rFonts w:ascii="Times New Roman"/>
          <w:b w:val="false"/>
          <w:i w:val="false"/>
          <w:color w:val="000000"/>
          <w:sz w:val="28"/>
        </w:rPr>
        <w:t>
      309. Станцияларда бағыттамалы бұрмалар мен тұйық қиылысуларды салу және алу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310. Бақыламалық бағыттама құлыптарымен:</w:t>
      </w:r>
      <w:r>
        <w:br/>
      </w:r>
      <w:r>
        <w:rPr>
          <w:rFonts w:ascii="Times New Roman"/>
          <w:b w:val="false"/>
          <w:i w:val="false"/>
          <w:color w:val="000000"/>
          <w:sz w:val="28"/>
        </w:rPr>
        <w:t>
</w:t>
      </w:r>
      <w:r>
        <w:rPr>
          <w:rFonts w:ascii="Times New Roman"/>
          <w:b w:val="false"/>
          <w:i w:val="false"/>
          <w:color w:val="000000"/>
          <w:sz w:val="28"/>
        </w:rPr>
        <w:t>
      1) поездарды қабылдау және жөнелту жүргізілетін жолдарда орналасқан, сондай-ақ қорғалатын;</w:t>
      </w:r>
      <w:r>
        <w:br/>
      </w:r>
      <w:r>
        <w:rPr>
          <w:rFonts w:ascii="Times New Roman"/>
          <w:b w:val="false"/>
          <w:i w:val="false"/>
          <w:color w:val="000000"/>
          <w:sz w:val="28"/>
        </w:rPr>
        <w:t>
</w:t>
      </w:r>
      <w:r>
        <w:rPr>
          <w:rFonts w:ascii="Times New Roman"/>
          <w:b w:val="false"/>
          <w:i w:val="false"/>
          <w:color w:val="000000"/>
          <w:sz w:val="28"/>
        </w:rPr>
        <w:t>
      2) 1-сыныпты қауіпті жүктері (жарылғыш материалдары) бар вагондардың тұруына бөлінген жолдарға апаратын;</w:t>
      </w:r>
      <w:r>
        <w:br/>
      </w:r>
      <w:r>
        <w:rPr>
          <w:rFonts w:ascii="Times New Roman"/>
          <w:b w:val="false"/>
          <w:i w:val="false"/>
          <w:color w:val="000000"/>
          <w:sz w:val="28"/>
        </w:rPr>
        <w:t>
</w:t>
      </w:r>
      <w:r>
        <w:rPr>
          <w:rFonts w:ascii="Times New Roman"/>
          <w:b w:val="false"/>
          <w:i w:val="false"/>
          <w:color w:val="000000"/>
          <w:sz w:val="28"/>
        </w:rPr>
        <w:t>
      3) қалпына келтіру және өрт сөндіру поездарының тұруына бөлінген жолдарға апаратын;</w:t>
      </w:r>
      <w:r>
        <w:br/>
      </w:r>
      <w:r>
        <w:rPr>
          <w:rFonts w:ascii="Times New Roman"/>
          <w:b w:val="false"/>
          <w:i w:val="false"/>
          <w:color w:val="000000"/>
          <w:sz w:val="28"/>
        </w:rPr>
        <w:t>
</w:t>
      </w:r>
      <w:r>
        <w:rPr>
          <w:rFonts w:ascii="Times New Roman"/>
          <w:b w:val="false"/>
          <w:i w:val="false"/>
          <w:color w:val="000000"/>
          <w:sz w:val="28"/>
        </w:rPr>
        <w:t>
      4) сақтандырғыш және ұстағыш тұйықтарға апаратын;</w:t>
      </w:r>
      <w:r>
        <w:br/>
      </w:r>
      <w:r>
        <w:rPr>
          <w:rFonts w:ascii="Times New Roman"/>
          <w:b w:val="false"/>
          <w:i w:val="false"/>
          <w:color w:val="000000"/>
          <w:sz w:val="28"/>
        </w:rPr>
        <w:t>
</w:t>
      </w:r>
      <w:r>
        <w:rPr>
          <w:rFonts w:ascii="Times New Roman"/>
          <w:b w:val="false"/>
          <w:i w:val="false"/>
          <w:color w:val="000000"/>
          <w:sz w:val="28"/>
        </w:rPr>
        <w:t>
      5) ақаутапқыш вагондардың, жол өлшегіш вагондардың, теміржолдық құрылыс машиналарын тоқтатып қоюға бөлінген жолдарға апаратын орталықтандырылмаған бағыттамалар жабдықталуы тиіс.</w:t>
      </w:r>
      <w:r>
        <w:br/>
      </w:r>
      <w:r>
        <w:rPr>
          <w:rFonts w:ascii="Times New Roman"/>
          <w:b w:val="false"/>
          <w:i w:val="false"/>
          <w:color w:val="000000"/>
          <w:sz w:val="28"/>
        </w:rPr>
        <w:t>
</w:t>
      </w:r>
      <w:r>
        <w:rPr>
          <w:rFonts w:ascii="Times New Roman"/>
          <w:b w:val="false"/>
          <w:i w:val="false"/>
          <w:color w:val="000000"/>
          <w:sz w:val="28"/>
        </w:rPr>
        <w:t>
      311. Бағыттамалар және айқастырмалардың жылжымалы өзекшелері (дөңестік және сұрыптау жолдарында орналасқандардан басқа), соның ішінде орталықтандырылған және бақыламалық құлыптары бар, оларды аспалы құлыппен жабу мүмкіндігі болу үшін үлгі құралдармен жабдықталуы тиіс. Бұл құралдар үшкірдің рамалық рельске, айқастырманың жылжымалы өзекшесінің жақтауға тығыз жанасуын қамтамасыз етуі тиіс.</w:t>
      </w:r>
      <w:r>
        <w:br/>
      </w:r>
      <w:r>
        <w:rPr>
          <w:rFonts w:ascii="Times New Roman"/>
          <w:b w:val="false"/>
          <w:i w:val="false"/>
          <w:color w:val="000000"/>
          <w:sz w:val="28"/>
        </w:rPr>
        <w:t>
</w:t>
      </w:r>
      <w:r>
        <w:rPr>
          <w:rFonts w:ascii="Times New Roman"/>
          <w:b w:val="false"/>
          <w:i w:val="false"/>
          <w:color w:val="000000"/>
          <w:sz w:val="28"/>
        </w:rPr>
        <w:t>
      312. Орталықтандырылмаған бағыттамалар бас және қабылдау-жөнелту жолдарында орналасқан жарық берілетін немесе жарық берілмейтін бағыттамалық нұсқағыштармен жабдықталуы тиіс, бұл станцияның ТБА-да көрсетіледі.</w:t>
      </w:r>
      <w:r>
        <w:br/>
      </w:r>
      <w:r>
        <w:rPr>
          <w:rFonts w:ascii="Times New Roman"/>
          <w:b w:val="false"/>
          <w:i w:val="false"/>
          <w:color w:val="000000"/>
          <w:sz w:val="28"/>
        </w:rPr>
        <w:t>
</w:t>
      </w:r>
      <w:r>
        <w:rPr>
          <w:rFonts w:ascii="Times New Roman"/>
          <w:b w:val="false"/>
          <w:i w:val="false"/>
          <w:color w:val="000000"/>
          <w:sz w:val="28"/>
        </w:rPr>
        <w:t>
      Электрлік орталықтандыруға енгізілген бағыттамалар және сұрыптау парктерінің дөңес асты алқымдарының бағыттамалары нұсқағыштармен жабдықталмайды.</w:t>
      </w:r>
      <w:r>
        <w:br/>
      </w:r>
      <w:r>
        <w:rPr>
          <w:rFonts w:ascii="Times New Roman"/>
          <w:b w:val="false"/>
          <w:i w:val="false"/>
          <w:color w:val="000000"/>
          <w:sz w:val="28"/>
        </w:rPr>
        <w:t>
</w:t>
      </w:r>
      <w:r>
        <w:rPr>
          <w:rFonts w:ascii="Times New Roman"/>
          <w:b w:val="false"/>
          <w:i w:val="false"/>
          <w:color w:val="000000"/>
          <w:sz w:val="28"/>
        </w:rPr>
        <w:t>
      313. Бағыттамалы бұрмаларды және тұйық қиылысуларды жөндеу және ағымдық күтіп ұстау, бағыттамалық нұсқағыштарды, түсіргіш табандықтарды, түсіргіш үшкірлерді, түсіргіш бағыттамаларды, вагондарды бекітуге арналған стационарлық құрылғыларды, бұрғыш білеулерді, топсалы-иінді тұйықтағыштарды орнатуды, жөндеуді және күтіп ұстауды жол дистанциялары жүргізеді. Бұл құрылғыларда бар БОС құралдарын жөндеу және техникалық қызмет көрсетуді сигнал беру және байланыс дистанциялары жүргізеді.</w:t>
      </w:r>
      <w:r>
        <w:br/>
      </w:r>
      <w:r>
        <w:rPr>
          <w:rFonts w:ascii="Times New Roman"/>
          <w:b w:val="false"/>
          <w:i w:val="false"/>
          <w:color w:val="000000"/>
          <w:sz w:val="28"/>
        </w:rPr>
        <w:t>
</w:t>
      </w:r>
      <w:r>
        <w:rPr>
          <w:rFonts w:ascii="Times New Roman"/>
          <w:b w:val="false"/>
          <w:i w:val="false"/>
          <w:color w:val="000000"/>
          <w:sz w:val="28"/>
        </w:rPr>
        <w:t>
      314. Темір жол жолдарының басқа темір жол жолдарымен, трамвай, троллейбус желілерімен, автомобиль жолдарымен және қала көшелерімен қиылысулары өкілетті органдармен келісілген талаптарына сәйкес жүзеге асырылуы тиіс.</w:t>
      </w:r>
      <w:r>
        <w:br/>
      </w:r>
      <w:r>
        <w:rPr>
          <w:rFonts w:ascii="Times New Roman"/>
          <w:b w:val="false"/>
          <w:i w:val="false"/>
          <w:color w:val="000000"/>
          <w:sz w:val="28"/>
        </w:rPr>
        <w:t>
</w:t>
      </w:r>
      <w:r>
        <w:rPr>
          <w:rFonts w:ascii="Times New Roman"/>
          <w:b w:val="false"/>
          <w:i w:val="false"/>
          <w:color w:val="000000"/>
          <w:sz w:val="28"/>
        </w:rPr>
        <w:t>
      Қолданыстағы темір жол өтпелерінде трамвай және троллейбус қозғалысын ашуға жол берілмейді.</w:t>
      </w:r>
      <w:r>
        <w:br/>
      </w:r>
      <w:r>
        <w:rPr>
          <w:rFonts w:ascii="Times New Roman"/>
          <w:b w:val="false"/>
          <w:i w:val="false"/>
          <w:color w:val="000000"/>
          <w:sz w:val="28"/>
        </w:rPr>
        <w:t>
</w:t>
      </w:r>
      <w:r>
        <w:rPr>
          <w:rFonts w:ascii="Times New Roman"/>
          <w:b w:val="false"/>
          <w:i w:val="false"/>
          <w:color w:val="000000"/>
          <w:sz w:val="28"/>
        </w:rPr>
        <w:t>
      315. Белгіленбеген жерлерде темір жолдар арқылы көлік құралдарының және өздігінен жүретін машиналардың, сондай-ақ малды айдап өту тыйым салынады. Осы талаптардың орындалуын қадағалау жол дистанцияларының қызметкерлеріне, ал станцияларда, бұдан басқа, станциялардың қызметкерлеріне жүктеледі.</w:t>
      </w:r>
      <w:r>
        <w:br/>
      </w:r>
      <w:r>
        <w:rPr>
          <w:rFonts w:ascii="Times New Roman"/>
          <w:b w:val="false"/>
          <w:i w:val="false"/>
          <w:color w:val="000000"/>
          <w:sz w:val="28"/>
        </w:rPr>
        <w:t>
</w:t>
      </w:r>
      <w:r>
        <w:rPr>
          <w:rFonts w:ascii="Times New Roman"/>
          <w:b w:val="false"/>
          <w:i w:val="false"/>
          <w:color w:val="000000"/>
          <w:sz w:val="28"/>
        </w:rPr>
        <w:t>
      316. Темір жол өтпелері темір жол және автомобиль көлігі қозғалысының қарқындылығына қарай төрт санатқа бөлінеді. Темір жол өтпелеріне санат беру, оларды күтіп ұстау және оларға қызмет көрсету Қазақстан Республикасының Көлік және коммуникация министрінің 2011 жылдың 25 наурыздағы № 168 бұйрығымен бекітілген, (нормативтік құқықтық актілерді мемлекеттік тіркеу Реестірінде тіркелген № 6899) Темір жол өтпелерін пайдалану </w:t>
      </w:r>
      <w:r>
        <w:rPr>
          <w:rFonts w:ascii="Times New Roman"/>
          <w:b w:val="false"/>
          <w:i w:val="false"/>
          <w:color w:val="000000"/>
          <w:sz w:val="28"/>
        </w:rPr>
        <w:t>ережелерімен</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I және II санатты, сондай-ақ электрмен жабдықтаудың бойлық желілерімен жабдықталған учаскелерде орналасқан немесе маңында электрмен жабдықтаудың басқа тұрақты көздері бар III және IV санатты темір жол өтпелерінде электр жарығы болуы, ал қажетті жағдайларда өтіп бара жатқан поездарды қарап тексеру үшін прожекторлық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Өтпелерді электрмен толассыз жабдықтаумен және сыртқы жарықпен электрмен жабдықтау дистанциялары қамтамасыз етеді.</w:t>
      </w:r>
      <w:r>
        <w:br/>
      </w:r>
      <w:r>
        <w:rPr>
          <w:rFonts w:ascii="Times New Roman"/>
          <w:b w:val="false"/>
          <w:i w:val="false"/>
          <w:color w:val="000000"/>
          <w:sz w:val="28"/>
        </w:rPr>
        <w:t>
</w:t>
      </w:r>
      <w:r>
        <w:rPr>
          <w:rFonts w:ascii="Times New Roman"/>
          <w:b w:val="false"/>
          <w:i w:val="false"/>
          <w:color w:val="000000"/>
          <w:sz w:val="28"/>
        </w:rPr>
        <w:t>
      317. Темір жол өтпелері реттелетін және реттелмейтін болып бөлінеді.</w:t>
      </w:r>
      <w:r>
        <w:br/>
      </w:r>
      <w:r>
        <w:rPr>
          <w:rFonts w:ascii="Times New Roman"/>
          <w:b w:val="false"/>
          <w:i w:val="false"/>
          <w:color w:val="000000"/>
          <w:sz w:val="28"/>
        </w:rPr>
        <w:t>
</w:t>
      </w:r>
      <w:r>
        <w:rPr>
          <w:rFonts w:ascii="Times New Roman"/>
          <w:b w:val="false"/>
          <w:i w:val="false"/>
          <w:color w:val="000000"/>
          <w:sz w:val="28"/>
        </w:rPr>
        <w:t>
      Реттелетіндерге темір жол өтпесіне поездың жақындағаны туралы көлік құралдарының жүргізушілерін өтпелік хабарлау сигнал беру құрылғыларымен жабдықталған немесе кезекші қызметкер қызмет көрсететін темір жол өтпелері жатады.</w:t>
      </w:r>
      <w:r>
        <w:br/>
      </w:r>
      <w:r>
        <w:rPr>
          <w:rFonts w:ascii="Times New Roman"/>
          <w:b w:val="false"/>
          <w:i w:val="false"/>
          <w:color w:val="000000"/>
          <w:sz w:val="28"/>
        </w:rPr>
        <w:t>
</w:t>
      </w:r>
      <w:r>
        <w:rPr>
          <w:rFonts w:ascii="Times New Roman"/>
          <w:b w:val="false"/>
          <w:i w:val="false"/>
          <w:color w:val="000000"/>
          <w:sz w:val="28"/>
        </w:rPr>
        <w:t>
      Өтпелік сигнал беру құрылғыларымен жабдықталмаған немесе кезекші қызметкер қызмет көрсетпейтін темір жол өтпелері реттелмейтіндерге жатады.</w:t>
      </w:r>
      <w:r>
        <w:br/>
      </w:r>
      <w:r>
        <w:rPr>
          <w:rFonts w:ascii="Times New Roman"/>
          <w:b w:val="false"/>
          <w:i w:val="false"/>
          <w:color w:val="000000"/>
          <w:sz w:val="28"/>
        </w:rPr>
        <w:t>
</w:t>
      </w:r>
      <w:r>
        <w:rPr>
          <w:rFonts w:ascii="Times New Roman"/>
          <w:b w:val="false"/>
          <w:i w:val="false"/>
          <w:color w:val="000000"/>
          <w:sz w:val="28"/>
        </w:rPr>
        <w:t>
      318. Кезекші қызметкер қызмет көрсететін темір жол өтпелерінде поездық локомотивтердің және өздігінен жүретін арнайы жылжымалы құрамның машинистерімен радиобайланыс, маңындағы станциямен немесе постымен, ал диспетчерлік орталықтандырумен жабдықталған учаскелерде поезд диспетчерімен тікелей телефон байланысы болуы тиіс.</w:t>
      </w:r>
      <w:r>
        <w:br/>
      </w:r>
      <w:r>
        <w:rPr>
          <w:rFonts w:ascii="Times New Roman"/>
          <w:b w:val="false"/>
          <w:i w:val="false"/>
          <w:color w:val="000000"/>
          <w:sz w:val="28"/>
        </w:rPr>
        <w:t>
</w:t>
      </w:r>
      <w:r>
        <w:rPr>
          <w:rFonts w:ascii="Times New Roman"/>
          <w:b w:val="false"/>
          <w:i w:val="false"/>
          <w:color w:val="000000"/>
          <w:sz w:val="28"/>
        </w:rPr>
        <w:t>
      Өтпелік сигнал беру, автоматты шлагбаумдарды, телефон байланысын және радиобайланысты түзу күйінде ұстау және олардың жұмыс істеуін сигнал беру және байланыс дистанциялары қамтамасыз етеді.</w:t>
      </w:r>
      <w:r>
        <w:br/>
      </w:r>
      <w:r>
        <w:rPr>
          <w:rFonts w:ascii="Times New Roman"/>
          <w:b w:val="false"/>
          <w:i w:val="false"/>
          <w:color w:val="000000"/>
          <w:sz w:val="28"/>
        </w:rPr>
        <w:t>
</w:t>
      </w:r>
      <w:r>
        <w:rPr>
          <w:rFonts w:ascii="Times New Roman"/>
          <w:b w:val="false"/>
          <w:i w:val="false"/>
          <w:color w:val="000000"/>
          <w:sz w:val="28"/>
        </w:rPr>
        <w:t>
      319. Темір жол өтпелерінде үлгі төсем және бағанашалармен немесе қанаттармен қоршалған кірмелері болуы тиіс. Темір жол өтпелерінің маңында ескерту белгілері: поездар келетін жақта ысқырықтың берілуі туралы «С» сигналдық белгісі, ал автомобиль жолы жағынан нормативтік құқықтық актілерге сәйкес белгілер болуы тиіс. Кезекші қызметкер қызмет көрсетпейтін, көрінуі нашар темір жол өтпелерінің алдында поездар келетін жақта қосымша «С» сигналдық белгісі орнатылуы тиіс.</w:t>
      </w:r>
      <w:r>
        <w:br/>
      </w:r>
      <w:r>
        <w:rPr>
          <w:rFonts w:ascii="Times New Roman"/>
          <w:b w:val="false"/>
          <w:i w:val="false"/>
          <w:color w:val="000000"/>
          <w:sz w:val="28"/>
        </w:rPr>
        <w:t>
</w:t>
      </w:r>
      <w:r>
        <w:rPr>
          <w:rFonts w:ascii="Times New Roman"/>
          <w:b w:val="false"/>
          <w:i w:val="false"/>
          <w:color w:val="000000"/>
          <w:sz w:val="28"/>
        </w:rPr>
        <w:t>
      320. Темір жол өтпесі бойынша жүгі бар немесе жүгі жоқ ірі габаритті және ауыр салмақты көлік құралдарының, баяу жүретін машиналар мен автопоездардың жүруіне әр жеке қалыпта жол дистанциясы бастығының рұқсаты бойынша ғана жол беріледі және жол шеңберінің немесе жол бригадирінің қадағалуымен, ал электрлендірілген учаскелерде тасымалданатын жүктің биіктігі 4,5 м-ден артық болғанда – электрмен жабдықтау дистанциясы өкілінің қатысуымен жүргізіледі.</w:t>
      </w:r>
      <w:r>
        <w:br/>
      </w:r>
      <w:r>
        <w:rPr>
          <w:rFonts w:ascii="Times New Roman"/>
          <w:b w:val="false"/>
          <w:i w:val="false"/>
          <w:color w:val="000000"/>
          <w:sz w:val="28"/>
        </w:rPr>
        <w:t>
</w:t>
      </w:r>
      <w:r>
        <w:rPr>
          <w:rFonts w:ascii="Times New Roman"/>
          <w:b w:val="false"/>
          <w:i w:val="false"/>
          <w:color w:val="000000"/>
          <w:sz w:val="28"/>
        </w:rPr>
        <w:t>
      Мұндай көлік құралдарының станция шекарасында орналасқан темір жол өтпесі арқылы жүруі станция бойынша кезекшімен, диспетчерлік орталықтандырумен жабдықталған учаскелерде поезд диспетчерімен келісілуі тиіс.</w:t>
      </w:r>
      <w:r>
        <w:br/>
      </w:r>
      <w:r>
        <w:rPr>
          <w:rFonts w:ascii="Times New Roman"/>
          <w:b w:val="false"/>
          <w:i w:val="false"/>
          <w:color w:val="000000"/>
          <w:sz w:val="28"/>
        </w:rPr>
        <w:t>
</w:t>
      </w:r>
      <w:r>
        <w:rPr>
          <w:rFonts w:ascii="Times New Roman"/>
          <w:b w:val="false"/>
          <w:i w:val="false"/>
          <w:color w:val="000000"/>
          <w:sz w:val="28"/>
        </w:rPr>
        <w:t>
      321. Темір жол өтпесі бойынша кезекші темір жол өтпесінде поездар мен көлік құралдарының қауіпсіз қозғалуын қамтамасыз етуі, шлагбаумды уақтылы ашуы және жабуы, белгіленген сигналдарды беруі, өтіп бара жатқан поездардың күйін қадағалауы тиіс. Қозғалыс қауіпсіздігіне қауіп төндіретін ақаулықты анықтаған қалыпта ол поезды тоқтатуға шара қолдануға, ал егер поездың соңын білдіретін сигнал болмаса, бұл туралы станция бойынша кезекшіге және локомотив машинисіне, ал диспетчерлік орталықтандырумен жабдықталған учаскелерде поезд диспетчеріне баяндауға міндетті.</w:t>
      </w:r>
      <w:r>
        <w:br/>
      </w:r>
      <w:r>
        <w:rPr>
          <w:rFonts w:ascii="Times New Roman"/>
          <w:b w:val="false"/>
          <w:i w:val="false"/>
          <w:color w:val="000000"/>
          <w:sz w:val="28"/>
        </w:rPr>
        <w:t>
</w:t>
      </w:r>
      <w:r>
        <w:rPr>
          <w:rFonts w:ascii="Times New Roman"/>
          <w:b w:val="false"/>
          <w:i w:val="false"/>
          <w:color w:val="000000"/>
          <w:sz w:val="28"/>
        </w:rPr>
        <w:t>
      322. Магистральдық темір жол желісінің электр берілісі және байланыс желілерімен, мұнай, газ, өнім құбыржолдарымен, су құбыржолдарымен және басқа да жер үсті және жер асты құрылғылармен қиылысуына өкілетті органның рұқсатымен ғана жол берілуі мүмкін. Мұндай қиылысуларда арнаулы сақтандырғыш құрылғылар болуы немесе поездар қозғалысының қауіпсіздігін және толассыздығын қамтамасыз ететін шаралар жүзеге асырылуы тиіс.</w:t>
      </w:r>
      <w:r>
        <w:br/>
      </w:r>
      <w:r>
        <w:rPr>
          <w:rFonts w:ascii="Times New Roman"/>
          <w:b w:val="false"/>
          <w:i w:val="false"/>
          <w:color w:val="000000"/>
          <w:sz w:val="28"/>
        </w:rPr>
        <w:t>
</w:t>
      </w:r>
      <w:r>
        <w:rPr>
          <w:rFonts w:ascii="Times New Roman"/>
          <w:b w:val="false"/>
          <w:i w:val="false"/>
          <w:color w:val="000000"/>
          <w:sz w:val="28"/>
        </w:rPr>
        <w:t>
      323. Жаңадан салынып жатқан желілердің және темір жол кірме жолдарының аралықтарда бас жолдарға жанасуына айрықша жағдайларда өкілетті органның рұқсатымен жол беріледі.</w:t>
      </w:r>
      <w:r>
        <w:br/>
      </w:r>
      <w:r>
        <w:rPr>
          <w:rFonts w:ascii="Times New Roman"/>
          <w:b w:val="false"/>
          <w:i w:val="false"/>
          <w:color w:val="000000"/>
          <w:sz w:val="28"/>
        </w:rPr>
        <w:t>
</w:t>
      </w:r>
      <w:r>
        <w:rPr>
          <w:rFonts w:ascii="Times New Roman"/>
          <w:b w:val="false"/>
          <w:i w:val="false"/>
          <w:color w:val="000000"/>
          <w:sz w:val="28"/>
        </w:rPr>
        <w:t>
      324. Магистральдық темір жол желісінің бір деңгейде қиылысатын, сондай-ақ желілердің, темір жол кірме және жалғағыш жолдарының бас жолдарға жанасатын жерлерінде аралықтар мен станцияларда сақтандырғыш тұйықтар немесе қорғағыш бағыттама орналасуы тиіс.</w:t>
      </w:r>
      <w:r>
        <w:br/>
      </w:r>
      <w:r>
        <w:rPr>
          <w:rFonts w:ascii="Times New Roman"/>
          <w:b w:val="false"/>
          <w:i w:val="false"/>
          <w:color w:val="000000"/>
          <w:sz w:val="28"/>
        </w:rPr>
        <w:t>
</w:t>
      </w:r>
      <w:r>
        <w:rPr>
          <w:rFonts w:ascii="Times New Roman"/>
          <w:b w:val="false"/>
          <w:i w:val="false"/>
          <w:color w:val="000000"/>
          <w:sz w:val="28"/>
        </w:rPr>
        <w:t>
      Темір жол кірме және жалғағыш жолдар қабылдау-жөнелту жолдарына және басқа станциялық жолдарға жанасатын жерлерде жылжымалы құрамның өздігінен станцияға немесе аралыққа шығып кетуін болдырмауы үшін сақтандырғыш тұйықтар, қорғағыш бағыттамалар, түсіргіш табандықтар, түсіргіш үшкірлер немесе түсіргіш бағыттамалар болуы тиіс.</w:t>
      </w:r>
      <w:r>
        <w:br/>
      </w:r>
      <w:r>
        <w:rPr>
          <w:rFonts w:ascii="Times New Roman"/>
          <w:b w:val="false"/>
          <w:i w:val="false"/>
          <w:color w:val="000000"/>
          <w:sz w:val="28"/>
        </w:rPr>
        <w:t>
</w:t>
      </w:r>
      <w:r>
        <w:rPr>
          <w:rFonts w:ascii="Times New Roman"/>
          <w:b w:val="false"/>
          <w:i w:val="false"/>
          <w:color w:val="000000"/>
          <w:sz w:val="28"/>
        </w:rPr>
        <w:t>
      Сақтандырғыш тұйықтардың пайдалы ұзындығы кем дегенде 50 м болуы тиіс.</w:t>
      </w:r>
      <w:r>
        <w:br/>
      </w:r>
      <w:r>
        <w:rPr>
          <w:rFonts w:ascii="Times New Roman"/>
          <w:b w:val="false"/>
          <w:i w:val="false"/>
          <w:color w:val="000000"/>
          <w:sz w:val="28"/>
        </w:rPr>
        <w:t>
</w:t>
      </w:r>
      <w:r>
        <w:rPr>
          <w:rFonts w:ascii="Times New Roman"/>
          <w:b w:val="false"/>
          <w:i w:val="false"/>
          <w:color w:val="000000"/>
          <w:sz w:val="28"/>
        </w:rPr>
        <w:t>
      325. Созылмалы еңістері бар аралықтарда, сондай-ақ осындай аралықтарды шектейтін станцияларда сақтандырғыш тұйықтарды көздеу қажет.</w:t>
      </w:r>
      <w:r>
        <w:br/>
      </w:r>
      <w:r>
        <w:rPr>
          <w:rFonts w:ascii="Times New Roman"/>
          <w:b w:val="false"/>
          <w:i w:val="false"/>
          <w:color w:val="000000"/>
          <w:sz w:val="28"/>
        </w:rPr>
        <w:t>
</w:t>
      </w:r>
      <w:r>
        <w:rPr>
          <w:rFonts w:ascii="Times New Roman"/>
          <w:b w:val="false"/>
          <w:i w:val="false"/>
          <w:color w:val="000000"/>
          <w:sz w:val="28"/>
        </w:rPr>
        <w:t>
      Ажыратылмалы көпірлер екі жағынан сақтандырғыш тұйықтармен немесе түсіргіш табандықтармен не болмаса түсіргіш бағыттамалармен қоршалуы тиіс.</w:t>
      </w:r>
      <w:r>
        <w:br/>
      </w:r>
      <w:r>
        <w:rPr>
          <w:rFonts w:ascii="Times New Roman"/>
          <w:b w:val="false"/>
          <w:i w:val="false"/>
          <w:color w:val="000000"/>
          <w:sz w:val="28"/>
        </w:rPr>
        <w:t>
</w:t>
      </w:r>
      <w:r>
        <w:rPr>
          <w:rFonts w:ascii="Times New Roman"/>
          <w:b w:val="false"/>
          <w:i w:val="false"/>
          <w:color w:val="000000"/>
          <w:sz w:val="28"/>
        </w:rPr>
        <w:t>
      326. Қос жолды желілердің аралықтарындағы бағыттамалы бұрмалар бейімделген жолмен келе жатқан поездар үшін ықтас болуы тиіс.</w:t>
      </w:r>
      <w:r>
        <w:br/>
      </w:r>
      <w:r>
        <w:rPr>
          <w:rFonts w:ascii="Times New Roman"/>
          <w:b w:val="false"/>
          <w:i w:val="false"/>
          <w:color w:val="000000"/>
          <w:sz w:val="28"/>
        </w:rPr>
        <w:t>
</w:t>
      </w:r>
      <w:r>
        <w:rPr>
          <w:rFonts w:ascii="Times New Roman"/>
          <w:b w:val="false"/>
          <w:i w:val="false"/>
          <w:color w:val="000000"/>
          <w:sz w:val="28"/>
        </w:rPr>
        <w:t>
      Айрықша жағдайларда жанасатын жолдардың жақындау күрделі болған кезде Ұлттық темір жол компаниясы басшылығының рұқсатымен бағыттамаға қарсы бағыттамалы бұрмаларды орнатуға жол берілуі мүмкін.</w:t>
      </w:r>
      <w:r>
        <w:br/>
      </w:r>
      <w:r>
        <w:rPr>
          <w:rFonts w:ascii="Times New Roman"/>
          <w:b w:val="false"/>
          <w:i w:val="false"/>
          <w:color w:val="000000"/>
          <w:sz w:val="28"/>
        </w:rPr>
        <w:t>
</w:t>
      </w:r>
      <w:r>
        <w:rPr>
          <w:rFonts w:ascii="Times New Roman"/>
          <w:b w:val="false"/>
          <w:i w:val="false"/>
          <w:color w:val="000000"/>
          <w:sz w:val="28"/>
        </w:rPr>
        <w:t>
      327. Бас жолдардың жанында сигнал және жол белгілері орнатылады. Бағыттамалы бұрмалардың жанында және жолдар қосылатын басқа жерлерде шектік бағаншалар орнатылады.</w:t>
      </w:r>
      <w:r>
        <w:br/>
      </w:r>
      <w:r>
        <w:rPr>
          <w:rFonts w:ascii="Times New Roman"/>
          <w:b w:val="false"/>
          <w:i w:val="false"/>
          <w:color w:val="000000"/>
          <w:sz w:val="28"/>
        </w:rPr>
        <w:t>
</w:t>
      </w:r>
      <w:r>
        <w:rPr>
          <w:rFonts w:ascii="Times New Roman"/>
          <w:b w:val="false"/>
          <w:i w:val="false"/>
          <w:color w:val="000000"/>
          <w:sz w:val="28"/>
        </w:rPr>
        <w:t>
      Темір жолға бөлінген белдеу шекарасын көрсету үшін, сондай-ақ жер төсемінің көрінбейтін құрылыстарын жер бетінде белгілеу үшін ерекше жол белгілері орнатылады.</w:t>
      </w:r>
      <w:r>
        <w:br/>
      </w:r>
      <w:r>
        <w:rPr>
          <w:rFonts w:ascii="Times New Roman"/>
          <w:b w:val="false"/>
          <w:i w:val="false"/>
          <w:color w:val="000000"/>
          <w:sz w:val="28"/>
        </w:rPr>
        <w:t>
</w:t>
      </w:r>
      <w:r>
        <w:rPr>
          <w:rFonts w:ascii="Times New Roman"/>
          <w:b w:val="false"/>
          <w:i w:val="false"/>
          <w:color w:val="000000"/>
          <w:sz w:val="28"/>
        </w:rPr>
        <w:t>
      328. Сигнал белгілері қозғалыс бағыты бойынша оң жақта, ал жол белгілері оң жақта километр саны бойынша шеткі жол осінен кем дегенде 3100 мм қашықтықта орнатылады.</w:t>
      </w:r>
      <w:r>
        <w:br/>
      </w:r>
      <w:r>
        <w:rPr>
          <w:rFonts w:ascii="Times New Roman"/>
          <w:b w:val="false"/>
          <w:i w:val="false"/>
          <w:color w:val="000000"/>
          <w:sz w:val="28"/>
        </w:rPr>
        <w:t>
</w:t>
      </w:r>
      <w:r>
        <w:rPr>
          <w:rFonts w:ascii="Times New Roman"/>
          <w:b w:val="false"/>
          <w:i w:val="false"/>
          <w:color w:val="000000"/>
          <w:sz w:val="28"/>
        </w:rPr>
        <w:t>
      Ойықтарда (жартастықтан басқа) және олардан шығатын жердерде жол және сигнал белгілері дала жағынан кюветтер мен науалар шегінен тысқары орнатылады. Қар басып қалатын ойықтар мен олардан шығатын жердерде (100 м-ге дейінгі шекте) аталған белгілер шеткі жол осінен кем дегенде 5700 мм қашықтықта орнатылады. Электрленген учаскелерде сигнал және жол белгілері бағдаршам қалпақшалары, трансформаторлық қосалқы станциялар, түйіспе желісінің ажыратқыштары мен разрядтауыштары орнатылған тіреулерді қоспағанда, түйіспе желісінің тіреулерінде орнатылуы мүмкін.</w:t>
      </w:r>
      <w:r>
        <w:br/>
      </w:r>
      <w:r>
        <w:rPr>
          <w:rFonts w:ascii="Times New Roman"/>
          <w:b w:val="false"/>
          <w:i w:val="false"/>
          <w:color w:val="000000"/>
          <w:sz w:val="28"/>
        </w:rPr>
        <w:t>
</w:t>
      </w:r>
      <w:r>
        <w:rPr>
          <w:rFonts w:ascii="Times New Roman"/>
          <w:b w:val="false"/>
          <w:i w:val="false"/>
          <w:color w:val="000000"/>
          <w:sz w:val="28"/>
        </w:rPr>
        <w:t>
      329. Шектік бағаншалар түйісетін жолдардың осьтері арасындағы қашықтық 4100 мм құрайтын жерде жол аралығының ортасында орнатылады. Т габариті бойынша салынған жылжымалы құрам жүрмейтін қолда бар станциялық жолдарда 3810 мм қашықтықты сақтауға рұқсат етіледі. Жол аралығы тар қайта тиеу жолдарында шектік бағаншалар жол аралығының ені 3600 мм-ге жететін жерде орнатылады.</w:t>
      </w:r>
      <w:r>
        <w:br/>
      </w:r>
      <w:r>
        <w:rPr>
          <w:rFonts w:ascii="Times New Roman"/>
          <w:b w:val="false"/>
          <w:i w:val="false"/>
          <w:color w:val="000000"/>
          <w:sz w:val="28"/>
        </w:rPr>
        <w:t>
</w:t>
      </w:r>
      <w:r>
        <w:rPr>
          <w:rFonts w:ascii="Times New Roman"/>
          <w:b w:val="false"/>
          <w:i w:val="false"/>
          <w:color w:val="000000"/>
          <w:sz w:val="28"/>
        </w:rPr>
        <w:t>
      330. Жолдың қисық учаскелерінде бұл қашықтықтар Құрылыстардың жақындау габариттерін қолдану жөніндегі нұсқаулықта белгіленген нормаларға сәйкес ұлғайтылуы тиіс.</w:t>
      </w:r>
      <w:r>
        <w:br/>
      </w:r>
      <w:r>
        <w:rPr>
          <w:rFonts w:ascii="Times New Roman"/>
          <w:b w:val="false"/>
          <w:i w:val="false"/>
          <w:color w:val="000000"/>
          <w:sz w:val="28"/>
        </w:rPr>
        <w:t>
</w:t>
      </w:r>
      <w:r>
        <w:rPr>
          <w:rFonts w:ascii="Times New Roman"/>
          <w:b w:val="false"/>
          <w:i w:val="false"/>
          <w:color w:val="000000"/>
          <w:sz w:val="28"/>
        </w:rPr>
        <w:t>
      331. Локомотив деполарының, техникалық қызмет көрсету пункттерінің, шеберханалардың, жарақтау құрылғыларының және локомотив шаруашылығының басқа құрылыстары мен құрылғыларының орналасуы және техникалық жарақтандырылуы поездар қозғалысының белгіленген мөлшерлерін, локомотивтердің тиімді қолданылуын, сапалы жөндеу мен техникалық қызмет көрсетуді, материалдық ресурстардың рационалды қолданылуын және еңбектің қауіпсіз жағдайын қамтамасыз етуі тиіс.</w:t>
      </w:r>
      <w:r>
        <w:br/>
      </w:r>
      <w:r>
        <w:rPr>
          <w:rFonts w:ascii="Times New Roman"/>
          <w:b w:val="false"/>
          <w:i w:val="false"/>
          <w:color w:val="000000"/>
          <w:sz w:val="28"/>
        </w:rPr>
        <w:t>
</w:t>
      </w:r>
      <w:r>
        <w:rPr>
          <w:rFonts w:ascii="Times New Roman"/>
          <w:b w:val="false"/>
          <w:i w:val="false"/>
          <w:color w:val="000000"/>
          <w:sz w:val="28"/>
        </w:rPr>
        <w:t>
      Арнаулы жылжымалы құрамға арналған деполардың, арнаулы жылжымалы құрамға техникалық қызмет көрсету пункттерінің, шеберханалардың, жарақтау құрылғыларының және арнаулы жылжымалы құрамға қызмет көрсетуге арналған басқа құрылыстар мен құрылғылардың орналасуы және техникалық жарақтандырылуы арнаулы жылжымалы құрамға сапалы жөндеу мен техникалық қызмет көрсетуді, материалдық ресурстардың рационалды қолданылуын, еңбектің қауіпсіз жағдайын, арнаулы жылжымалы құрамның тиімді қолданылуын қамтамасыз етуі тиіс.</w:t>
      </w:r>
      <w:r>
        <w:br/>
      </w:r>
      <w:r>
        <w:rPr>
          <w:rFonts w:ascii="Times New Roman"/>
          <w:b w:val="false"/>
          <w:i w:val="false"/>
          <w:color w:val="000000"/>
          <w:sz w:val="28"/>
        </w:rPr>
        <w:t>
</w:t>
      </w:r>
      <w:r>
        <w:rPr>
          <w:rFonts w:ascii="Times New Roman"/>
          <w:b w:val="false"/>
          <w:i w:val="false"/>
          <w:color w:val="000000"/>
          <w:sz w:val="28"/>
        </w:rPr>
        <w:t>
      332. Жолаушылар вагон деполарының, жүк және жолаушылар вагондарына техникалық қызмет көрсету пункттерінің, жуу-булау станцияларының, вагон және жолаушы шаруашылықтарының басқа құрылыстары мен құрылғыларының орналасуы және техникалық жарақтандырылуы поездар қозғалысының белгіленген мөлшерлерін, сапалы жөндеу мен техникалық қызмет көрсетуді, материалдық ресурстардың рационалды қолданылуын және еңбектің қауіпсіз жағдайын қамтамасыз етуі тиіс.</w:t>
      </w:r>
      <w:r>
        <w:br/>
      </w:r>
      <w:r>
        <w:rPr>
          <w:rFonts w:ascii="Times New Roman"/>
          <w:b w:val="false"/>
          <w:i w:val="false"/>
          <w:color w:val="000000"/>
          <w:sz w:val="28"/>
        </w:rPr>
        <w:t>
</w:t>
      </w:r>
      <w:r>
        <w:rPr>
          <w:rFonts w:ascii="Times New Roman"/>
          <w:b w:val="false"/>
          <w:i w:val="false"/>
          <w:color w:val="000000"/>
          <w:sz w:val="28"/>
        </w:rPr>
        <w:t>
      Жолаушылар поездарын қалыптастыру және олардың айналымы станцияларының, жолаушылар техникалық станцияларының және жөндеу-жарақтау деполарының жолаушылар поездарын сапарға сапалы дайындау үшін қажетті технологиялық жарағы болуы тиіс.</w:t>
      </w:r>
      <w:r>
        <w:br/>
      </w:r>
      <w:r>
        <w:rPr>
          <w:rFonts w:ascii="Times New Roman"/>
          <w:b w:val="false"/>
          <w:i w:val="false"/>
          <w:color w:val="000000"/>
          <w:sz w:val="28"/>
        </w:rPr>
        <w:t>
</w:t>
      </w:r>
      <w:r>
        <w:rPr>
          <w:rFonts w:ascii="Times New Roman"/>
          <w:b w:val="false"/>
          <w:i w:val="false"/>
          <w:color w:val="000000"/>
          <w:sz w:val="28"/>
        </w:rPr>
        <w:t>
      333. Сумен жабдықтау және суды өңдеу құрылғылары локомотивтердің, поездардың, станциялардың және темір жол көлігінің құрылымдық кәсіпорындарының тиісті сападағы және қажетті мөлшерде сумен толассыз жабдықталуын, сондай-ақ басқа да шаруашылық, өртке қарсы және ауызсу қажеттіліктерін қанағаттандырылуын қамтамасыз етуі тиіс.</w:t>
      </w:r>
      <w:r>
        <w:br/>
      </w:r>
      <w:r>
        <w:rPr>
          <w:rFonts w:ascii="Times New Roman"/>
          <w:b w:val="false"/>
          <w:i w:val="false"/>
          <w:color w:val="000000"/>
          <w:sz w:val="28"/>
        </w:rPr>
        <w:t>
</w:t>
      </w:r>
      <w:r>
        <w:rPr>
          <w:rFonts w:ascii="Times New Roman"/>
          <w:b w:val="false"/>
          <w:i w:val="false"/>
          <w:color w:val="000000"/>
          <w:sz w:val="28"/>
        </w:rPr>
        <w:t>
      Канализациялық құрылыстар темір жол кәсіпорындарының және тұрғын кенттерінің ағынды суларының санитарлық және табиғатты қорғау нормаларына сәйкес тазартылуын қамтамасыз етуі тиіс.</w:t>
      </w:r>
      <w:r>
        <w:br/>
      </w:r>
      <w:r>
        <w:rPr>
          <w:rFonts w:ascii="Times New Roman"/>
          <w:b w:val="false"/>
          <w:i w:val="false"/>
          <w:color w:val="000000"/>
          <w:sz w:val="28"/>
        </w:rPr>
        <w:t>
</w:t>
      </w:r>
      <w:r>
        <w:rPr>
          <w:rFonts w:ascii="Times New Roman"/>
          <w:b w:val="false"/>
          <w:i w:val="false"/>
          <w:color w:val="000000"/>
          <w:sz w:val="28"/>
        </w:rPr>
        <w:t>
      334. Белгілеген пункттерде:</w:t>
      </w:r>
      <w:r>
        <w:br/>
      </w:r>
      <w:r>
        <w:rPr>
          <w:rFonts w:ascii="Times New Roman"/>
          <w:b w:val="false"/>
          <w:i w:val="false"/>
          <w:color w:val="000000"/>
          <w:sz w:val="28"/>
        </w:rPr>
        <w:t>
</w:t>
      </w:r>
      <w:r>
        <w:rPr>
          <w:rFonts w:ascii="Times New Roman"/>
          <w:b w:val="false"/>
          <w:i w:val="false"/>
          <w:color w:val="000000"/>
          <w:sz w:val="28"/>
        </w:rPr>
        <w:t>
      1) қалыпты қозғалысты қалпына келтіру және жылжымалы құрамның соқтығысуы мен рельстен шығып кетуі салдарларын жоюға арналған қалпына келтіру поездары, арнаулы автомотрисалар, дрезиналар және жол мен құрылыстарды, электрмен жабдықтау құрылғыларын қалпына келтіруге арналған автомобильдер, байланыстың жөндеу-қалпына келтіру ұшқырларының вагондары мен автомобильдері, авариялық-дала командалары;</w:t>
      </w:r>
      <w:r>
        <w:br/>
      </w:r>
      <w:r>
        <w:rPr>
          <w:rFonts w:ascii="Times New Roman"/>
          <w:b w:val="false"/>
          <w:i w:val="false"/>
          <w:color w:val="000000"/>
          <w:sz w:val="28"/>
        </w:rPr>
        <w:t>
</w:t>
      </w:r>
      <w:r>
        <w:rPr>
          <w:rFonts w:ascii="Times New Roman"/>
          <w:b w:val="false"/>
          <w:i w:val="false"/>
          <w:color w:val="000000"/>
          <w:sz w:val="28"/>
        </w:rPr>
        <w:t>
      2) өрттердің алдын алуға және оларды сөндіруге арналған өрт сөндіру поездары мен өрт сөндіру командалары тұрақты әзірлікте тұруы тиіс.</w:t>
      </w:r>
      <w:r>
        <w:br/>
      </w:r>
      <w:r>
        <w:rPr>
          <w:rFonts w:ascii="Times New Roman"/>
          <w:b w:val="false"/>
          <w:i w:val="false"/>
          <w:color w:val="000000"/>
          <w:sz w:val="28"/>
        </w:rPr>
        <w:t>
</w:t>
      </w:r>
      <w:r>
        <w:rPr>
          <w:rFonts w:ascii="Times New Roman"/>
          <w:b w:val="false"/>
          <w:i w:val="false"/>
          <w:color w:val="000000"/>
          <w:sz w:val="28"/>
        </w:rPr>
        <w:t>
      335. Қалпына келтіру және өрт сөндіру поездары, қалпына келтіру жұмыстарын жүргізуге арналған арнаулы автомотрисалар мен дрезиналар тұрақты тұратын жолдарға жылжымалы құрамды қоюға тыйым салынады.</w:t>
      </w:r>
      <w:r>
        <w:br/>
      </w:r>
      <w:r>
        <w:rPr>
          <w:rFonts w:ascii="Times New Roman"/>
          <w:b w:val="false"/>
          <w:i w:val="false"/>
          <w:color w:val="000000"/>
          <w:sz w:val="28"/>
        </w:rPr>
        <w:t>
</w:t>
      </w:r>
      <w:r>
        <w:rPr>
          <w:rFonts w:ascii="Times New Roman"/>
          <w:b w:val="false"/>
          <w:i w:val="false"/>
          <w:color w:val="000000"/>
          <w:sz w:val="28"/>
        </w:rPr>
        <w:t>
      336. Станциялардың жол тарамдары және техникалық жарақтандырылуы поездар қозғалысының белгіленген мөлшерлерін, поездарды қабылдау және жөнелту, жүкті, багажды, жүк-багажды тиеу, түсіру, құрамдар мен вагондарды өңдеу операцияларына арналған уақыт нормаларының орындалуын, техникалық құралдардың тиімді қолданылуын, поездардың қозғалыс қауіпсіздігін және еңбектің қауіпсіз жағдайын қамтамасыз етуі тиіс.</w:t>
      </w:r>
      <w:r>
        <w:br/>
      </w:r>
      <w:r>
        <w:rPr>
          <w:rFonts w:ascii="Times New Roman"/>
          <w:b w:val="false"/>
          <w:i w:val="false"/>
          <w:color w:val="000000"/>
          <w:sz w:val="28"/>
        </w:rPr>
        <w:t>
</w:t>
      </w:r>
      <w:r>
        <w:rPr>
          <w:rFonts w:ascii="Times New Roman"/>
          <w:b w:val="false"/>
          <w:i w:val="false"/>
          <w:color w:val="000000"/>
          <w:sz w:val="28"/>
        </w:rPr>
        <w:t>
      337. Ғимараттар, платформалар және жолаушыларға қызмет көрсетуге арналған басқа құрылыстар мен құрылғылардың сырты сәулетті, көркем болуы, жолаушылар тасымалдаумен байланысты операциялардың қолайлы және қауіпсіз орындалуын қамтамасыз етуі тиіс. Жолаушылар платформаларына өту үшін қажетті жағдайларда жаяу жүргіншілер тоннельдері немесе көпірлері болуы тиіс.</w:t>
      </w:r>
      <w:r>
        <w:br/>
      </w:r>
      <w:r>
        <w:rPr>
          <w:rFonts w:ascii="Times New Roman"/>
          <w:b w:val="false"/>
          <w:i w:val="false"/>
          <w:color w:val="000000"/>
          <w:sz w:val="28"/>
        </w:rPr>
        <w:t>
</w:t>
      </w:r>
      <w:r>
        <w:rPr>
          <w:rFonts w:ascii="Times New Roman"/>
          <w:b w:val="false"/>
          <w:i w:val="false"/>
          <w:color w:val="000000"/>
          <w:sz w:val="28"/>
        </w:rPr>
        <w:t>
      Станцияларда темір жол жолдарымен бір деңгейдегі өтулер сақталған кезде бұл өтулер жаяу жүргіншілер төсемдерімен, нұсқағыштармен және ескерту жазбалармен, ал қажет болған кезде автоматты сигнал беру жабдықталуы тиіс.</w:t>
      </w:r>
      <w:r>
        <w:br/>
      </w:r>
      <w:r>
        <w:rPr>
          <w:rFonts w:ascii="Times New Roman"/>
          <w:b w:val="false"/>
          <w:i w:val="false"/>
          <w:color w:val="000000"/>
          <w:sz w:val="28"/>
        </w:rPr>
        <w:t>
</w:t>
      </w:r>
      <w:r>
        <w:rPr>
          <w:rFonts w:ascii="Times New Roman"/>
          <w:b w:val="false"/>
          <w:i w:val="false"/>
          <w:color w:val="000000"/>
          <w:sz w:val="28"/>
        </w:rPr>
        <w:t>
      338. Жолаушылар станциялары орындарды резервтеудің және билет сатудың автоматтандырылған жүйесімен, билет басу машиналары мен автоматтары жүйесімен, өзіне-өзі қызмет көрсететін сақтау камераларымен, поездар жөнелтілуінің автоматты нұсқағыштарымен, анықтамалық қондырғылармен жабдықталуы тиіс.</w:t>
      </w:r>
      <w:r>
        <w:br/>
      </w:r>
      <w:r>
        <w:rPr>
          <w:rFonts w:ascii="Times New Roman"/>
          <w:b w:val="false"/>
          <w:i w:val="false"/>
          <w:color w:val="000000"/>
          <w:sz w:val="28"/>
        </w:rPr>
        <w:t>
</w:t>
      </w:r>
      <w:r>
        <w:rPr>
          <w:rFonts w:ascii="Times New Roman"/>
          <w:b w:val="false"/>
          <w:i w:val="false"/>
          <w:color w:val="000000"/>
          <w:sz w:val="28"/>
        </w:rPr>
        <w:t>
      Аралықтардағы жолаушылардың аялдау пункттерінің аспалы шатырлары немесе павильондары бар жолаушылар платформалары, қызмет көрсетілетін жолаушылар санына қарай - билет кассалары болуы тиіс.</w:t>
      </w:r>
      <w:r>
        <w:br/>
      </w:r>
      <w:r>
        <w:rPr>
          <w:rFonts w:ascii="Times New Roman"/>
          <w:b w:val="false"/>
          <w:i w:val="false"/>
          <w:color w:val="000000"/>
          <w:sz w:val="28"/>
        </w:rPr>
        <w:t>
</w:t>
      </w:r>
      <w:r>
        <w:rPr>
          <w:rFonts w:ascii="Times New Roman"/>
          <w:b w:val="false"/>
          <w:i w:val="false"/>
          <w:color w:val="000000"/>
          <w:sz w:val="28"/>
        </w:rPr>
        <w:t>
      Жүк және тоңазытқыш құрылғылары жүктердің сақталуын және жүк операцияларының қолайлы орындалуын қамтамасыз етуі тиіс.</w:t>
      </w:r>
      <w:r>
        <w:br/>
      </w:r>
      <w:r>
        <w:rPr>
          <w:rFonts w:ascii="Times New Roman"/>
          <w:b w:val="false"/>
          <w:i w:val="false"/>
          <w:color w:val="000000"/>
          <w:sz w:val="28"/>
        </w:rPr>
        <w:t>
</w:t>
      </w:r>
      <w:r>
        <w:rPr>
          <w:rFonts w:ascii="Times New Roman"/>
          <w:b w:val="false"/>
          <w:i w:val="false"/>
          <w:color w:val="000000"/>
          <w:sz w:val="28"/>
        </w:rPr>
        <w:t>
      339. Поездар қозғалысымен байланысты қызметкерлерге (станциялар бойынша кезекшілерге, маневрлік диспетчерлерге, сигнал беру және байланыс дистанциялары қызметкерлеріне және т.б.) тағайындалған қызметтік ғимараттар мен жайларда жұмыс істеу үшін қажетті жағдай қамтамасыз етілуі тиіс.</w:t>
      </w:r>
      <w:r>
        <w:br/>
      </w:r>
      <w:r>
        <w:rPr>
          <w:rFonts w:ascii="Times New Roman"/>
          <w:b w:val="false"/>
          <w:i w:val="false"/>
          <w:color w:val="000000"/>
          <w:sz w:val="28"/>
        </w:rPr>
        <w:t>
</w:t>
      </w:r>
      <w:r>
        <w:rPr>
          <w:rFonts w:ascii="Times New Roman"/>
          <w:b w:val="false"/>
          <w:i w:val="false"/>
          <w:color w:val="000000"/>
          <w:sz w:val="28"/>
        </w:rPr>
        <w:t>
      Станциялар бойынша кезекшілердің қызметтік жайларында басқару және бақылау аспаптарын, соның ішінде автоматтандырылған жұмыс орнының станция бойынша кезекшінің жұмысына тікелей қатысы бар аппаратурасын, сондай-ақ жарық беруді орталықтандырып басқару және секциялық ажыратқыштарды қашықтан басқару пульттерін, поезд жүріп келе жатқанда жылжымалы құрамның техникалық күйін автоматты бақылау құралдарының тіркеуші аппаратурасын орнатуға рұқсат етіледі.</w:t>
      </w:r>
      <w:r>
        <w:br/>
      </w:r>
      <w:r>
        <w:rPr>
          <w:rFonts w:ascii="Times New Roman"/>
          <w:b w:val="false"/>
          <w:i w:val="false"/>
          <w:color w:val="000000"/>
          <w:sz w:val="28"/>
        </w:rPr>
        <w:t>
</w:t>
      </w:r>
      <w:r>
        <w:rPr>
          <w:rFonts w:ascii="Times New Roman"/>
          <w:b w:val="false"/>
          <w:i w:val="false"/>
          <w:color w:val="000000"/>
          <w:sz w:val="28"/>
        </w:rPr>
        <w:t>
      Жолаушыларға, жүк жөнелтушілерге және жүк алушыларға қызмет көрсететін қызметкерлерге арналған жайлар, операцияларды тез орындау үшін қолайлы қол жеткізімді болуы тиіс. Жолаушыларға қызмет көрсетуге тағайындалған жайларды басқа мақсаттар үшін қолдануға тыйым салынады.</w:t>
      </w:r>
      <w:r>
        <w:br/>
      </w:r>
      <w:r>
        <w:rPr>
          <w:rFonts w:ascii="Times New Roman"/>
          <w:b w:val="false"/>
          <w:i w:val="false"/>
          <w:color w:val="000000"/>
          <w:sz w:val="28"/>
        </w:rPr>
        <w:t>
</w:t>
      </w:r>
      <w:r>
        <w:rPr>
          <w:rFonts w:ascii="Times New Roman"/>
          <w:b w:val="false"/>
          <w:i w:val="false"/>
          <w:color w:val="000000"/>
          <w:sz w:val="28"/>
        </w:rPr>
        <w:t>
      340. Жолаушылар және жүк поездарының қозғалысы аралас желілерде орналасқан жолаушылар және жүк платформалары түзу учаскелерде биіктігі және жол осінен қашықтығы бойынша мына нормаларға сәйкес болуы тиіс:</w:t>
      </w:r>
      <w:r>
        <w:br/>
      </w:r>
      <w:r>
        <w:rPr>
          <w:rFonts w:ascii="Times New Roman"/>
          <w:b w:val="false"/>
          <w:i w:val="false"/>
          <w:color w:val="000000"/>
          <w:sz w:val="28"/>
        </w:rPr>
        <w:t>
</w:t>
      </w:r>
      <w:r>
        <w:rPr>
          <w:rFonts w:ascii="Times New Roman"/>
          <w:b w:val="false"/>
          <w:i w:val="false"/>
          <w:color w:val="000000"/>
          <w:sz w:val="28"/>
        </w:rPr>
        <w:t>
      1) 1100 мм – рельстер бастиектерінің үстіңгі деңгейінен биік платформаларлар үшін;</w:t>
      </w:r>
      <w:r>
        <w:br/>
      </w:r>
      <w:r>
        <w:rPr>
          <w:rFonts w:ascii="Times New Roman"/>
          <w:b w:val="false"/>
          <w:i w:val="false"/>
          <w:color w:val="000000"/>
          <w:sz w:val="28"/>
        </w:rPr>
        <w:t>
</w:t>
      </w:r>
      <w:r>
        <w:rPr>
          <w:rFonts w:ascii="Times New Roman"/>
          <w:b w:val="false"/>
          <w:i w:val="false"/>
          <w:color w:val="000000"/>
          <w:sz w:val="28"/>
        </w:rPr>
        <w:t>
      2) 200 мм - рельстер бастиектерінің үстіңгі деңгейінен төмен платформаларлар үшін;</w:t>
      </w:r>
      <w:r>
        <w:br/>
      </w:r>
      <w:r>
        <w:rPr>
          <w:rFonts w:ascii="Times New Roman"/>
          <w:b w:val="false"/>
          <w:i w:val="false"/>
          <w:color w:val="000000"/>
          <w:sz w:val="28"/>
        </w:rPr>
        <w:t>
</w:t>
      </w:r>
      <w:r>
        <w:rPr>
          <w:rFonts w:ascii="Times New Roman"/>
          <w:b w:val="false"/>
          <w:i w:val="false"/>
          <w:color w:val="000000"/>
          <w:sz w:val="28"/>
        </w:rPr>
        <w:t>
      3) 1920 мм – жол осінен биік платформаларлар үшін;</w:t>
      </w:r>
      <w:r>
        <w:br/>
      </w:r>
      <w:r>
        <w:rPr>
          <w:rFonts w:ascii="Times New Roman"/>
          <w:b w:val="false"/>
          <w:i w:val="false"/>
          <w:color w:val="000000"/>
          <w:sz w:val="28"/>
        </w:rPr>
        <w:t>
</w:t>
      </w:r>
      <w:r>
        <w:rPr>
          <w:rFonts w:ascii="Times New Roman"/>
          <w:b w:val="false"/>
          <w:i w:val="false"/>
          <w:color w:val="000000"/>
          <w:sz w:val="28"/>
        </w:rPr>
        <w:t>
      4) 1745 мм - жол осінен төмен платформаларлар үшін.</w:t>
      </w:r>
      <w:r>
        <w:br/>
      </w:r>
      <w:r>
        <w:rPr>
          <w:rFonts w:ascii="Times New Roman"/>
          <w:b w:val="false"/>
          <w:i w:val="false"/>
          <w:color w:val="000000"/>
          <w:sz w:val="28"/>
        </w:rPr>
        <w:t>
</w:t>
      </w:r>
      <w:r>
        <w:rPr>
          <w:rFonts w:ascii="Times New Roman"/>
          <w:b w:val="false"/>
          <w:i w:val="false"/>
          <w:color w:val="000000"/>
          <w:sz w:val="28"/>
        </w:rPr>
        <w:t>
      Пайдалану барысында осы тармақта көрсетілген нормалардың мынадай шекте өзгеруіне жол беріледі: биіктігі бойынша ұлғаю жағына қарай 20 мм-ге дейін және азаю жағына қарай 50 мм-ге дейін; жол осінен қашықтық бойынша ұлғаю жағына қарай 30 мм-ге дейін және азаю жағына қарай 25 мм-ге дейін.</w:t>
      </w:r>
      <w:r>
        <w:br/>
      </w:r>
      <w:r>
        <w:rPr>
          <w:rFonts w:ascii="Times New Roman"/>
          <w:b w:val="false"/>
          <w:i w:val="false"/>
          <w:color w:val="000000"/>
          <w:sz w:val="28"/>
        </w:rPr>
        <w:t>
</w:t>
      </w:r>
      <w:r>
        <w:rPr>
          <w:rFonts w:ascii="Times New Roman"/>
          <w:b w:val="false"/>
          <w:i w:val="false"/>
          <w:color w:val="000000"/>
          <w:sz w:val="28"/>
        </w:rPr>
        <w:t>
      341. Белгіленген нормадан артық жолаушылар және жүк платформаларының биіктігі және белгіленген нормадан төмен жол осінен қашықтық олар орналасқан жолдардың мақсатына, айналымдағы жылжымалы құрам үлгісіне және қозғалыс жылдамдығына қарай Құрылыстардың жақындау габариттерін қолдану жөніндегі нұсқаулықта белгіленеді.</w:t>
      </w:r>
      <w:r>
        <w:br/>
      </w:r>
      <w:r>
        <w:rPr>
          <w:rFonts w:ascii="Times New Roman"/>
          <w:b w:val="false"/>
          <w:i w:val="false"/>
          <w:color w:val="000000"/>
          <w:sz w:val="28"/>
        </w:rPr>
        <w:t>
</w:t>
      </w:r>
      <w:r>
        <w:rPr>
          <w:rFonts w:ascii="Times New Roman"/>
          <w:b w:val="false"/>
          <w:i w:val="false"/>
          <w:color w:val="000000"/>
          <w:sz w:val="28"/>
        </w:rPr>
        <w:t>
      Станциялар мен аралықтарда жаңадан салынып жатқан және қайта орнатылып жатқан биік платформалардың құралымы жолдың машиналандырылған жөндеуін және механикаландырылған жөндеуін, ал станцияларда, бұдан басқа, вагондар мен локомотивтердің жүріс бөліктерін екі жағынан қарап тексеруді және жөндеуді жүргізу мүмкіндігін беретіндей болуы тиіс.</w:t>
      </w:r>
      <w:r>
        <w:br/>
      </w:r>
      <w:r>
        <w:rPr>
          <w:rFonts w:ascii="Times New Roman"/>
          <w:b w:val="false"/>
          <w:i w:val="false"/>
          <w:color w:val="000000"/>
          <w:sz w:val="28"/>
        </w:rPr>
        <w:t>
</w:t>
      </w:r>
      <w:r>
        <w:rPr>
          <w:rFonts w:ascii="Times New Roman"/>
          <w:b w:val="false"/>
          <w:i w:val="false"/>
          <w:color w:val="000000"/>
          <w:sz w:val="28"/>
        </w:rPr>
        <w:t>
      Жол мен платформаларды жөндеу кезінде рельс бастиегінің үсті деңгейінен жолаушылар және жүк платформаларының үстіне дейінгі, сондай-ақ жол осінен платформалардың шетіне дейінгі қашықтықтың белгіленген нормаларын өзгертуге тыйым салынады.</w:t>
      </w:r>
      <w:r>
        <w:br/>
      </w:r>
      <w:r>
        <w:rPr>
          <w:rFonts w:ascii="Times New Roman"/>
          <w:b w:val="false"/>
          <w:i w:val="false"/>
          <w:color w:val="000000"/>
          <w:sz w:val="28"/>
        </w:rPr>
        <w:t>
</w:t>
      </w:r>
      <w:r>
        <w:rPr>
          <w:rFonts w:ascii="Times New Roman"/>
          <w:b w:val="false"/>
          <w:i w:val="false"/>
          <w:color w:val="000000"/>
          <w:sz w:val="28"/>
        </w:rPr>
        <w:t>
      342. Бағыттамалар мен сигналдарды басқару тікелей жүзеге асырылатын станциялық постылар тиісті бағыттамалар мен сигналдар жақсы көрінетіндей болып орналастырылуы тиіс.</w:t>
      </w:r>
      <w:r>
        <w:br/>
      </w:r>
      <w:r>
        <w:rPr>
          <w:rFonts w:ascii="Times New Roman"/>
          <w:b w:val="false"/>
          <w:i w:val="false"/>
          <w:color w:val="000000"/>
          <w:sz w:val="28"/>
        </w:rPr>
        <w:t>
</w:t>
      </w:r>
      <w:r>
        <w:rPr>
          <w:rFonts w:ascii="Times New Roman"/>
          <w:b w:val="false"/>
          <w:i w:val="false"/>
          <w:color w:val="000000"/>
          <w:sz w:val="28"/>
        </w:rPr>
        <w:t>
      Станциялардың жергілікті жағдайына қарай электрлік орталықтандыру постылары үшін (дөңес қосындарынан басқа) ерекешелік ретінде жол берілуі мүмкін.</w:t>
      </w:r>
      <w:r>
        <w:br/>
      </w:r>
      <w:r>
        <w:rPr>
          <w:rFonts w:ascii="Times New Roman"/>
          <w:b w:val="false"/>
          <w:i w:val="false"/>
          <w:color w:val="000000"/>
          <w:sz w:val="28"/>
        </w:rPr>
        <w:t>
</w:t>
      </w:r>
      <w:r>
        <w:rPr>
          <w:rFonts w:ascii="Times New Roman"/>
          <w:b w:val="false"/>
          <w:i w:val="false"/>
          <w:color w:val="000000"/>
          <w:sz w:val="28"/>
        </w:rPr>
        <w:t>
      343. Орталықтандырудың станциялық постыларының және бағыттамалық постыларының жайларында қажетті сигнал аспаптары, мүлік, құрал-саймандар мен материалдар болуы тиіс. Бағыттамалық постылар, бұдан басқа, телефон байланысының сыртқы шақырту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344. Сұрыптау дөңестері бағдаршамдық сигнал берумен, радиобайланыспен, сөйлесу және дөңестік локомотивтер машинистеріне, құрастыру бригадалары мен басқа қызметкерлерге қажетті нұсқаулар беру үшін екі жақты парк байланысы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Сұрыптау дөңестері жұмыс көлеміне қарай вагондарды таратуды механикаландыру және автоматтандыру құрылғыларымен, бағыттамалардың дөңестік орталықтандыруымен, дөңестік автоматты локомотив сигнал берумен және қажетті құжаттарды беруге және таратуға арналған құрылғылармен жабдықталуы тиіс. Дөңестік орталықтандыруға енгізілетін барлық бағыттамалар механикаландырылған тазарту немесе қарды еріту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Автоматтандырылған және механикаландырылған дөңестері бар станцияларда дөңестік жабдықтарға техникалық қызмет көрсетуге және оларды жөндеуге арналған шеберханалар мен механикаландырылған алаңдар болуы тиіс.</w:t>
      </w:r>
      <w:r>
        <w:br/>
      </w:r>
      <w:r>
        <w:rPr>
          <w:rFonts w:ascii="Times New Roman"/>
          <w:b w:val="false"/>
          <w:i w:val="false"/>
          <w:color w:val="000000"/>
          <w:sz w:val="28"/>
        </w:rPr>
        <w:t>
</w:t>
      </w:r>
      <w:r>
        <w:rPr>
          <w:rFonts w:ascii="Times New Roman"/>
          <w:b w:val="false"/>
          <w:i w:val="false"/>
          <w:color w:val="000000"/>
          <w:sz w:val="28"/>
        </w:rPr>
        <w:t>
      345. Барлық сұрыптау станциялары, сондай-ақ жолаушылар, учаскелік және жүк станциялары, жұмыс көлеміне қарай, станция ішілік диспетчерлік байланыспен, маневрлік және станциялық радиобайланыстың басқа түрлерімен және маневрлік қозғалыстар туралы нұсқауларды беру үшін, сондай-ақ маневрлік диспетчерлердің, станциялар бойынша кезекшілердің, поезд құрастырушылардың, маневрлік локомотивтер машинистерінің, станциялық технологиялық орталықтар, техникалық қызмет көрсету пункттері, коммерциялық қарап тексеру пункттерінің, жүк аудандары мен контейнерлік алаңдар және өздігінен жүретін арнаулы жылжымалы құрам қызметкерлерінің маневрлік жұмысты ұйымдастыру, техникалық қызмет көрсету, коммерциялық қарап тексеру және поездардағы вагондарды жөндеу мәселелері бойынша сөйлесуі үшін екі жақты парк байланысы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Сұрыптау, учаскелік және жүк станциялары жұмыс көлеміне қарай, бұдан басқа, автоматтандырылған басқару жүйелерімен, ақпараттық-есептеу желісі бар байланыс құралдарымен, тасымалдау құжаттарын қабылдау және тасымалдауға арналған және қарап тексеріліп және жөнделіп жатқан құрамдарды қоршауға арналған құрылғылармен, ал станциялардың вокзалдары жолаушыларға ақпарат беруге арналған байланыс құрылғыларымен жабдықталады.</w:t>
      </w:r>
      <w:r>
        <w:br/>
      </w:r>
      <w:r>
        <w:rPr>
          <w:rFonts w:ascii="Times New Roman"/>
          <w:b w:val="false"/>
          <w:i w:val="false"/>
          <w:color w:val="000000"/>
          <w:sz w:val="28"/>
        </w:rPr>
        <w:t>
</w:t>
      </w:r>
      <w:r>
        <w:rPr>
          <w:rFonts w:ascii="Times New Roman"/>
          <w:b w:val="false"/>
          <w:i w:val="false"/>
          <w:color w:val="000000"/>
          <w:sz w:val="28"/>
        </w:rPr>
        <w:t>
      346. Станцияларда жолаушыларға қызмет көрсетуге арналған құрылыстарға, поездарды қабылдау және жөнелту, тиеу-түсіру және маневрлік жұмысты жүргізу, жылжымалы құрамды жарақтандыру, техникалық қызмет көрсету және жөндеу жолдары мен парктеріне, жүк аудандарына, контейнерлік алаңдарға, сұрыптау платформаларына, вагондық таразыларға, қарап тексеру мұнараларына, габариттік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бағыттамалық алқымдарға, қоймаларға, өтпелерге, ал қажет болғанда басқа жолдар мен пункттерге жарық берілуі тиіс. Жарық беру белгілеген нормаларға сәйкес болуы және поездар қозғалысының және маневрлік қозғалу қауіпсіздігін, вагонға отырғызған және вагоннан түскен кезде жолаушылардың қауіпсіздігін және қызмет көрсетуші персоналдың толассыз және қауіпсіз жұмысын және жүктің, багаждың және жүк-багаждың күзетілуін қамтамасыз етуі тиіс.</w:t>
      </w:r>
      <w:r>
        <w:br/>
      </w:r>
      <w:r>
        <w:rPr>
          <w:rFonts w:ascii="Times New Roman"/>
          <w:b w:val="false"/>
          <w:i w:val="false"/>
          <w:color w:val="000000"/>
          <w:sz w:val="28"/>
        </w:rPr>
        <w:t>
</w:t>
      </w:r>
      <w:r>
        <w:rPr>
          <w:rFonts w:ascii="Times New Roman"/>
          <w:b w:val="false"/>
          <w:i w:val="false"/>
          <w:color w:val="000000"/>
          <w:sz w:val="28"/>
        </w:rPr>
        <w:t>
      347. Жүк жұмысының көлемі аз аралық станцияларда тиеу-түсіру және өзге станциялық жолдардың сыртқы жарығын бұл жолдарда жүк және маневрлік жұмыстары жүргізілмей жатқан кезде секциялап ажырату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Жолаушылардың аялдама пункттерінде жолаушылар вагондарға отыратын және вагондардан түсетін жерлер және жолаушыларға арналған жайларға жарық берілуі тиіс.</w:t>
      </w:r>
      <w:r>
        <w:br/>
      </w:r>
      <w:r>
        <w:rPr>
          <w:rFonts w:ascii="Times New Roman"/>
          <w:b w:val="false"/>
          <w:i w:val="false"/>
          <w:color w:val="000000"/>
          <w:sz w:val="28"/>
        </w:rPr>
        <w:t>
</w:t>
      </w:r>
      <w:r>
        <w:rPr>
          <w:rFonts w:ascii="Times New Roman"/>
          <w:b w:val="false"/>
          <w:i w:val="false"/>
          <w:color w:val="000000"/>
          <w:sz w:val="28"/>
        </w:rPr>
        <w:t>
      Сыртқы жарық сигналдық оттардың анық көрінуіне кедергі келтірмеуі тиіс.</w:t>
      </w:r>
      <w:r>
        <w:br/>
      </w:r>
      <w:r>
        <w:rPr>
          <w:rFonts w:ascii="Times New Roman"/>
          <w:b w:val="false"/>
          <w:i w:val="false"/>
          <w:color w:val="000000"/>
          <w:sz w:val="28"/>
        </w:rPr>
        <w:t>
</w:t>
      </w:r>
      <w:r>
        <w:rPr>
          <w:rFonts w:ascii="Times New Roman"/>
          <w:b w:val="false"/>
          <w:i w:val="false"/>
          <w:color w:val="000000"/>
          <w:sz w:val="28"/>
        </w:rPr>
        <w:t>
      348. Сигналдар қозғалыс қауіпсіздігін қамтамасыз ету үшін, сондай-ақ поездар қозғалысы мен маневрлік жұмысты анық ұйымдастыру үшін қолданылады.</w:t>
      </w:r>
      <w:r>
        <w:br/>
      </w:r>
      <w:r>
        <w:rPr>
          <w:rFonts w:ascii="Times New Roman"/>
          <w:b w:val="false"/>
          <w:i w:val="false"/>
          <w:color w:val="000000"/>
          <w:sz w:val="28"/>
        </w:rPr>
        <w:t>
</w:t>
      </w:r>
      <w:r>
        <w:rPr>
          <w:rFonts w:ascii="Times New Roman"/>
          <w:b w:val="false"/>
          <w:i w:val="false"/>
          <w:color w:val="000000"/>
          <w:sz w:val="28"/>
        </w:rPr>
        <w:t>
      Сигнал бұйрық болып табылады және сөзсіз орындалуға жатады. Темір жол көлігі қызметкерлері сигнал талабын орындау үшін барлық мүмкін құралдарды қолдануы тиіс.</w:t>
      </w:r>
      <w:r>
        <w:br/>
      </w:r>
      <w:r>
        <w:rPr>
          <w:rFonts w:ascii="Times New Roman"/>
          <w:b w:val="false"/>
          <w:i w:val="false"/>
          <w:color w:val="000000"/>
          <w:sz w:val="28"/>
        </w:rPr>
        <w:t>
</w:t>
      </w:r>
      <w:r>
        <w:rPr>
          <w:rFonts w:ascii="Times New Roman"/>
          <w:b w:val="false"/>
          <w:i w:val="false"/>
          <w:color w:val="000000"/>
          <w:sz w:val="28"/>
        </w:rPr>
        <w:t>
      Жабық бағдаршамнан өтуге тыйым салынады.</w:t>
      </w:r>
      <w:r>
        <w:br/>
      </w:r>
      <w:r>
        <w:rPr>
          <w:rFonts w:ascii="Times New Roman"/>
          <w:b w:val="false"/>
          <w:i w:val="false"/>
          <w:color w:val="000000"/>
          <w:sz w:val="28"/>
        </w:rPr>
        <w:t>
</w:t>
      </w:r>
      <w:r>
        <w:rPr>
          <w:rFonts w:ascii="Times New Roman"/>
          <w:b w:val="false"/>
          <w:i w:val="false"/>
          <w:color w:val="000000"/>
          <w:sz w:val="28"/>
        </w:rPr>
        <w:t>
      349. Бағдаршамдардың сөніп қалған сигналдық жарықтары (автоматты бұғаттаумен жабдықталмаған учаскелердегі ескерту белгілерінен, бөгегіштерінен және қайталанғыштарынан басқа), олардың түсініксіз көрсетуі, сондай-ақ басқа сигнал аспаптарының сигналдарды түсініксіз беруі тоқтауды талап етеді.</w:t>
      </w:r>
      <w:r>
        <w:br/>
      </w:r>
      <w:r>
        <w:rPr>
          <w:rFonts w:ascii="Times New Roman"/>
          <w:b w:val="false"/>
          <w:i w:val="false"/>
          <w:color w:val="000000"/>
          <w:sz w:val="28"/>
        </w:rPr>
        <w:t>
</w:t>
      </w:r>
      <w:r>
        <w:rPr>
          <w:rFonts w:ascii="Times New Roman"/>
          <w:b w:val="false"/>
          <w:i w:val="false"/>
          <w:color w:val="000000"/>
          <w:sz w:val="28"/>
        </w:rPr>
        <w:t>
      Айрықша, ерекше көзделген жағдайларда осы Ережелерде белгіленген тәртіппен жабық (көрсетуі түсініксіз немесе сөніп қалған) бағдаршамнан өтуге рұқсат етіледі.</w:t>
      </w:r>
      <w:r>
        <w:br/>
      </w:r>
      <w:r>
        <w:rPr>
          <w:rFonts w:ascii="Times New Roman"/>
          <w:b w:val="false"/>
          <w:i w:val="false"/>
          <w:color w:val="000000"/>
          <w:sz w:val="28"/>
        </w:rPr>
        <w:t>
</w:t>
      </w:r>
      <w:r>
        <w:rPr>
          <w:rFonts w:ascii="Times New Roman"/>
          <w:b w:val="false"/>
          <w:i w:val="false"/>
          <w:color w:val="000000"/>
          <w:sz w:val="28"/>
        </w:rPr>
        <w:t>
      350. Поездар қозғалысы және маневрлік жұмыспен байланысты сигнал беруде келесі негізгі сигналдық:</w:t>
      </w:r>
      <w:r>
        <w:br/>
      </w:r>
      <w:r>
        <w:rPr>
          <w:rFonts w:ascii="Times New Roman"/>
          <w:b w:val="false"/>
          <w:i w:val="false"/>
          <w:color w:val="000000"/>
          <w:sz w:val="28"/>
        </w:rPr>
        <w:t>
</w:t>
      </w:r>
      <w:r>
        <w:rPr>
          <w:rFonts w:ascii="Times New Roman"/>
          <w:b w:val="false"/>
          <w:i w:val="false"/>
          <w:color w:val="000000"/>
          <w:sz w:val="28"/>
        </w:rPr>
        <w:t>
      1) белгіленген жылдамдықпен қозғалуға рұқсат беретін - жасыл;</w:t>
      </w:r>
      <w:r>
        <w:br/>
      </w:r>
      <w:r>
        <w:rPr>
          <w:rFonts w:ascii="Times New Roman"/>
          <w:b w:val="false"/>
          <w:i w:val="false"/>
          <w:color w:val="000000"/>
          <w:sz w:val="28"/>
        </w:rPr>
        <w:t>
</w:t>
      </w:r>
      <w:r>
        <w:rPr>
          <w:rFonts w:ascii="Times New Roman"/>
          <w:b w:val="false"/>
          <w:i w:val="false"/>
          <w:color w:val="000000"/>
          <w:sz w:val="28"/>
        </w:rPr>
        <w:t>
      2) қозғалуға рұқсат беретін және жылдамдықты төмендетуді талап ететін - сары;</w:t>
      </w:r>
      <w:r>
        <w:br/>
      </w:r>
      <w:r>
        <w:rPr>
          <w:rFonts w:ascii="Times New Roman"/>
          <w:b w:val="false"/>
          <w:i w:val="false"/>
          <w:color w:val="000000"/>
          <w:sz w:val="28"/>
        </w:rPr>
        <w:t>
</w:t>
      </w:r>
      <w:r>
        <w:rPr>
          <w:rFonts w:ascii="Times New Roman"/>
          <w:b w:val="false"/>
          <w:i w:val="false"/>
          <w:color w:val="000000"/>
          <w:sz w:val="28"/>
        </w:rPr>
        <w:t>
      3) тоқтауды талап ететін - қызыл түстер қолданылады.</w:t>
      </w:r>
      <w:r>
        <w:br/>
      </w:r>
      <w:r>
        <w:rPr>
          <w:rFonts w:ascii="Times New Roman"/>
          <w:b w:val="false"/>
          <w:i w:val="false"/>
          <w:color w:val="000000"/>
          <w:sz w:val="28"/>
        </w:rPr>
        <w:t>
</w:t>
      </w:r>
      <w:r>
        <w:rPr>
          <w:rFonts w:ascii="Times New Roman"/>
          <w:b w:val="false"/>
          <w:i w:val="false"/>
          <w:color w:val="000000"/>
          <w:sz w:val="28"/>
        </w:rPr>
        <w:t>
      351. Маневрлік жұмыс кезінде сигнализацияда, бұдан басқа, келесі түстер қолданылады:</w:t>
      </w:r>
      <w:r>
        <w:br/>
      </w:r>
      <w:r>
        <w:rPr>
          <w:rFonts w:ascii="Times New Roman"/>
          <w:b w:val="false"/>
          <w:i w:val="false"/>
          <w:color w:val="000000"/>
          <w:sz w:val="28"/>
        </w:rPr>
        <w:t>
</w:t>
      </w:r>
      <w:r>
        <w:rPr>
          <w:rFonts w:ascii="Times New Roman"/>
          <w:b w:val="false"/>
          <w:i w:val="false"/>
          <w:color w:val="000000"/>
          <w:sz w:val="28"/>
        </w:rPr>
        <w:t>
      1) айдай ақ – маневрлерге рұқсат беретін;</w:t>
      </w:r>
      <w:r>
        <w:br/>
      </w:r>
      <w:r>
        <w:rPr>
          <w:rFonts w:ascii="Times New Roman"/>
          <w:b w:val="false"/>
          <w:i w:val="false"/>
          <w:color w:val="000000"/>
          <w:sz w:val="28"/>
        </w:rPr>
        <w:t>
</w:t>
      </w:r>
      <w:r>
        <w:rPr>
          <w:rFonts w:ascii="Times New Roman"/>
          <w:b w:val="false"/>
          <w:i w:val="false"/>
          <w:color w:val="000000"/>
          <w:sz w:val="28"/>
        </w:rPr>
        <w:t>
      2) көк – маневрлерге тыйым салатын.</w:t>
      </w:r>
      <w:r>
        <w:br/>
      </w:r>
      <w:r>
        <w:rPr>
          <w:rFonts w:ascii="Times New Roman"/>
          <w:b w:val="false"/>
          <w:i w:val="false"/>
          <w:color w:val="000000"/>
          <w:sz w:val="28"/>
        </w:rPr>
        <w:t>
</w:t>
      </w:r>
      <w:r>
        <w:rPr>
          <w:rFonts w:ascii="Times New Roman"/>
          <w:b w:val="false"/>
          <w:i w:val="false"/>
          <w:color w:val="000000"/>
          <w:sz w:val="28"/>
        </w:rPr>
        <w:t>
      352. Сигналдық түстер қолдану тәртібі және сингалдық көрсетулердің өту жылдамдығы сигнал беру жөніндегі нұсқаулықта белгіленеді.</w:t>
      </w:r>
      <w:r>
        <w:br/>
      </w:r>
      <w:r>
        <w:rPr>
          <w:rFonts w:ascii="Times New Roman"/>
          <w:b w:val="false"/>
          <w:i w:val="false"/>
          <w:color w:val="000000"/>
          <w:sz w:val="28"/>
        </w:rPr>
        <w:t>
</w:t>
      </w:r>
      <w:r>
        <w:rPr>
          <w:rFonts w:ascii="Times New Roman"/>
          <w:b w:val="false"/>
          <w:i w:val="false"/>
          <w:color w:val="000000"/>
          <w:sz w:val="28"/>
        </w:rPr>
        <w:t>
      Сигналдарды көруге кедергі келтіретін және сигналдық көрсетулерді бұрмалайтын қызыл, сары және жасыл түсті декоративтік маталарды, плакаттар мен оттарды орнатуға тыйым салынады.</w:t>
      </w:r>
      <w:r>
        <w:br/>
      </w:r>
      <w:r>
        <w:rPr>
          <w:rFonts w:ascii="Times New Roman"/>
          <w:b w:val="false"/>
          <w:i w:val="false"/>
          <w:color w:val="000000"/>
          <w:sz w:val="28"/>
        </w:rPr>
        <w:t>
</w:t>
      </w:r>
      <w:r>
        <w:rPr>
          <w:rFonts w:ascii="Times New Roman"/>
          <w:b w:val="false"/>
          <w:i w:val="false"/>
          <w:color w:val="000000"/>
          <w:sz w:val="28"/>
        </w:rPr>
        <w:t>
      353. Сигналдық шынылар мен линзалардың түсі белгіленген стандарттарға сәйкес болуы тиіс.</w:t>
      </w:r>
      <w:r>
        <w:br/>
      </w:r>
      <w:r>
        <w:rPr>
          <w:rFonts w:ascii="Times New Roman"/>
          <w:b w:val="false"/>
          <w:i w:val="false"/>
          <w:color w:val="000000"/>
          <w:sz w:val="28"/>
        </w:rPr>
        <w:t>
</w:t>
      </w:r>
      <w:r>
        <w:rPr>
          <w:rFonts w:ascii="Times New Roman"/>
          <w:b w:val="false"/>
          <w:i w:val="false"/>
          <w:color w:val="000000"/>
          <w:sz w:val="28"/>
        </w:rPr>
        <w:t>
      Магистральдық темір жол желісінде тұрақты сигнал аспаптары ретінде бағдаршамдар қолданылады.</w:t>
      </w:r>
      <w:r>
        <w:br/>
      </w:r>
      <w:r>
        <w:rPr>
          <w:rFonts w:ascii="Times New Roman"/>
          <w:b w:val="false"/>
          <w:i w:val="false"/>
          <w:color w:val="000000"/>
          <w:sz w:val="28"/>
        </w:rPr>
        <w:t>
</w:t>
      </w:r>
      <w:r>
        <w:rPr>
          <w:rFonts w:ascii="Times New Roman"/>
          <w:b w:val="false"/>
          <w:i w:val="false"/>
          <w:color w:val="000000"/>
          <w:sz w:val="28"/>
        </w:rPr>
        <w:t>
      354. Кіру, ескерту, өтпелік, бөгегіш және паналағыш бағдаршамдардың қызыл, сары және жасыл жарықтары жақындап келе жатқан поездың локомотивті басқару кабинасынан кем дегенде 1000 м қашықтықта жолдың түзу учаскелерінде күндіз және түнде анық көрінуі тиіс.</w:t>
      </w:r>
      <w:r>
        <w:br/>
      </w:r>
      <w:r>
        <w:rPr>
          <w:rFonts w:ascii="Times New Roman"/>
          <w:b w:val="false"/>
          <w:i w:val="false"/>
          <w:color w:val="000000"/>
          <w:sz w:val="28"/>
        </w:rPr>
        <w:t>
</w:t>
      </w:r>
      <w:r>
        <w:rPr>
          <w:rFonts w:ascii="Times New Roman"/>
          <w:b w:val="false"/>
          <w:i w:val="false"/>
          <w:color w:val="000000"/>
          <w:sz w:val="28"/>
        </w:rPr>
        <w:t>
      Жолдың қисық учаскелерінде бұл бағдаршамдардың, сондай-ақ бағдаршамдардағы сигналдық жолақтардың көрсетулері кем дегенде 400 м қашықтықта анық көрінуі тиіс. Өте ойлы-қырлы жерде (таулар, терең ойықтар) аталған бағдаршамдар көрсетулерінің 400 м-ден кем, бірақ 200 м-ден кем емес қашықтықта көрінуіне рұқсат етіледі.</w:t>
      </w:r>
      <w:r>
        <w:br/>
      </w:r>
      <w:r>
        <w:rPr>
          <w:rFonts w:ascii="Times New Roman"/>
          <w:b w:val="false"/>
          <w:i w:val="false"/>
          <w:color w:val="000000"/>
          <w:sz w:val="28"/>
        </w:rPr>
        <w:t>
</w:t>
      </w:r>
      <w:r>
        <w:rPr>
          <w:rFonts w:ascii="Times New Roman"/>
          <w:b w:val="false"/>
          <w:i w:val="false"/>
          <w:color w:val="000000"/>
          <w:sz w:val="28"/>
        </w:rPr>
        <w:t>
      Бас жолдардың шығу және маршруттық бағдаршамдарының көрсетулері кем дегенде 400 м қашықтықта, бүйір жолдардың шығу және маршруттық бағдаршамдарының, сондай-ақ шақыру сигналдарының және маневрлік бағдаршамдардың көрсетулері кем дегенде 200 м қашықтықта анық көрінуі тиіс.</w:t>
      </w:r>
      <w:r>
        <w:br/>
      </w:r>
      <w:r>
        <w:rPr>
          <w:rFonts w:ascii="Times New Roman"/>
          <w:b w:val="false"/>
          <w:i w:val="false"/>
          <w:color w:val="000000"/>
          <w:sz w:val="28"/>
        </w:rPr>
        <w:t>
</w:t>
      </w:r>
      <w:r>
        <w:rPr>
          <w:rFonts w:ascii="Times New Roman"/>
          <w:b w:val="false"/>
          <w:i w:val="false"/>
          <w:color w:val="000000"/>
          <w:sz w:val="28"/>
        </w:rPr>
        <w:t>
      355. Барлық кіру және өту бағдаршамдары мен паналағыш бағдаршамдардың алдында ескерту бағдаршамдары орнатылуы тиіс. Автобұғаттаумен жабдықталған учаскелерде әрбір өту бағдаршамы келесі бағдаршамға қатысты ескерту бағдаршамы болып табылады.</w:t>
      </w:r>
      <w:r>
        <w:br/>
      </w:r>
      <w:r>
        <w:rPr>
          <w:rFonts w:ascii="Times New Roman"/>
          <w:b w:val="false"/>
          <w:i w:val="false"/>
          <w:color w:val="000000"/>
          <w:sz w:val="28"/>
        </w:rPr>
        <w:t>
</w:t>
      </w:r>
      <w:r>
        <w:rPr>
          <w:rFonts w:ascii="Times New Roman"/>
          <w:b w:val="false"/>
          <w:i w:val="false"/>
          <w:color w:val="000000"/>
          <w:sz w:val="28"/>
        </w:rPr>
        <w:t>
      Автоматты локомотив сигнализациясы дербес сигнализация және байланыс құралы ретінде қолданылатын учаскелерде кіру бағдаршамдары алдында ескерту бағдаршамдары орнатылмауы мүмкін.</w:t>
      </w:r>
      <w:r>
        <w:br/>
      </w:r>
      <w:r>
        <w:rPr>
          <w:rFonts w:ascii="Times New Roman"/>
          <w:b w:val="false"/>
          <w:i w:val="false"/>
          <w:color w:val="000000"/>
          <w:sz w:val="28"/>
        </w:rPr>
        <w:t>
</w:t>
      </w:r>
      <w:r>
        <w:rPr>
          <w:rFonts w:ascii="Times New Roman"/>
          <w:b w:val="false"/>
          <w:i w:val="false"/>
          <w:color w:val="000000"/>
          <w:sz w:val="28"/>
        </w:rPr>
        <w:t>
      356. Үш мәнді сигнализациясы бар автобұғаттаумен жабдықталған желілерде шектес бағдаршамдар арасындағы қашықтық толық қызметтік тежеу және барынша іске асырылатын, бірақ жолаушылар поездары үшін сағатына 120 км-ден және жүк поездары үшін сағатына 80 км-ден аспайтын жылдамдық кезінде осы жер үшін белгіленген тежеу жолынан кем болмауы және бұдан басқа, автоматты локомотив сигнал беру мен автотоқтату құрылғыларының поездың тежеу жүйесіне ықпал етуі үшін қажет уақыт ішінде поезд өтетін жолды ескергенде шұғыл тежеу кезінде тежеу жолынан кем болмауы тиіс. Бұл ретте, сигналдардың көрінуі 400 м-ден кем учаскелерде, сондай-ақ на автобұғаттаумен жаңадан жабдықталып жатқан желілерде көрсетілген қашықтық, бұдан басқа, 1000 м-ден кем болмауы тиіс.</w:t>
      </w:r>
      <w:r>
        <w:br/>
      </w:r>
      <w:r>
        <w:rPr>
          <w:rFonts w:ascii="Times New Roman"/>
          <w:b w:val="false"/>
          <w:i w:val="false"/>
          <w:color w:val="000000"/>
          <w:sz w:val="28"/>
        </w:rPr>
        <w:t>
</w:t>
      </w:r>
      <w:r>
        <w:rPr>
          <w:rFonts w:ascii="Times New Roman"/>
          <w:b w:val="false"/>
          <w:i w:val="false"/>
          <w:color w:val="000000"/>
          <w:sz w:val="28"/>
        </w:rPr>
        <w:t>
      Үш мәнді сигнал беру бар автобұғаттаумен бұрын жабдықталған желілерде жекелеген бағдаршамдар қажетті тежеу жолынан кем қашықтықта қалдырылуы мүмкін. Мұндай бағдаршамда, сондай-ақ оның ескерту бағдаршамында жарық нұсқағыштар орнатылуы тиіс. Станцияларда жарық нұсқағыштар бас жолдың шектес (кіру, маршруттық, шығу) бағдаршамдары арасындағы қашықтық қажетті тежеу жолынан кем болғанда қолданылады.</w:t>
      </w:r>
      <w:r>
        <w:br/>
      </w:r>
      <w:r>
        <w:rPr>
          <w:rFonts w:ascii="Times New Roman"/>
          <w:b w:val="false"/>
          <w:i w:val="false"/>
          <w:color w:val="000000"/>
          <w:sz w:val="28"/>
        </w:rPr>
        <w:t>
</w:t>
      </w:r>
      <w:r>
        <w:rPr>
          <w:rFonts w:ascii="Times New Roman"/>
          <w:b w:val="false"/>
          <w:i w:val="false"/>
          <w:color w:val="000000"/>
          <w:sz w:val="28"/>
        </w:rPr>
        <w:t>
      357. Үш мәнді сигнал беру үшін белгіленген ең аз ұзындықтан қысқа блок-учаскелері болуы тиіс қала маңындағы поездардың қозғалысы аса қарқынды желілер төрт мәнді сигнал берумен жабдықталады.</w:t>
      </w:r>
      <w:r>
        <w:br/>
      </w:r>
      <w:r>
        <w:rPr>
          <w:rFonts w:ascii="Times New Roman"/>
          <w:b w:val="false"/>
          <w:i w:val="false"/>
          <w:color w:val="000000"/>
          <w:sz w:val="28"/>
        </w:rPr>
        <w:t>
</w:t>
      </w:r>
      <w:r>
        <w:rPr>
          <w:rFonts w:ascii="Times New Roman"/>
          <w:b w:val="false"/>
          <w:i w:val="false"/>
          <w:color w:val="000000"/>
          <w:sz w:val="28"/>
        </w:rPr>
        <w:t>
      Егер локомотив бағдаршамының жасыл жарығы сарысымен ауысқан соң қызметтік тежеуді қолданған кезде тыйым салу белгісі бар жол бағдаршамының алдында поездың тоқтауы қамтамасыз етілсе, сағатына 120 км-ден артық жылдамдықпен жолаушылар поездары немесе сағатына 80 км-ден артық жылдамдықпен жүк поездары қатынайтын үш мәнді сигнализациясы бар автобұғаттаумен жабдықталған желілерде олардың барынша жоғары белгіленген жылдамдықпен қозғалуына локомотив бағдаршамының жасыл жарығы кезінде рұқсат етіледі.</w:t>
      </w:r>
      <w:r>
        <w:br/>
      </w:r>
      <w:r>
        <w:rPr>
          <w:rFonts w:ascii="Times New Roman"/>
          <w:b w:val="false"/>
          <w:i w:val="false"/>
          <w:color w:val="000000"/>
          <w:sz w:val="28"/>
        </w:rPr>
        <w:t>
</w:t>
      </w:r>
      <w:r>
        <w:rPr>
          <w:rFonts w:ascii="Times New Roman"/>
          <w:b w:val="false"/>
          <w:i w:val="false"/>
          <w:color w:val="000000"/>
          <w:sz w:val="28"/>
        </w:rPr>
        <w:t>
      Жартылай автоматты бұғаттауы бар учаскелерде кіру, маршруттық, шығу бағдаршамдары арасындағы қашықтық толық қызметтік тоқтау және барынша іске асырылатын жылдамдық кезінде осы жер үшін белгіленген тежеу жолынан кем болмауы, ал автоматты локомотив сигнал беруінің жол құрылғылары болған кезде бұл қашықтық, бұдан басқа, автоматты локомотив сигнал беруі мен автотоқтату құрылғыларының поездың тежеу жүйесіне ықпал етуі үшін қажет уақыт ішінде поезд өтетін жолды ескергенде шұғыл тежеу кезінде тежеу жолынан кем болмауы тиіс.</w:t>
      </w:r>
      <w:r>
        <w:br/>
      </w:r>
      <w:r>
        <w:rPr>
          <w:rFonts w:ascii="Times New Roman"/>
          <w:b w:val="false"/>
          <w:i w:val="false"/>
          <w:color w:val="000000"/>
          <w:sz w:val="28"/>
        </w:rPr>
        <w:t>
</w:t>
      </w:r>
      <w:r>
        <w:rPr>
          <w:rFonts w:ascii="Times New Roman"/>
          <w:b w:val="false"/>
          <w:i w:val="false"/>
          <w:color w:val="000000"/>
          <w:sz w:val="28"/>
        </w:rPr>
        <w:t>
      358. Автобұғаттаумен жабдықталмаған учаскелерде ескерту бағдаршамдары негізгі бағдаршамдардан шұғыл тежеу кезінде және барынша іске асырылатын жылдамдық кезінде осы жер үшін белгіленген тежеу жолынан кем болмайтын қашықтықта, ал учаскелерде автоматты локомотив сигнал беруінің жол құрылғылары болған кезде автоматты локомотив сигнал беруі мен автотоқтату құрылғыларының поездың тежеу жүйесіне ықпал етуі үшін қажет уақыт ішінде поезд өтетін жолды ескергенде шұғыл тежеу кезінде тежеу жолынан кем болмайтын қашықтықта орнатылады.</w:t>
      </w:r>
      <w:r>
        <w:br/>
      </w:r>
      <w:r>
        <w:rPr>
          <w:rFonts w:ascii="Times New Roman"/>
          <w:b w:val="false"/>
          <w:i w:val="false"/>
          <w:color w:val="000000"/>
          <w:sz w:val="28"/>
        </w:rPr>
        <w:t>
</w:t>
      </w:r>
      <w:r>
        <w:rPr>
          <w:rFonts w:ascii="Times New Roman"/>
          <w:b w:val="false"/>
          <w:i w:val="false"/>
          <w:color w:val="000000"/>
          <w:sz w:val="28"/>
        </w:rPr>
        <w:t>
      Автоматты локомотив сигнал беруі дербес сигнал беру және байланыс құралы ретінде қолданылатын учаскелерде екі шектес блок-учаскенің ұзындығы автоматты локомотив сигнал беру мен автотоқтату құрылғыларының поездың тежеу жүйесіне ықпал етуі үшін қажет уақыт ішінде поезд өтетін жолды ескергенде шұғыл тежеу кезінде тежеу жолынан кем болмауы тиіс.</w:t>
      </w:r>
      <w:r>
        <w:br/>
      </w:r>
      <w:r>
        <w:rPr>
          <w:rFonts w:ascii="Times New Roman"/>
          <w:b w:val="false"/>
          <w:i w:val="false"/>
          <w:color w:val="000000"/>
          <w:sz w:val="28"/>
        </w:rPr>
        <w:t>
</w:t>
      </w:r>
      <w:r>
        <w:rPr>
          <w:rFonts w:ascii="Times New Roman"/>
          <w:b w:val="false"/>
          <w:i w:val="false"/>
          <w:color w:val="000000"/>
          <w:sz w:val="28"/>
        </w:rPr>
        <w:t>
      359. Бағдаршамдар қозғалыс бағыты бойынша оң жақта немесе олар қоршайтын жол осінің үстіне орнатылады. Аралықтарда бейімделмеген жолмен келе жатқан поездар үшін өтпелердің алдында орнатылатын бөгегіш бағдаршамдар мен олардың ескерту бағдаршамдары қозғалыс бағыты бойынша сол жақта да орнатылуы мүмкін.</w:t>
      </w:r>
      <w:r>
        <w:br/>
      </w:r>
      <w:r>
        <w:rPr>
          <w:rFonts w:ascii="Times New Roman"/>
          <w:b w:val="false"/>
          <w:i w:val="false"/>
          <w:color w:val="000000"/>
          <w:sz w:val="28"/>
        </w:rPr>
        <w:t>
</w:t>
      </w:r>
      <w:r>
        <w:rPr>
          <w:rFonts w:ascii="Times New Roman"/>
          <w:b w:val="false"/>
          <w:i w:val="false"/>
          <w:color w:val="000000"/>
          <w:sz w:val="28"/>
        </w:rPr>
        <w:t>
      360. Бағдаршамдарды оң жақта орнату үшін габарит болмаған қалыпта темір жол көлігі кәсіпорны басшылығының рұқсатымен:</w:t>
      </w:r>
      <w:r>
        <w:br/>
      </w:r>
      <w:r>
        <w:rPr>
          <w:rFonts w:ascii="Times New Roman"/>
          <w:b w:val="false"/>
          <w:i w:val="false"/>
          <w:color w:val="000000"/>
          <w:sz w:val="28"/>
        </w:rPr>
        <w:t>
</w:t>
      </w:r>
      <w:r>
        <w:rPr>
          <w:rFonts w:ascii="Times New Roman"/>
          <w:b w:val="false"/>
          <w:i w:val="false"/>
          <w:color w:val="000000"/>
          <w:sz w:val="28"/>
        </w:rPr>
        <w:t>
      1) бейімделмеген жолмен келе жатқан поездарды, сондай-ақ аралықтан бейімделмеген жол бойынша қайтып келе жатқан итермелеуші локомотивтер мен шаруашылық поездарын станцияға қабылдау үшін орнатылатын кіру бағдаршамдары мен олардың ескерту бағдаршамдарын;</w:t>
      </w:r>
      <w:r>
        <w:br/>
      </w:r>
      <w:r>
        <w:rPr>
          <w:rFonts w:ascii="Times New Roman"/>
          <w:b w:val="false"/>
          <w:i w:val="false"/>
          <w:color w:val="000000"/>
          <w:sz w:val="28"/>
        </w:rPr>
        <w:t>
</w:t>
      </w:r>
      <w:r>
        <w:rPr>
          <w:rFonts w:ascii="Times New Roman"/>
          <w:b w:val="false"/>
          <w:i w:val="false"/>
          <w:color w:val="000000"/>
          <w:sz w:val="28"/>
        </w:rPr>
        <w:t>
      2) екінші жолдарды салу кезеңіне уақытша орнатылатын кіру және өту бағдаршамдарын сол жаққа орнатуға рұқсат етіледі.</w:t>
      </w:r>
      <w:r>
        <w:br/>
      </w:r>
      <w:r>
        <w:rPr>
          <w:rFonts w:ascii="Times New Roman"/>
          <w:b w:val="false"/>
          <w:i w:val="false"/>
          <w:color w:val="000000"/>
          <w:sz w:val="28"/>
        </w:rPr>
        <w:t>
</w:t>
      </w:r>
      <w:r>
        <w:rPr>
          <w:rFonts w:ascii="Times New Roman"/>
          <w:b w:val="false"/>
          <w:i w:val="false"/>
          <w:color w:val="000000"/>
          <w:sz w:val="28"/>
        </w:rPr>
        <w:t>
      361. Маневрлік жұмыс технологиясы жағдайларынан туындайтын жекелеген станцияларда дөңестік бағдаршамдарды сол жақта орнатуға рұқсат етіледі.</w:t>
      </w:r>
      <w:r>
        <w:br/>
      </w:r>
      <w:r>
        <w:rPr>
          <w:rFonts w:ascii="Times New Roman"/>
          <w:b w:val="false"/>
          <w:i w:val="false"/>
          <w:color w:val="000000"/>
          <w:sz w:val="28"/>
        </w:rPr>
        <w:t>
</w:t>
      </w:r>
      <w:r>
        <w:rPr>
          <w:rFonts w:ascii="Times New Roman"/>
          <w:b w:val="false"/>
          <w:i w:val="false"/>
          <w:color w:val="000000"/>
          <w:sz w:val="28"/>
        </w:rPr>
        <w:t>
      362. Әдетте, қалыпты жанатын сигналдық жарықтары бар бағдаршамдар қолданылады.</w:t>
      </w:r>
      <w:r>
        <w:br/>
      </w:r>
      <w:r>
        <w:rPr>
          <w:rFonts w:ascii="Times New Roman"/>
          <w:b w:val="false"/>
          <w:i w:val="false"/>
          <w:color w:val="000000"/>
          <w:sz w:val="28"/>
        </w:rPr>
        <w:t>
</w:t>
      </w:r>
      <w:r>
        <w:rPr>
          <w:rFonts w:ascii="Times New Roman"/>
          <w:b w:val="false"/>
          <w:i w:val="false"/>
          <w:color w:val="000000"/>
          <w:sz w:val="28"/>
        </w:rPr>
        <w:t>
      Автобұғаттауы бар желілерде олардың алдындағы блок-учаскеге поезд кірген кезде жанатын өту бағдаршамдарында қалыпты жанбайтын сигналдық жарықтарды қолдануға жол беріледі.</w:t>
      </w:r>
      <w:r>
        <w:br/>
      </w:r>
      <w:r>
        <w:rPr>
          <w:rFonts w:ascii="Times New Roman"/>
          <w:b w:val="false"/>
          <w:i w:val="false"/>
          <w:color w:val="000000"/>
          <w:sz w:val="28"/>
        </w:rPr>
        <w:t>
</w:t>
      </w:r>
      <w:r>
        <w:rPr>
          <w:rFonts w:ascii="Times New Roman"/>
          <w:b w:val="false"/>
          <w:i w:val="false"/>
          <w:color w:val="000000"/>
          <w:sz w:val="28"/>
        </w:rPr>
        <w:t>
      363. Басқару құрылғыларының ақаулары пайда болған кезде бағдаршамдар тыйым салу белгісін, ал ескерту бағдаршамдары олармен байланысты негізгі бағдаршамдардың тыйым салу белгісіне сай келетін көрсеткішті қабылдауы тиіс.</w:t>
      </w:r>
      <w:r>
        <w:br/>
      </w:r>
      <w:r>
        <w:rPr>
          <w:rFonts w:ascii="Times New Roman"/>
          <w:b w:val="false"/>
          <w:i w:val="false"/>
          <w:color w:val="000000"/>
          <w:sz w:val="28"/>
        </w:rPr>
        <w:t>
</w:t>
      </w:r>
      <w:r>
        <w:rPr>
          <w:rFonts w:ascii="Times New Roman"/>
          <w:b w:val="false"/>
          <w:i w:val="false"/>
          <w:color w:val="000000"/>
          <w:sz w:val="28"/>
        </w:rPr>
        <w:t>
      364. Автобұғаттаумен жабдықталған учаскелерде өту бағдаршамдарының қалыпты көрсетілімі рұқсат етуші көрсетілім, ал кіру, маршруттық және шығу бағдаршамдарының қалыпты көрсетілімі тыйым салушы көрсеткіш болып табылады.</w:t>
      </w:r>
      <w:r>
        <w:br/>
      </w:r>
      <w:r>
        <w:rPr>
          <w:rFonts w:ascii="Times New Roman"/>
          <w:b w:val="false"/>
          <w:i w:val="false"/>
          <w:color w:val="000000"/>
          <w:sz w:val="28"/>
        </w:rPr>
        <w:t>
</w:t>
      </w:r>
      <w:r>
        <w:rPr>
          <w:rFonts w:ascii="Times New Roman"/>
          <w:b w:val="false"/>
          <w:i w:val="false"/>
          <w:color w:val="000000"/>
          <w:sz w:val="28"/>
        </w:rPr>
        <w:t>
      Станция бойынша поездардың өтпелі өтуі үшін кіру, маршруттық және шығу бағдаршамдары автоматты жұмысқа ауыстырылуы мүмкін магистральдық темір жол желісінің учаскелерінде рұқсат етуші көрсеткіш оларды автоматты жұмысқа ауыстырған кезде қалыпты болып табылады.</w:t>
      </w:r>
      <w:r>
        <w:br/>
      </w:r>
      <w:r>
        <w:rPr>
          <w:rFonts w:ascii="Times New Roman"/>
          <w:b w:val="false"/>
          <w:i w:val="false"/>
          <w:color w:val="000000"/>
          <w:sz w:val="28"/>
        </w:rPr>
        <w:t>
</w:t>
      </w:r>
      <w:r>
        <w:rPr>
          <w:rFonts w:ascii="Times New Roman"/>
          <w:b w:val="false"/>
          <w:i w:val="false"/>
          <w:color w:val="000000"/>
          <w:sz w:val="28"/>
        </w:rPr>
        <w:t>
      Автобұғаттаумен жабдықталмаған учаскелерде кіру, маршруттық және шығу бағдаршамдарының тыйым салушы көрсеткіш қалыпты болып табылады.</w:t>
      </w:r>
      <w:r>
        <w:br/>
      </w:r>
      <w:r>
        <w:rPr>
          <w:rFonts w:ascii="Times New Roman"/>
          <w:b w:val="false"/>
          <w:i w:val="false"/>
          <w:color w:val="000000"/>
          <w:sz w:val="28"/>
        </w:rPr>
        <w:t>
</w:t>
      </w:r>
      <w:r>
        <w:rPr>
          <w:rFonts w:ascii="Times New Roman"/>
          <w:b w:val="false"/>
          <w:i w:val="false"/>
          <w:color w:val="000000"/>
          <w:sz w:val="28"/>
        </w:rPr>
        <w:t>
      365. Кіру бағдаршамдары бағыттамаға қарсы бағыттамалы бұрманың үшкірінен немесе ықтас бағыттамалы бұрманың шектік бағаншасынан санағанда бірінші кіру бағыттамалы бұрмасынан 50 м-ден жақын емес қашықтықта орнатылуы тиіс.</w:t>
      </w:r>
      <w:r>
        <w:br/>
      </w:r>
      <w:r>
        <w:rPr>
          <w:rFonts w:ascii="Times New Roman"/>
          <w:b w:val="false"/>
          <w:i w:val="false"/>
          <w:color w:val="000000"/>
          <w:sz w:val="28"/>
        </w:rPr>
        <w:t>
</w:t>
      </w:r>
      <w:r>
        <w:rPr>
          <w:rFonts w:ascii="Times New Roman"/>
          <w:b w:val="false"/>
          <w:i w:val="false"/>
          <w:color w:val="000000"/>
          <w:sz w:val="28"/>
        </w:rPr>
        <w:t>
      Бұрын 50 м-ден кем, бірақ 15 м-ден жақын емес қашықтықта орнатылған кіру бағдаршамдарының орны ауыстырылмауы мүмкін.</w:t>
      </w:r>
      <w:r>
        <w:br/>
      </w:r>
      <w:r>
        <w:rPr>
          <w:rFonts w:ascii="Times New Roman"/>
          <w:b w:val="false"/>
          <w:i w:val="false"/>
          <w:color w:val="000000"/>
          <w:sz w:val="28"/>
        </w:rPr>
        <w:t>
</w:t>
      </w:r>
      <w:r>
        <w:rPr>
          <w:rFonts w:ascii="Times New Roman"/>
          <w:b w:val="false"/>
          <w:i w:val="false"/>
          <w:color w:val="000000"/>
          <w:sz w:val="28"/>
        </w:rPr>
        <w:t>
      Электрлендірілген учаскелерде кіру бағдаршамдары, сондай-ақ «Станция шекарасы» деген сигналдық белгілер аралықтардың түйіспе желісін станциялардың түйіспе желісінен бөлетін әуе кеңістіктері алдында (аралық жағынан) орнатылуы тиіс.</w:t>
      </w:r>
      <w:r>
        <w:br/>
      </w:r>
      <w:r>
        <w:rPr>
          <w:rFonts w:ascii="Times New Roman"/>
          <w:b w:val="false"/>
          <w:i w:val="false"/>
          <w:color w:val="000000"/>
          <w:sz w:val="28"/>
        </w:rPr>
        <w:t>
</w:t>
      </w:r>
      <w:r>
        <w:rPr>
          <w:rFonts w:ascii="Times New Roman"/>
          <w:b w:val="false"/>
          <w:i w:val="false"/>
          <w:color w:val="000000"/>
          <w:sz w:val="28"/>
        </w:rPr>
        <w:t>
      366. Шығу бағдаршамдары жөнелтілетін поезд локомотивінің тұруына арналған жердің алдында әр жөнелту жолы үшін орнатылуы тиіс.</w:t>
      </w:r>
      <w:r>
        <w:br/>
      </w:r>
      <w:r>
        <w:rPr>
          <w:rFonts w:ascii="Times New Roman"/>
          <w:b w:val="false"/>
          <w:i w:val="false"/>
          <w:color w:val="000000"/>
          <w:sz w:val="28"/>
        </w:rPr>
        <w:t>
</w:t>
      </w:r>
      <w:r>
        <w:rPr>
          <w:rFonts w:ascii="Times New Roman"/>
          <w:b w:val="false"/>
          <w:i w:val="false"/>
          <w:color w:val="000000"/>
          <w:sz w:val="28"/>
        </w:rPr>
        <w:t>
      Станцияларда ұзындығы жеткілікті емес, поездың басы шығу бағдаршамының арғы жағында тұратын жолдардан поездарды жөнелткен кезде оның сырт жағына бағдаршамның қайталағыш қалпақшасын орнатуға рұқсат етіледі.</w:t>
      </w:r>
      <w:r>
        <w:br/>
      </w:r>
      <w:r>
        <w:rPr>
          <w:rFonts w:ascii="Times New Roman"/>
          <w:b w:val="false"/>
          <w:i w:val="false"/>
          <w:color w:val="000000"/>
          <w:sz w:val="28"/>
        </w:rPr>
        <w:t>
</w:t>
      </w:r>
      <w:r>
        <w:rPr>
          <w:rFonts w:ascii="Times New Roman"/>
          <w:b w:val="false"/>
          <w:i w:val="false"/>
          <w:color w:val="000000"/>
          <w:sz w:val="28"/>
        </w:rPr>
        <w:t>
      Поездардың тоқтаусыз өтуі жүргізілетін жолдарды қоспағанда, жол топтары үшін топтық кіру және маршруттық бағдаршамдарды орнатуға жол беріледі. Топтық кіру және маршруттық бағдаршамдары поезды жөнелту рұқсат етілетін жолдың нөмірі көрсетілетін маршруттық нұсқағыштармен толықтырылуы тиіс.</w:t>
      </w:r>
      <w:r>
        <w:br/>
      </w:r>
      <w:r>
        <w:rPr>
          <w:rFonts w:ascii="Times New Roman"/>
          <w:b w:val="false"/>
          <w:i w:val="false"/>
          <w:color w:val="000000"/>
          <w:sz w:val="28"/>
        </w:rPr>
        <w:t>
</w:t>
      </w:r>
      <w:r>
        <w:rPr>
          <w:rFonts w:ascii="Times New Roman"/>
          <w:b w:val="false"/>
          <w:i w:val="false"/>
          <w:color w:val="000000"/>
          <w:sz w:val="28"/>
        </w:rPr>
        <w:t>
      367. Автоматты бұғаттаманың өту бағдаршамдары блок-учаскелер арасындағы шекарада, ал жартылай автоматты бұғаттаманың өту бағдаршамдары қосындар арасындағы аралықтар шекарасында орнатылады.</w:t>
      </w:r>
      <w:r>
        <w:br/>
      </w:r>
      <w:r>
        <w:rPr>
          <w:rFonts w:ascii="Times New Roman"/>
          <w:b w:val="false"/>
          <w:i w:val="false"/>
          <w:color w:val="000000"/>
          <w:sz w:val="28"/>
        </w:rPr>
        <w:t>
</w:t>
      </w:r>
      <w:r>
        <w:rPr>
          <w:rFonts w:ascii="Times New Roman"/>
          <w:b w:val="false"/>
          <w:i w:val="false"/>
          <w:color w:val="000000"/>
          <w:sz w:val="28"/>
        </w:rPr>
        <w:t>
      Автоматты локомотив сигнализациясы дербес сигнализация және байланыс құралы ретінде қолданылатын учаскелерде блок-учаскелердің шекарасында «Блок-учаске шекарасы» деген сигналдық белгілер орнатылады.</w:t>
      </w:r>
      <w:r>
        <w:br/>
      </w:r>
      <w:r>
        <w:rPr>
          <w:rFonts w:ascii="Times New Roman"/>
          <w:b w:val="false"/>
          <w:i w:val="false"/>
          <w:color w:val="000000"/>
          <w:sz w:val="28"/>
        </w:rPr>
        <w:t>
</w:t>
      </w:r>
      <w:r>
        <w:rPr>
          <w:rFonts w:ascii="Times New Roman"/>
          <w:b w:val="false"/>
          <w:i w:val="false"/>
          <w:color w:val="000000"/>
          <w:sz w:val="28"/>
        </w:rPr>
        <w:t>
      Қос жолды аралықтарда бейімделмеген жолмен локомотив бағдаршамының сигналдары бойынша қозғалған кезде блок-учаскенің шекарасы бейімделген жол бойынша қозғалыс үшін орнатылған автобұғаттау бағдаршамы болып табылады.</w:t>
      </w:r>
      <w:r>
        <w:br/>
      </w:r>
      <w:r>
        <w:rPr>
          <w:rFonts w:ascii="Times New Roman"/>
          <w:b w:val="false"/>
          <w:i w:val="false"/>
          <w:color w:val="000000"/>
          <w:sz w:val="28"/>
        </w:rPr>
        <w:t>
</w:t>
      </w:r>
      <w:r>
        <w:rPr>
          <w:rFonts w:ascii="Times New Roman"/>
          <w:b w:val="false"/>
          <w:i w:val="false"/>
          <w:color w:val="000000"/>
          <w:sz w:val="28"/>
        </w:rPr>
        <w:t>
      368. Станцияларда поездарды қабылдау және жөнелту маршруттарына кіретін бағыттамалардың кіру, шығу және маршруттық бағдаршамдарымен өзара тәуелділігі болуы тиіс.</w:t>
      </w:r>
      <w:r>
        <w:br/>
      </w:r>
      <w:r>
        <w:rPr>
          <w:rFonts w:ascii="Times New Roman"/>
          <w:b w:val="false"/>
          <w:i w:val="false"/>
          <w:color w:val="000000"/>
          <w:sz w:val="28"/>
        </w:rPr>
        <w:t>
</w:t>
      </w:r>
      <w:r>
        <w:rPr>
          <w:rFonts w:ascii="Times New Roman"/>
          <w:b w:val="false"/>
          <w:i w:val="false"/>
          <w:color w:val="000000"/>
          <w:sz w:val="28"/>
        </w:rPr>
        <w:t>
      369. Аралықтарда жол бұғаттамасы немесе электр асатаяғы жүйесінің құрылғылары болған қалыпта бас жол тарамдарының бағыттамалары жақын жердегі өту немесе шығу бағдаршамын ашу немесе асатаяқты алып тастау бас жол бойынша бағыттаманың қалыпты жағдайында ғана мүмкін болатындай етіп осы құрылғылармен байланыста болуы тиіс</w:t>
      </w:r>
      <w:r>
        <w:br/>
      </w:r>
      <w:r>
        <w:rPr>
          <w:rFonts w:ascii="Times New Roman"/>
          <w:b w:val="false"/>
          <w:i w:val="false"/>
          <w:color w:val="000000"/>
          <w:sz w:val="28"/>
        </w:rPr>
        <w:t>
</w:t>
      </w:r>
      <w:r>
        <w:rPr>
          <w:rFonts w:ascii="Times New Roman"/>
          <w:b w:val="false"/>
          <w:i w:val="false"/>
          <w:color w:val="000000"/>
          <w:sz w:val="28"/>
        </w:rPr>
        <w:t>
      370. Бір деңгейде қиылысу және желілердің тұтасуы, сондай-ақ ажыратылмалы көпірлер тиісінше шектік бағаншалардан немесе көпірдің басынан 50 м-ден жақын болмайтын қашықтықта екі жағынан да орнатылған паналағыш бағдаршаммен қоршалуы тиіс.</w:t>
      </w:r>
      <w:r>
        <w:br/>
      </w:r>
      <w:r>
        <w:rPr>
          <w:rFonts w:ascii="Times New Roman"/>
          <w:b w:val="false"/>
          <w:i w:val="false"/>
          <w:color w:val="000000"/>
          <w:sz w:val="28"/>
        </w:rPr>
        <w:t>
</w:t>
      </w:r>
      <w:r>
        <w:rPr>
          <w:rFonts w:ascii="Times New Roman"/>
          <w:b w:val="false"/>
          <w:i w:val="false"/>
          <w:color w:val="000000"/>
          <w:sz w:val="28"/>
        </w:rPr>
        <w:t>
      Бір деңгейде қиылысу және желілердің тұтасуы кезінде паналағыш бағдаршамдардың олардың біреуін ашу қарсы маршруттардың тыйым салу көрсетулері кезінде ғана мүмкін болатын тәуелділігі болуы тиіс.</w:t>
      </w:r>
      <w:r>
        <w:br/>
      </w:r>
      <w:r>
        <w:rPr>
          <w:rFonts w:ascii="Times New Roman"/>
          <w:b w:val="false"/>
          <w:i w:val="false"/>
          <w:color w:val="000000"/>
          <w:sz w:val="28"/>
        </w:rPr>
        <w:t>
</w:t>
      </w:r>
      <w:r>
        <w:rPr>
          <w:rFonts w:ascii="Times New Roman"/>
          <w:b w:val="false"/>
          <w:i w:val="false"/>
          <w:color w:val="000000"/>
          <w:sz w:val="28"/>
        </w:rPr>
        <w:t>
      Ажыратылмалы көпірлерде бүркеме бағдаршамдарды ашу көпірдің түсірілген күйінде ғана мүмкін болуы тиіс.</w:t>
      </w:r>
      <w:r>
        <w:br/>
      </w:r>
      <w:r>
        <w:rPr>
          <w:rFonts w:ascii="Times New Roman"/>
          <w:b w:val="false"/>
          <w:i w:val="false"/>
          <w:color w:val="000000"/>
          <w:sz w:val="28"/>
        </w:rPr>
        <w:t>
</w:t>
      </w:r>
      <w:r>
        <w:rPr>
          <w:rFonts w:ascii="Times New Roman"/>
          <w:b w:val="false"/>
          <w:i w:val="false"/>
          <w:color w:val="000000"/>
          <w:sz w:val="28"/>
        </w:rPr>
        <w:t>
      371. Автоматты немесе жартылай автоматты бұғаттамасы бар учаскелерде орналасқан, бас және қабылдау-жөнелту жолдар бойынша поездарды тоқтаусыз өткізу көзделетін станцияларда кіру және маршруттық бағдаршамдарда бос жолдар бойынша поездарды тоқтаусыз өткізу сигнал беруі қолданылуы тиіс.</w:t>
      </w:r>
      <w:r>
        <w:br/>
      </w:r>
      <w:r>
        <w:rPr>
          <w:rFonts w:ascii="Times New Roman"/>
          <w:b w:val="false"/>
          <w:i w:val="false"/>
          <w:color w:val="000000"/>
          <w:sz w:val="28"/>
        </w:rPr>
        <w:t>
</w:t>
      </w:r>
      <w:r>
        <w:rPr>
          <w:rFonts w:ascii="Times New Roman"/>
          <w:b w:val="false"/>
          <w:i w:val="false"/>
          <w:color w:val="000000"/>
          <w:sz w:val="28"/>
        </w:rPr>
        <w:t>
      372. Аралықтар, әдетте, жол бұғаттамасымен, ал жекелеген учаскелерде аралықтағы екі бағыттағы поездар қозғалысы локомотив бағдаршамдарының сигналдары бойынша жүзеге асырылатын, дербес сигнал беру және байланыс құралы ретінде қолданылатын автоматты локомотив сигнал берумен жабдықталуы тиіс.</w:t>
      </w:r>
      <w:r>
        <w:br/>
      </w:r>
      <w:r>
        <w:rPr>
          <w:rFonts w:ascii="Times New Roman"/>
          <w:b w:val="false"/>
          <w:i w:val="false"/>
          <w:color w:val="000000"/>
          <w:sz w:val="28"/>
        </w:rPr>
        <w:t>
</w:t>
      </w:r>
      <w:r>
        <w:rPr>
          <w:rFonts w:ascii="Times New Roman"/>
          <w:b w:val="false"/>
          <w:i w:val="false"/>
          <w:color w:val="000000"/>
          <w:sz w:val="28"/>
        </w:rPr>
        <w:t>
      373. Автоматты және жартылай автоматты бұғаттау құрылғылары олар қоршап тұрған блок-учаскені (станцияаралық немесе қосынаралық аралықты) жылжымалы құрам босатқанға дейін шығу немесе өту бағдаршамының ашылуына, сондай-ақ негізгі электрмен жабдықтаудан резервтегі немесе керісінше ауысу нәтижесінде бағдаршамның өздігінен жабылып қалуына жол бермеуі тиіс.</w:t>
      </w:r>
      <w:r>
        <w:br/>
      </w:r>
      <w:r>
        <w:rPr>
          <w:rFonts w:ascii="Times New Roman"/>
          <w:b w:val="false"/>
          <w:i w:val="false"/>
          <w:color w:val="000000"/>
          <w:sz w:val="28"/>
        </w:rPr>
        <w:t>
</w:t>
      </w:r>
      <w:r>
        <w:rPr>
          <w:rFonts w:ascii="Times New Roman"/>
          <w:b w:val="false"/>
          <w:i w:val="false"/>
          <w:color w:val="000000"/>
          <w:sz w:val="28"/>
        </w:rPr>
        <w:t>
      374. Автоматты және жартылай автоматты бұғаттаумен жабдықталған дара жолды аралықтарда станцияда шығу бағдаршамы ашылған соң осы аралыққа қарама қарсы бағытта поездарды жөнелту үшін көрші станцияның шығу және өту бағдаршамдарын ашу мүмкіндігі мүлдем болмауы тиіс.</w:t>
      </w:r>
      <w:r>
        <w:br/>
      </w:r>
      <w:r>
        <w:rPr>
          <w:rFonts w:ascii="Times New Roman"/>
          <w:b w:val="false"/>
          <w:i w:val="false"/>
          <w:color w:val="000000"/>
          <w:sz w:val="28"/>
        </w:rPr>
        <w:t>
</w:t>
      </w:r>
      <w:r>
        <w:rPr>
          <w:rFonts w:ascii="Times New Roman"/>
          <w:b w:val="false"/>
          <w:i w:val="false"/>
          <w:color w:val="000000"/>
          <w:sz w:val="28"/>
        </w:rPr>
        <w:t>
      Дәл осындай сигналдар тәуелділігі әр жол бойынша екі жақты қозғалу үшін автоматты және жартылай автоматты бұғаттаумен жабдықталған қос жолды және көп жолды аралықтарда болуы тиіс.</w:t>
      </w:r>
      <w:r>
        <w:br/>
      </w:r>
      <w:r>
        <w:rPr>
          <w:rFonts w:ascii="Times New Roman"/>
          <w:b w:val="false"/>
          <w:i w:val="false"/>
          <w:color w:val="000000"/>
          <w:sz w:val="28"/>
        </w:rPr>
        <w:t>
</w:t>
      </w:r>
      <w:r>
        <w:rPr>
          <w:rFonts w:ascii="Times New Roman"/>
          <w:b w:val="false"/>
          <w:i w:val="false"/>
          <w:color w:val="000000"/>
          <w:sz w:val="28"/>
        </w:rPr>
        <w:t>
      Автобұғаттаумен жабдықталған қос жолды ендірмелері бар дара жолды учаскелерде, сондай-ақ қозғалыс автобұғаттау бағдаршамдарының көрсетулері бойынша бір бағытта жүзеге асырылатын жүктасымалды желілердің қос жолды және көп жолды аралықтарында локомотив бағдаршамдарының сигналдары бойынша қарама қарсы бағытта (бейімделмеген жол бойынша) қозғалысты қамтамасыз етуге мүмкіндік беретін құрылғылар көзделуі мүмкін. Бұл құрылғылар, қолданылатын техникалық шешімдеріне қарай, тұрақты жұмыс істейді немесе жөндеу, құрылыс және қалпына келтіру жұмыстары кезеңіне іске қосылады.</w:t>
      </w:r>
      <w:r>
        <w:br/>
      </w:r>
      <w:r>
        <w:rPr>
          <w:rFonts w:ascii="Times New Roman"/>
          <w:b w:val="false"/>
          <w:i w:val="false"/>
          <w:color w:val="000000"/>
          <w:sz w:val="28"/>
        </w:rPr>
        <w:t>
</w:t>
      </w:r>
      <w:r>
        <w:rPr>
          <w:rFonts w:ascii="Times New Roman"/>
          <w:b w:val="false"/>
          <w:i w:val="false"/>
          <w:color w:val="000000"/>
          <w:sz w:val="28"/>
        </w:rPr>
        <w:t>
      375. Автоматты бұғаттау кезінде барлық бағдаршамдар олар қоршап тұрған блок-учаскелерге поезд кірген кезде, сондай-ақ осы учаскелердің рельс тізбектерінің тұтастығы бұзылған қалыпта автоматты түрде тыйым салу көрсеткішін көрсетуі тиіс.</w:t>
      </w:r>
      <w:r>
        <w:br/>
      </w:r>
      <w:r>
        <w:rPr>
          <w:rFonts w:ascii="Times New Roman"/>
          <w:b w:val="false"/>
          <w:i w:val="false"/>
          <w:color w:val="000000"/>
          <w:sz w:val="28"/>
        </w:rPr>
        <w:t>
</w:t>
      </w:r>
      <w:r>
        <w:rPr>
          <w:rFonts w:ascii="Times New Roman"/>
          <w:b w:val="false"/>
          <w:i w:val="false"/>
          <w:color w:val="000000"/>
          <w:sz w:val="28"/>
        </w:rPr>
        <w:t>
      376. Жол бұғаттамасымен жабдықталған учаскелерде орналасқан станцияларда бұл құрылғылардың шаруашылық поездарына арналған кілт-асатаяқтары, ал итермелегіш локомотивті қайтара отырып, поездарды итермелеу қолданылатын жартылай автоматты бұғаттамасы бар учаскелердің станцияларында соларға арналған кілт-асатаяқтары болуы тиіс.</w:t>
      </w:r>
      <w:r>
        <w:br/>
      </w:r>
      <w:r>
        <w:rPr>
          <w:rFonts w:ascii="Times New Roman"/>
          <w:b w:val="false"/>
          <w:i w:val="false"/>
          <w:color w:val="000000"/>
          <w:sz w:val="28"/>
        </w:rPr>
        <w:t>
</w:t>
      </w:r>
      <w:r>
        <w:rPr>
          <w:rFonts w:ascii="Times New Roman"/>
          <w:b w:val="false"/>
          <w:i w:val="false"/>
          <w:color w:val="000000"/>
          <w:sz w:val="28"/>
        </w:rPr>
        <w:t>
      Автоматты бұғаттаумен жабдықталған дара жолды желілерде, сондай-ақ әр жолда екі жақты бұғаттауы бар қос жолды аралықтарда маневрлік құрам станциясының шекарасынан шығатын маневрлік жұмыс жүргізілетін станцияларда автоматты бұғаттау құрылғылары қажет болған кезде олармен байланысты маневрлік бағдаршамдармен толықтырылады.</w:t>
      </w:r>
      <w:r>
        <w:br/>
      </w:r>
      <w:r>
        <w:rPr>
          <w:rFonts w:ascii="Times New Roman"/>
          <w:b w:val="false"/>
          <w:i w:val="false"/>
          <w:color w:val="000000"/>
          <w:sz w:val="28"/>
        </w:rPr>
        <w:t>
</w:t>
      </w:r>
      <w:r>
        <w:rPr>
          <w:rFonts w:ascii="Times New Roman"/>
          <w:b w:val="false"/>
          <w:i w:val="false"/>
          <w:color w:val="000000"/>
          <w:sz w:val="28"/>
        </w:rPr>
        <w:t>
      377. Автоматты және жартылай автоматты бұғаттаумен жабдықталған желілерде орналасқан станцияларда:</w:t>
      </w:r>
      <w:r>
        <w:br/>
      </w:r>
      <w:r>
        <w:rPr>
          <w:rFonts w:ascii="Times New Roman"/>
          <w:b w:val="false"/>
          <w:i w:val="false"/>
          <w:color w:val="000000"/>
          <w:sz w:val="28"/>
        </w:rPr>
        <w:t>
</w:t>
      </w:r>
      <w:r>
        <w:rPr>
          <w:rFonts w:ascii="Times New Roman"/>
          <w:b w:val="false"/>
          <w:i w:val="false"/>
          <w:color w:val="000000"/>
          <w:sz w:val="28"/>
        </w:rPr>
        <w:t>
      1) бос емес жолға қойылған маршрут кезінде кіру бағдаршамының ашылуына жол бермейтін;</w:t>
      </w:r>
      <w:r>
        <w:br/>
      </w:r>
      <w:r>
        <w:rPr>
          <w:rFonts w:ascii="Times New Roman"/>
          <w:b w:val="false"/>
          <w:i w:val="false"/>
          <w:color w:val="000000"/>
          <w:sz w:val="28"/>
        </w:rPr>
        <w:t>
</w:t>
      </w:r>
      <w:r>
        <w:rPr>
          <w:rFonts w:ascii="Times New Roman"/>
          <w:b w:val="false"/>
          <w:i w:val="false"/>
          <w:color w:val="000000"/>
          <w:sz w:val="28"/>
        </w:rPr>
        <w:t>
      2) басқару аппаратында жолдар мен бағыттамалардың бос еместігін бақылауды қамтамасыз ететін құрылғылар болуы тиіс.</w:t>
      </w:r>
      <w:r>
        <w:br/>
      </w:r>
      <w:r>
        <w:rPr>
          <w:rFonts w:ascii="Times New Roman"/>
          <w:b w:val="false"/>
          <w:i w:val="false"/>
          <w:color w:val="000000"/>
          <w:sz w:val="28"/>
        </w:rPr>
        <w:t>
</w:t>
      </w:r>
      <w:r>
        <w:rPr>
          <w:rFonts w:ascii="Times New Roman"/>
          <w:b w:val="false"/>
          <w:i w:val="false"/>
          <w:color w:val="000000"/>
          <w:sz w:val="28"/>
        </w:rPr>
        <w:t>
      378. Жартылай автоматты бұғаттау кезінде станцияларда:</w:t>
      </w:r>
      <w:r>
        <w:br/>
      </w:r>
      <w:r>
        <w:rPr>
          <w:rFonts w:ascii="Times New Roman"/>
          <w:b w:val="false"/>
          <w:i w:val="false"/>
          <w:color w:val="000000"/>
          <w:sz w:val="28"/>
        </w:rPr>
        <w:t>
</w:t>
      </w:r>
      <w:r>
        <w:rPr>
          <w:rFonts w:ascii="Times New Roman"/>
          <w:b w:val="false"/>
          <w:i w:val="false"/>
          <w:color w:val="000000"/>
          <w:sz w:val="28"/>
        </w:rPr>
        <w:t>
      1) жөнелту маршрутында оқшауланған бағыттамалық учаскелердің ақаулығынан олардың бостығын бақылауды ажырату;</w:t>
      </w:r>
      <w:r>
        <w:br/>
      </w:r>
      <w:r>
        <w:rPr>
          <w:rFonts w:ascii="Times New Roman"/>
          <w:b w:val="false"/>
          <w:i w:val="false"/>
          <w:color w:val="000000"/>
          <w:sz w:val="28"/>
        </w:rPr>
        <w:t>
</w:t>
      </w:r>
      <w:r>
        <w:rPr>
          <w:rFonts w:ascii="Times New Roman"/>
          <w:b w:val="false"/>
          <w:i w:val="false"/>
          <w:color w:val="000000"/>
          <w:sz w:val="28"/>
        </w:rPr>
        <w:t>
      2) егер іс жүзінде поезд одан жүріп өтпесе, жабылып қалған шығу бағдаршамын қайталап ашуға;</w:t>
      </w:r>
      <w:r>
        <w:br/>
      </w:r>
      <w:r>
        <w:rPr>
          <w:rFonts w:ascii="Times New Roman"/>
          <w:b w:val="false"/>
          <w:i w:val="false"/>
          <w:color w:val="000000"/>
          <w:sz w:val="28"/>
        </w:rPr>
        <w:t>
</w:t>
      </w:r>
      <w:r>
        <w:rPr>
          <w:rFonts w:ascii="Times New Roman"/>
          <w:b w:val="false"/>
          <w:i w:val="false"/>
          <w:color w:val="000000"/>
          <w:sz w:val="28"/>
        </w:rPr>
        <w:t>
      3) поездың толық құрамда келуін автоматты бақылауды қамтамасыз етуге мүмкіндік беретін құрылғылар болуы тиіс.</w:t>
      </w:r>
      <w:r>
        <w:br/>
      </w:r>
      <w:r>
        <w:rPr>
          <w:rFonts w:ascii="Times New Roman"/>
          <w:b w:val="false"/>
          <w:i w:val="false"/>
          <w:color w:val="000000"/>
          <w:sz w:val="28"/>
        </w:rPr>
        <w:t>
</w:t>
      </w:r>
      <w:r>
        <w:rPr>
          <w:rFonts w:ascii="Times New Roman"/>
          <w:b w:val="false"/>
          <w:i w:val="false"/>
          <w:color w:val="000000"/>
          <w:sz w:val="28"/>
        </w:rPr>
        <w:t>
      379. Автоматты бұғаттау автоматты локомотив сигнал берумен және диспетчерлік бақылау құрылғыларымен, ал жартылай автоматты бұғаттау жолдың белгілі учаскелерінде автоматты локомотив сигналберумен толықтырылуы тиіс.</w:t>
      </w:r>
      <w:r>
        <w:br/>
      </w:r>
      <w:r>
        <w:rPr>
          <w:rFonts w:ascii="Times New Roman"/>
          <w:b w:val="false"/>
          <w:i w:val="false"/>
          <w:color w:val="000000"/>
          <w:sz w:val="28"/>
        </w:rPr>
        <w:t>
</w:t>
      </w:r>
      <w:r>
        <w:rPr>
          <w:rFonts w:ascii="Times New Roman"/>
          <w:b w:val="false"/>
          <w:i w:val="false"/>
          <w:color w:val="000000"/>
          <w:sz w:val="28"/>
        </w:rPr>
        <w:t>
      380. Автобұғаттаумен жабдықталған учаскелерде поездар қозғалысын диспетчерлік бақылау құрылғылары белгіленген қозғалыс бағытын (дара жолды аралықтарда), блок-учаскелердің, аралық станциялардағы бас және қабылдау-жөнелту жолдарының бос еместігін, кіру және шығу бағдаршамдарының көрсетулерін бақылауды қамтамасыз етуі тиіс.</w:t>
      </w:r>
      <w:r>
        <w:br/>
      </w:r>
      <w:r>
        <w:rPr>
          <w:rFonts w:ascii="Times New Roman"/>
          <w:b w:val="false"/>
          <w:i w:val="false"/>
          <w:color w:val="000000"/>
          <w:sz w:val="28"/>
        </w:rPr>
        <w:t>
</w:t>
      </w:r>
      <w:r>
        <w:rPr>
          <w:rFonts w:ascii="Times New Roman"/>
          <w:b w:val="false"/>
          <w:i w:val="false"/>
          <w:color w:val="000000"/>
          <w:sz w:val="28"/>
        </w:rPr>
        <w:t>
      Жаңадан енгізіліп жатқан диспетчерлік бақылау жүйелері, осы тармақта аталған талаптардан басқа, СОБ құрылғыларының техникалық күйінің бақылануын қамтамасыз етуі тиіс.</w:t>
      </w:r>
    </w:p>
    <w:bookmarkEnd w:id="72"/>
    <w:bookmarkStart w:name="z46" w:id="73"/>
    <w:p>
      <w:pPr>
        <w:spacing w:after="0"/>
        <w:ind w:left="0"/>
        <w:jc w:val="left"/>
      </w:pPr>
      <w:r>
        <w:rPr>
          <w:rFonts w:ascii="Times New Roman"/>
          <w:b/>
          <w:i w:val="false"/>
          <w:color w:val="000000"/>
        </w:rPr>
        <w:t xml:space="preserve"> 
§ 5. Бағыттамалар мен бағдаршамдардың электрлік</w:t>
      </w:r>
      <w:r>
        <w:br/>
      </w:r>
      <w:r>
        <w:rPr>
          <w:rFonts w:ascii="Times New Roman"/>
          <w:b/>
          <w:i w:val="false"/>
          <w:color w:val="000000"/>
        </w:rPr>
        <w:t>
орталықтандырылуы</w:t>
      </w:r>
    </w:p>
    <w:bookmarkEnd w:id="73"/>
    <w:bookmarkStart w:name="z1031" w:id="74"/>
    <w:p>
      <w:pPr>
        <w:spacing w:after="0"/>
        <w:ind w:left="0"/>
        <w:jc w:val="both"/>
      </w:pPr>
      <w:r>
        <w:rPr>
          <w:rFonts w:ascii="Times New Roman"/>
          <w:b w:val="false"/>
          <w:i w:val="false"/>
          <w:color w:val="000000"/>
          <w:sz w:val="28"/>
        </w:rPr>
        <w:t>
      381. Электрлік орталықтандыру құрылғылары:</w:t>
      </w:r>
      <w:r>
        <w:br/>
      </w:r>
      <w:r>
        <w:rPr>
          <w:rFonts w:ascii="Times New Roman"/>
          <w:b w:val="false"/>
          <w:i w:val="false"/>
          <w:color w:val="000000"/>
          <w:sz w:val="28"/>
        </w:rPr>
        <w:t>
</w:t>
      </w:r>
      <w:r>
        <w:rPr>
          <w:rFonts w:ascii="Times New Roman"/>
          <w:b w:val="false"/>
          <w:i w:val="false"/>
          <w:color w:val="000000"/>
          <w:sz w:val="28"/>
        </w:rPr>
        <w:t>
      1) бағыттамалар мен бағдаршамдардың өзара тұйықталуын;</w:t>
      </w:r>
      <w:r>
        <w:br/>
      </w:r>
      <w:r>
        <w:rPr>
          <w:rFonts w:ascii="Times New Roman"/>
          <w:b w:val="false"/>
          <w:i w:val="false"/>
          <w:color w:val="000000"/>
          <w:sz w:val="28"/>
        </w:rPr>
        <w:t>
</w:t>
      </w:r>
      <w:r>
        <w:rPr>
          <w:rFonts w:ascii="Times New Roman"/>
          <w:b w:val="false"/>
          <w:i w:val="false"/>
          <w:color w:val="000000"/>
          <w:sz w:val="28"/>
        </w:rPr>
        <w:t>
      2) осы маршрутты шектейтін бағдаршамды бір мезгілде жаба отырып, бағыттаманың кесіп өтілуін бақылауды;</w:t>
      </w:r>
      <w:r>
        <w:br/>
      </w:r>
      <w:r>
        <w:rPr>
          <w:rFonts w:ascii="Times New Roman"/>
          <w:b w:val="false"/>
          <w:i w:val="false"/>
          <w:color w:val="000000"/>
          <w:sz w:val="28"/>
        </w:rPr>
        <w:t>
</w:t>
      </w:r>
      <w:r>
        <w:rPr>
          <w:rFonts w:ascii="Times New Roman"/>
          <w:b w:val="false"/>
          <w:i w:val="false"/>
          <w:color w:val="000000"/>
          <w:sz w:val="28"/>
        </w:rPr>
        <w:t>
      3) бағыттамалардың қалпын және жолдар мен бағыттамалық секциялардың бос еместігін басқару аппаратында бақылауды;</w:t>
      </w:r>
      <w:r>
        <w:br/>
      </w:r>
      <w:r>
        <w:rPr>
          <w:rFonts w:ascii="Times New Roman"/>
          <w:b w:val="false"/>
          <w:i w:val="false"/>
          <w:color w:val="000000"/>
          <w:sz w:val="28"/>
        </w:rPr>
        <w:t>
</w:t>
      </w:r>
      <w:r>
        <w:rPr>
          <w:rFonts w:ascii="Times New Roman"/>
          <w:b w:val="false"/>
          <w:i w:val="false"/>
          <w:color w:val="000000"/>
          <w:sz w:val="28"/>
        </w:rPr>
        <w:t>
      4) бағыттамалар мен бағдаршамдарды маршруттық немесе бөлек басқару мүмкіндігін;</w:t>
      </w:r>
      <w:r>
        <w:br/>
      </w:r>
      <w:r>
        <w:rPr>
          <w:rFonts w:ascii="Times New Roman"/>
          <w:b w:val="false"/>
          <w:i w:val="false"/>
          <w:color w:val="000000"/>
          <w:sz w:val="28"/>
        </w:rPr>
        <w:t>
</w:t>
      </w:r>
      <w:r>
        <w:rPr>
          <w:rFonts w:ascii="Times New Roman"/>
          <w:b w:val="false"/>
          <w:i w:val="false"/>
          <w:color w:val="000000"/>
          <w:sz w:val="28"/>
        </w:rPr>
        <w:t>
      5) маневрлік бағдаршамдардың көрсетулері бойынша маневрлік қозғалыстарды жүргізуді, қажет болған кезде бағыттамалардың жергілікті басқаруға берілуін қамтамасыз етуі тиіс.</w:t>
      </w:r>
      <w:r>
        <w:br/>
      </w:r>
      <w:r>
        <w:rPr>
          <w:rFonts w:ascii="Times New Roman"/>
          <w:b w:val="false"/>
          <w:i w:val="false"/>
          <w:color w:val="000000"/>
          <w:sz w:val="28"/>
        </w:rPr>
        <w:t>
</w:t>
      </w:r>
      <w:r>
        <w:rPr>
          <w:rFonts w:ascii="Times New Roman"/>
          <w:b w:val="false"/>
          <w:i w:val="false"/>
          <w:color w:val="000000"/>
          <w:sz w:val="28"/>
        </w:rPr>
        <w:t>
      382. Электрлік орталықтандыру құрылғылары:</w:t>
      </w:r>
      <w:r>
        <w:br/>
      </w:r>
      <w:r>
        <w:rPr>
          <w:rFonts w:ascii="Times New Roman"/>
          <w:b w:val="false"/>
          <w:i w:val="false"/>
          <w:color w:val="000000"/>
          <w:sz w:val="28"/>
        </w:rPr>
        <w:t>
</w:t>
      </w:r>
      <w:r>
        <w:rPr>
          <w:rFonts w:ascii="Times New Roman"/>
          <w:b w:val="false"/>
          <w:i w:val="false"/>
          <w:color w:val="000000"/>
          <w:sz w:val="28"/>
        </w:rPr>
        <w:t>
      1) бос емес жолға маршрут қойылған кезде кіру бағдаршамының ашылуына;</w:t>
      </w:r>
      <w:r>
        <w:br/>
      </w:r>
      <w:r>
        <w:rPr>
          <w:rFonts w:ascii="Times New Roman"/>
          <w:b w:val="false"/>
          <w:i w:val="false"/>
          <w:color w:val="000000"/>
          <w:sz w:val="28"/>
        </w:rPr>
        <w:t>
</w:t>
      </w:r>
      <w:r>
        <w:rPr>
          <w:rFonts w:ascii="Times New Roman"/>
          <w:b w:val="false"/>
          <w:i w:val="false"/>
          <w:color w:val="000000"/>
          <w:sz w:val="28"/>
        </w:rPr>
        <w:t>
      2) жылжымалы құрам астындағы бағыттаманың ауыстырылуына;</w:t>
      </w:r>
      <w:r>
        <w:br/>
      </w:r>
      <w:r>
        <w:rPr>
          <w:rFonts w:ascii="Times New Roman"/>
          <w:b w:val="false"/>
          <w:i w:val="false"/>
          <w:color w:val="000000"/>
          <w:sz w:val="28"/>
        </w:rPr>
        <w:t>
</w:t>
      </w:r>
      <w:r>
        <w:rPr>
          <w:rFonts w:ascii="Times New Roman"/>
          <w:b w:val="false"/>
          <w:i w:val="false"/>
          <w:color w:val="000000"/>
          <w:sz w:val="28"/>
        </w:rPr>
        <w:t>
      3) егер бағыттамалар тиісті қалыпқа қойылмаса, осы маршрут бойынша тиісті бағдаршамдардың ашылуына;</w:t>
      </w:r>
      <w:r>
        <w:br/>
      </w:r>
      <w:r>
        <w:rPr>
          <w:rFonts w:ascii="Times New Roman"/>
          <w:b w:val="false"/>
          <w:i w:val="false"/>
          <w:color w:val="000000"/>
          <w:sz w:val="28"/>
        </w:rPr>
        <w:t>
</w:t>
      </w:r>
      <w:r>
        <w:rPr>
          <w:rFonts w:ascii="Times New Roman"/>
          <w:b w:val="false"/>
          <w:i w:val="false"/>
          <w:color w:val="000000"/>
          <w:sz w:val="28"/>
        </w:rPr>
        <w:t>
      4) маршрутқа кіретін бағыттаманың ауыстырылуына немесе қойылған маршрутты шектейтін ашық бағдаршам кезінде қарсы маршрут бағдаршамының ашылуына жол бермеуі тиіс.</w:t>
      </w:r>
      <w:r>
        <w:br/>
      </w:r>
      <w:r>
        <w:rPr>
          <w:rFonts w:ascii="Times New Roman"/>
          <w:b w:val="false"/>
          <w:i w:val="false"/>
          <w:color w:val="000000"/>
          <w:sz w:val="28"/>
        </w:rPr>
        <w:t>
</w:t>
      </w:r>
      <w:r>
        <w:rPr>
          <w:rFonts w:ascii="Times New Roman"/>
          <w:b w:val="false"/>
          <w:i w:val="false"/>
          <w:color w:val="000000"/>
          <w:sz w:val="28"/>
        </w:rPr>
        <w:t>
      383. Орталықтандырылған бағыттамалардың жетектері мен тұйықтағыштары:</w:t>
      </w:r>
      <w:r>
        <w:br/>
      </w:r>
      <w:r>
        <w:rPr>
          <w:rFonts w:ascii="Times New Roman"/>
          <w:b w:val="false"/>
          <w:i w:val="false"/>
          <w:color w:val="000000"/>
          <w:sz w:val="28"/>
        </w:rPr>
        <w:t>
</w:t>
      </w:r>
      <w:r>
        <w:rPr>
          <w:rFonts w:ascii="Times New Roman"/>
          <w:b w:val="false"/>
          <w:i w:val="false"/>
          <w:color w:val="000000"/>
          <w:sz w:val="28"/>
        </w:rPr>
        <w:t>
      1) бағыттамалардың шеткі қалыптарында қысылған үшкірдің рамалық рельске және айқастырманың жылжымалы өзекшесінің жақтауға тығыз жанасуын қамтамасыз етуге;</w:t>
      </w:r>
      <w:r>
        <w:br/>
      </w:r>
      <w:r>
        <w:rPr>
          <w:rFonts w:ascii="Times New Roman"/>
          <w:b w:val="false"/>
          <w:i w:val="false"/>
          <w:color w:val="000000"/>
          <w:sz w:val="28"/>
        </w:rPr>
        <w:t>
</w:t>
      </w:r>
      <w:r>
        <w:rPr>
          <w:rFonts w:ascii="Times New Roman"/>
          <w:b w:val="false"/>
          <w:i w:val="false"/>
          <w:color w:val="000000"/>
          <w:sz w:val="28"/>
        </w:rPr>
        <w:t>
      2) қысылған үшкір мен рамалық рельс немесе жылжымалы өзекше мен жақтау арасындағы саңылау 4 мм және одан артық болғанда бағыттама үшкірлерінің немесе айқастырманың жылжымалы өзекшесінің тұйықталуына жол бермеуге;</w:t>
      </w:r>
      <w:r>
        <w:br/>
      </w:r>
      <w:r>
        <w:rPr>
          <w:rFonts w:ascii="Times New Roman"/>
          <w:b w:val="false"/>
          <w:i w:val="false"/>
          <w:color w:val="000000"/>
          <w:sz w:val="28"/>
        </w:rPr>
        <w:t>
</w:t>
      </w:r>
      <w:r>
        <w:rPr>
          <w:rFonts w:ascii="Times New Roman"/>
          <w:b w:val="false"/>
          <w:i w:val="false"/>
          <w:color w:val="000000"/>
          <w:sz w:val="28"/>
        </w:rPr>
        <w:t>
      3) басқа үшкірді рамалық рельстен кем дегенде 125 мм-ге бұруға міндетті</w:t>
      </w:r>
    </w:p>
    <w:bookmarkEnd w:id="74"/>
    <w:bookmarkStart w:name="z47" w:id="75"/>
    <w:p>
      <w:pPr>
        <w:spacing w:after="0"/>
        <w:ind w:left="0"/>
        <w:jc w:val="left"/>
      </w:pPr>
      <w:r>
        <w:rPr>
          <w:rFonts w:ascii="Times New Roman"/>
          <w:b/>
          <w:i w:val="false"/>
          <w:color w:val="000000"/>
        </w:rPr>
        <w:t xml:space="preserve"> 
§ 6. Диспетчерлік орталықтандыру</w:t>
      </w:r>
    </w:p>
    <w:bookmarkEnd w:id="75"/>
    <w:bookmarkStart w:name="z1046" w:id="76"/>
    <w:p>
      <w:pPr>
        <w:spacing w:after="0"/>
        <w:ind w:left="0"/>
        <w:jc w:val="both"/>
      </w:pPr>
      <w:r>
        <w:rPr>
          <w:rFonts w:ascii="Times New Roman"/>
          <w:b w:val="false"/>
          <w:i w:val="false"/>
          <w:color w:val="000000"/>
          <w:sz w:val="28"/>
        </w:rPr>
        <w:t>
      384. Диспетчерлік орталықтандыру және поездың толық құрамда келуін автоматты бақылайтын жартылай автоматты бұғаттау құрылғылары:</w:t>
      </w:r>
      <w:r>
        <w:br/>
      </w:r>
      <w:r>
        <w:rPr>
          <w:rFonts w:ascii="Times New Roman"/>
          <w:b w:val="false"/>
          <w:i w:val="false"/>
          <w:color w:val="000000"/>
          <w:sz w:val="28"/>
        </w:rPr>
        <w:t>
</w:t>
      </w:r>
      <w:r>
        <w:rPr>
          <w:rFonts w:ascii="Times New Roman"/>
          <w:b w:val="false"/>
          <w:i w:val="false"/>
          <w:color w:val="000000"/>
          <w:sz w:val="28"/>
        </w:rPr>
        <w:t>
      1) бірқатар станциялар мен аралықтардың бағыттамалары мен бағдаршамдарын бір пункттен басқаруды;</w:t>
      </w:r>
      <w:r>
        <w:br/>
      </w:r>
      <w:r>
        <w:rPr>
          <w:rFonts w:ascii="Times New Roman"/>
          <w:b w:val="false"/>
          <w:i w:val="false"/>
          <w:color w:val="000000"/>
          <w:sz w:val="28"/>
        </w:rPr>
        <w:t>
</w:t>
      </w:r>
      <w:r>
        <w:rPr>
          <w:rFonts w:ascii="Times New Roman"/>
          <w:b w:val="false"/>
          <w:i w:val="false"/>
          <w:color w:val="000000"/>
          <w:sz w:val="28"/>
        </w:rPr>
        <w:t>
      2) бағыттамалардың қалпы мен бос еместігін, аралықтың, станциядағы жолдардың және оларға іргелес блок-учаскелердің бос еместігін басқару аппаратында бақылауды, сондай-ақ кіру, маршруттық және шығу бағдаршамдары көрсетулерін қайталауды және өтпелік сигнал беру жұмысының түзулігін бақылауды қамтамасыз етеді.</w:t>
      </w:r>
      <w:r>
        <w:br/>
      </w:r>
      <w:r>
        <w:rPr>
          <w:rFonts w:ascii="Times New Roman"/>
          <w:b w:val="false"/>
          <w:i w:val="false"/>
          <w:color w:val="000000"/>
          <w:sz w:val="28"/>
        </w:rPr>
        <w:t>
</w:t>
      </w:r>
      <w:r>
        <w:rPr>
          <w:rFonts w:ascii="Times New Roman"/>
          <w:b w:val="false"/>
          <w:i w:val="false"/>
          <w:color w:val="000000"/>
          <w:sz w:val="28"/>
        </w:rPr>
        <w:t>
      385. Іргелес станциялардың бағыттамалары мен бағдаршамдарын телебасқару құрылғылары диспетчерлік орталықтандыру құрылғыларына қойылатын:</w:t>
      </w:r>
      <w:r>
        <w:br/>
      </w:r>
      <w:r>
        <w:rPr>
          <w:rFonts w:ascii="Times New Roman"/>
          <w:b w:val="false"/>
          <w:i w:val="false"/>
          <w:color w:val="000000"/>
          <w:sz w:val="28"/>
        </w:rPr>
        <w:t>
</w:t>
      </w:r>
      <w:r>
        <w:rPr>
          <w:rFonts w:ascii="Times New Roman"/>
          <w:b w:val="false"/>
          <w:i w:val="false"/>
          <w:color w:val="000000"/>
          <w:sz w:val="28"/>
        </w:rPr>
        <w:t>
      1) поездарды қабылдау, жөнелту және маневрлерді жүргізу бойынша бағыттамалар мен бағдаршамдарды резервтік басқаруға станцияларды беру немесе маневрлерді жүргізу үшін бағыттамаларды жергілікті басқаруға беру мүмкіндігі;</w:t>
      </w:r>
      <w:r>
        <w:br/>
      </w:r>
      <w:r>
        <w:rPr>
          <w:rFonts w:ascii="Times New Roman"/>
          <w:b w:val="false"/>
          <w:i w:val="false"/>
          <w:color w:val="000000"/>
          <w:sz w:val="28"/>
        </w:rPr>
        <w:t>
</w:t>
      </w:r>
      <w:r>
        <w:rPr>
          <w:rFonts w:ascii="Times New Roman"/>
          <w:b w:val="false"/>
          <w:i w:val="false"/>
          <w:color w:val="000000"/>
          <w:sz w:val="28"/>
        </w:rPr>
        <w:t>
      2) поездардың орындалған қозғалысы графигін автоматты жазылуы;</w:t>
      </w:r>
      <w:r>
        <w:br/>
      </w:r>
      <w:r>
        <w:rPr>
          <w:rFonts w:ascii="Times New Roman"/>
          <w:b w:val="false"/>
          <w:i w:val="false"/>
          <w:color w:val="000000"/>
          <w:sz w:val="28"/>
        </w:rPr>
        <w:t>
</w:t>
      </w:r>
      <w:r>
        <w:rPr>
          <w:rFonts w:ascii="Times New Roman"/>
          <w:b w:val="false"/>
          <w:i w:val="false"/>
          <w:color w:val="000000"/>
          <w:sz w:val="28"/>
        </w:rPr>
        <w:t>
      3) дербес сигнализация және байланыс құралы ретінде қолданылатын электрлік орталықтандыруға, автоматты бұғаттауға және автоматты локомотив сигнал беру қойылатын талаптардың орындалуын қамтамасыз етуі тиіс.</w:t>
      </w:r>
      <w:r>
        <w:br/>
      </w:r>
      <w:r>
        <w:rPr>
          <w:rFonts w:ascii="Times New Roman"/>
          <w:b w:val="false"/>
          <w:i w:val="false"/>
          <w:color w:val="000000"/>
          <w:sz w:val="28"/>
        </w:rPr>
        <w:t>
</w:t>
      </w:r>
      <w:r>
        <w:rPr>
          <w:rFonts w:ascii="Times New Roman"/>
          <w:b w:val="false"/>
          <w:i w:val="false"/>
          <w:color w:val="000000"/>
          <w:sz w:val="28"/>
        </w:rPr>
        <w:t>
      386. Диспетчерлік орталықтандырудың жаңа жүйелері блок-учаскелердің жалған бос еместігі кезінде поезд диспетчерінің қозғалыс бағытын өзгерту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387. Автоматты локомотив сигнал беру кезінде локомотив бағдаршамдары поезд жақындап келе жатқан жол бағдаршамдарының көрсетулеріне сәйкес көрсетулерді беруі тиіс.</w:t>
      </w:r>
      <w:r>
        <w:br/>
      </w:r>
      <w:r>
        <w:rPr>
          <w:rFonts w:ascii="Times New Roman"/>
          <w:b w:val="false"/>
          <w:i w:val="false"/>
          <w:color w:val="000000"/>
          <w:sz w:val="28"/>
        </w:rPr>
        <w:t>
</w:t>
      </w:r>
      <w:r>
        <w:rPr>
          <w:rFonts w:ascii="Times New Roman"/>
          <w:b w:val="false"/>
          <w:i w:val="false"/>
          <w:color w:val="000000"/>
          <w:sz w:val="28"/>
        </w:rPr>
        <w:t>
      Локомотив бағдаршамдарының көрсетулері бойынша ғана қозғалған кезде бұл бағдаршамдар алдағы жатқан блок-учаскелердің бос еместігіне немесе бостығына қарай көрсетулерді беруі тиіс.</w:t>
      </w:r>
      <w:r>
        <w:br/>
      </w:r>
      <w:r>
        <w:rPr>
          <w:rFonts w:ascii="Times New Roman"/>
          <w:b w:val="false"/>
          <w:i w:val="false"/>
          <w:color w:val="000000"/>
          <w:sz w:val="28"/>
        </w:rPr>
        <w:t>
</w:t>
      </w:r>
      <w:r>
        <w:rPr>
          <w:rFonts w:ascii="Times New Roman"/>
          <w:b w:val="false"/>
          <w:i w:val="false"/>
          <w:color w:val="000000"/>
          <w:sz w:val="28"/>
        </w:rPr>
        <w:t>
      Локомотив бағдаршамдары локомотивтің, моторвагонды поездың, өздігінен жүретін арнаулы жылжымалы құрамның басқару кабинасында орнатылады және тікелей машинистке және оның көмекшісіне немесе дрезина жүргізушісіне және оның көмекшісіне сигналдық көрсетулерді береді.</w:t>
      </w:r>
      <w:r>
        <w:br/>
      </w:r>
      <w:r>
        <w:rPr>
          <w:rFonts w:ascii="Times New Roman"/>
          <w:b w:val="false"/>
          <w:i w:val="false"/>
          <w:color w:val="000000"/>
          <w:sz w:val="28"/>
        </w:rPr>
        <w:t>
</w:t>
      </w:r>
      <w:r>
        <w:rPr>
          <w:rFonts w:ascii="Times New Roman"/>
          <w:b w:val="false"/>
          <w:i w:val="false"/>
          <w:color w:val="000000"/>
          <w:sz w:val="28"/>
        </w:rPr>
        <w:t>
      388. Локомотивтердегі, моторвагонды поездардағы, өздігінен жүретін арнаулы жылжымалы құрамдағы автоматты локомотив сигнал беру белгіленген қозғалыс жылдамдықтарын, поездың өздігінен жүріп кетуін бақылауды және машинист қырағылығын кезеңдік тексеруді қамтамасыз ететін қауіпсіздік құрылғыларымен толықтырылуы тиіс. Машинист локомотивті, моторвагонды поезды, өздігінен жүретін арнаулы жылжымалы құрамды, ал дрезина жүргізушісі дрезинаны басқару қабілетін жоғалтқан жағдайларда, аталған құрылғылар поездың тыйым салушы көрсеткіш бар бағдаршамның алдында автоматты тоқтауын қамтамасыз етуі тиіс.</w:t>
      </w:r>
      <w:r>
        <w:br/>
      </w:r>
      <w:r>
        <w:rPr>
          <w:rFonts w:ascii="Times New Roman"/>
          <w:b w:val="false"/>
          <w:i w:val="false"/>
          <w:color w:val="000000"/>
          <w:sz w:val="28"/>
        </w:rPr>
        <w:t>
</w:t>
      </w:r>
      <w:r>
        <w:rPr>
          <w:rFonts w:ascii="Times New Roman"/>
          <w:b w:val="false"/>
          <w:i w:val="false"/>
          <w:color w:val="000000"/>
          <w:sz w:val="28"/>
        </w:rPr>
        <w:t>
      389. Автобұғаттаумен немесе дербес сигнал беру және байланыс құралы ретінде қолданылатын автоматты локомотив сигнал берумен жабдықталған учаскелерде орналасқан станцияларда бас жолдар, жолаушылар поездарын қабылдау және жөнелту жолдары, сондай-ақ поездарды тоқтатусыз өткізуге арналған қабылдау-жөнелту жолдары автоматты локомотив сигнал беруінің жол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Жартылай автоматты бұғаттау кезінде жақындау учаскелері және станциялардың бас жолдары автоматты локомотив сигнал берудің жол құрылғыларымен жабдықталады.</w:t>
      </w:r>
      <w:r>
        <w:br/>
      </w:r>
      <w:r>
        <w:rPr>
          <w:rFonts w:ascii="Times New Roman"/>
          <w:b w:val="false"/>
          <w:i w:val="false"/>
          <w:color w:val="000000"/>
          <w:sz w:val="28"/>
        </w:rPr>
        <w:t>
</w:t>
      </w:r>
      <w:r>
        <w:rPr>
          <w:rFonts w:ascii="Times New Roman"/>
          <w:b w:val="false"/>
          <w:i w:val="false"/>
          <w:color w:val="000000"/>
          <w:sz w:val="28"/>
        </w:rPr>
        <w:t>
      390. Кілтке тәуелді құрылғылар бақыламалық құлыптардың көмегімен бағыттамалар мен сигналдардың өзара тұйықталуын қамтамасыз етуі тиіс.</w:t>
      </w:r>
      <w:r>
        <w:br/>
      </w:r>
      <w:r>
        <w:rPr>
          <w:rFonts w:ascii="Times New Roman"/>
          <w:b w:val="false"/>
          <w:i w:val="false"/>
          <w:color w:val="000000"/>
          <w:sz w:val="28"/>
        </w:rPr>
        <w:t>
</w:t>
      </w:r>
      <w:r>
        <w:rPr>
          <w:rFonts w:ascii="Times New Roman"/>
          <w:b w:val="false"/>
          <w:i w:val="false"/>
          <w:color w:val="000000"/>
          <w:sz w:val="28"/>
        </w:rPr>
        <w:t>
      391. Бағыттамалардың бақыламалық құлыптары:</w:t>
      </w:r>
      <w:r>
        <w:br/>
      </w:r>
      <w:r>
        <w:rPr>
          <w:rFonts w:ascii="Times New Roman"/>
          <w:b w:val="false"/>
          <w:i w:val="false"/>
          <w:color w:val="000000"/>
          <w:sz w:val="28"/>
        </w:rPr>
        <w:t>
</w:t>
      </w:r>
      <w:r>
        <w:rPr>
          <w:rFonts w:ascii="Times New Roman"/>
          <w:b w:val="false"/>
          <w:i w:val="false"/>
          <w:color w:val="000000"/>
          <w:sz w:val="28"/>
        </w:rPr>
        <w:t>
      1) бағыттама жабық болғанда ғана кілттің алынуына жол беруге;</w:t>
      </w:r>
      <w:r>
        <w:br/>
      </w:r>
      <w:r>
        <w:rPr>
          <w:rFonts w:ascii="Times New Roman"/>
          <w:b w:val="false"/>
          <w:i w:val="false"/>
          <w:color w:val="000000"/>
          <w:sz w:val="28"/>
        </w:rPr>
        <w:t>
</w:t>
      </w:r>
      <w:r>
        <w:rPr>
          <w:rFonts w:ascii="Times New Roman"/>
          <w:b w:val="false"/>
          <w:i w:val="false"/>
          <w:color w:val="000000"/>
          <w:sz w:val="28"/>
        </w:rPr>
        <w:t>
      2) үшкірдің рамалық рельске толық жанасуы шартымен бағыттамаларды құлыптан алынған кілтте көрсетілген қалыпта ғана жабуы;</w:t>
      </w:r>
      <w:r>
        <w:br/>
      </w:r>
      <w:r>
        <w:rPr>
          <w:rFonts w:ascii="Times New Roman"/>
          <w:b w:val="false"/>
          <w:i w:val="false"/>
          <w:color w:val="000000"/>
          <w:sz w:val="28"/>
        </w:rPr>
        <w:t>
</w:t>
      </w:r>
      <w:r>
        <w:rPr>
          <w:rFonts w:ascii="Times New Roman"/>
          <w:b w:val="false"/>
          <w:i w:val="false"/>
          <w:color w:val="000000"/>
          <w:sz w:val="28"/>
        </w:rPr>
        <w:t>
      3) қысылып тұрған үшкір мен рамалық рельстің арасында 4 мм және одан артық саңылау болғанда бағыттаманы жабу мүмкіндігіне жол бермеуі тиіс.</w:t>
      </w:r>
      <w:r>
        <w:br/>
      </w:r>
      <w:r>
        <w:rPr>
          <w:rFonts w:ascii="Times New Roman"/>
          <w:b w:val="false"/>
          <w:i w:val="false"/>
          <w:color w:val="000000"/>
          <w:sz w:val="28"/>
        </w:rPr>
        <w:t>
</w:t>
      </w:r>
      <w:r>
        <w:rPr>
          <w:rFonts w:ascii="Times New Roman"/>
          <w:b w:val="false"/>
          <w:i w:val="false"/>
          <w:color w:val="000000"/>
          <w:sz w:val="28"/>
        </w:rPr>
        <w:t>
      392. Бағыттамалардың бір және сол сериялы бақыламалық құлыптарын бір станция шегінде, ал ірі станцияларда бір бағыттамалық аудан және басқа аудандардың онымен шектес бағыттамалық қосындары шегінде қолдануға тыйым салынады.</w:t>
      </w:r>
      <w:r>
        <w:br/>
      </w:r>
      <w:r>
        <w:rPr>
          <w:rFonts w:ascii="Times New Roman"/>
          <w:b w:val="false"/>
          <w:i w:val="false"/>
          <w:color w:val="000000"/>
          <w:sz w:val="28"/>
        </w:rPr>
        <w:t>
</w:t>
      </w:r>
      <w:r>
        <w:rPr>
          <w:rFonts w:ascii="Times New Roman"/>
          <w:b w:val="false"/>
          <w:i w:val="false"/>
          <w:color w:val="000000"/>
          <w:sz w:val="28"/>
        </w:rPr>
        <w:t>
      393. Станциялық бұғаттау:</w:t>
      </w:r>
      <w:r>
        <w:br/>
      </w:r>
      <w:r>
        <w:rPr>
          <w:rFonts w:ascii="Times New Roman"/>
          <w:b w:val="false"/>
          <w:i w:val="false"/>
          <w:color w:val="000000"/>
          <w:sz w:val="28"/>
        </w:rPr>
        <w:t>
</w:t>
      </w:r>
      <w:r>
        <w:rPr>
          <w:rFonts w:ascii="Times New Roman"/>
          <w:b w:val="false"/>
          <w:i w:val="false"/>
          <w:color w:val="000000"/>
          <w:sz w:val="28"/>
        </w:rPr>
        <w:t>
      1) станция бойынша кезекші тарапынан постылардың поездарды қабылдау және жөнелту маршруттарын және станция ішіндегі маршруттарды дұрыс дайындауына бақылау жасалуын;</w:t>
      </w:r>
      <w:r>
        <w:br/>
      </w:r>
      <w:r>
        <w:rPr>
          <w:rFonts w:ascii="Times New Roman"/>
          <w:b w:val="false"/>
          <w:i w:val="false"/>
          <w:color w:val="000000"/>
          <w:sz w:val="28"/>
        </w:rPr>
        <w:t>
</w:t>
      </w:r>
      <w:r>
        <w:rPr>
          <w:rFonts w:ascii="Times New Roman"/>
          <w:b w:val="false"/>
          <w:i w:val="false"/>
          <w:color w:val="000000"/>
          <w:sz w:val="28"/>
        </w:rPr>
        <w:t>
      2) әр түрлі постылардың басқарылатын бағыттамалар мен сигналдардың өзара тұйықталуын қамтамасыз етуі тиіс.</w:t>
      </w:r>
    </w:p>
    <w:bookmarkEnd w:id="76"/>
    <w:bookmarkStart w:name="z48" w:id="77"/>
    <w:p>
      <w:pPr>
        <w:spacing w:after="0"/>
        <w:ind w:left="0"/>
        <w:jc w:val="left"/>
      </w:pPr>
      <w:r>
        <w:rPr>
          <w:rFonts w:ascii="Times New Roman"/>
          <w:b/>
          <w:i w:val="false"/>
          <w:color w:val="000000"/>
        </w:rPr>
        <w:t xml:space="preserve"> 
§ 7. Сұрыптау дөңестерінің механикаландыру және</w:t>
      </w:r>
      <w:r>
        <w:br/>
      </w:r>
      <w:r>
        <w:rPr>
          <w:rFonts w:ascii="Times New Roman"/>
          <w:b/>
          <w:i w:val="false"/>
          <w:color w:val="000000"/>
        </w:rPr>
        <w:t>
автоматтандыру құрылғылары</w:t>
      </w:r>
    </w:p>
    <w:bookmarkEnd w:id="77"/>
    <w:bookmarkStart w:name="z1069" w:id="78"/>
    <w:p>
      <w:pPr>
        <w:spacing w:after="0"/>
        <w:ind w:left="0"/>
        <w:jc w:val="both"/>
      </w:pPr>
      <w:r>
        <w:rPr>
          <w:rFonts w:ascii="Times New Roman"/>
          <w:b w:val="false"/>
          <w:i w:val="false"/>
          <w:color w:val="000000"/>
          <w:sz w:val="28"/>
        </w:rPr>
        <w:t>
      394. Сұрыптау дөңестерінің механикаландыру және автоматтандыру құрылғылары таратудың есептелген (жобалық) жылдамдығымен құрамның үздіксіз, толассыз және қауіпсіз таратылуын қамтамасыз етуі тиіс, бұл ретте әр тежеу позициясындағы тежеу құралдарының қуаты осы жылдамдықтың іске асырылуына және вагондарды сұрыптау қауіпсіздігін қамтамасыз етуге мүмкіндік беруі тиіс.</w:t>
      </w:r>
      <w:r>
        <w:br/>
      </w:r>
      <w:r>
        <w:rPr>
          <w:rFonts w:ascii="Times New Roman"/>
          <w:b w:val="false"/>
          <w:i w:val="false"/>
          <w:color w:val="000000"/>
          <w:sz w:val="28"/>
        </w:rPr>
        <w:t>
</w:t>
      </w:r>
      <w:r>
        <w:rPr>
          <w:rFonts w:ascii="Times New Roman"/>
          <w:b w:val="false"/>
          <w:i w:val="false"/>
          <w:color w:val="000000"/>
          <w:sz w:val="28"/>
        </w:rPr>
        <w:t>
      395. Механикаландырылған сұрыптау дөңестерінде құрамдарды таратқан кезде ағытпаларды сұрыптау жолдары бойынша бөлуге қатысатын бағыттамалы бұрмалар дөңестік электрлік немесе дөңестік электрлік орталықтандыруға енгізілуі тиіс.</w:t>
      </w:r>
      <w:r>
        <w:br/>
      </w:r>
      <w:r>
        <w:rPr>
          <w:rFonts w:ascii="Times New Roman"/>
          <w:b w:val="false"/>
          <w:i w:val="false"/>
          <w:color w:val="000000"/>
          <w:sz w:val="28"/>
        </w:rPr>
        <w:t>
</w:t>
      </w:r>
      <w:r>
        <w:rPr>
          <w:rFonts w:ascii="Times New Roman"/>
          <w:b w:val="false"/>
          <w:i w:val="false"/>
          <w:color w:val="000000"/>
          <w:sz w:val="28"/>
        </w:rPr>
        <w:t>
      396. Дөңестік орталықтандыру:</w:t>
      </w:r>
      <w:r>
        <w:br/>
      </w:r>
      <w:r>
        <w:rPr>
          <w:rFonts w:ascii="Times New Roman"/>
          <w:b w:val="false"/>
          <w:i w:val="false"/>
          <w:color w:val="000000"/>
          <w:sz w:val="28"/>
        </w:rPr>
        <w:t>
</w:t>
      </w:r>
      <w:r>
        <w:rPr>
          <w:rFonts w:ascii="Times New Roman"/>
          <w:b w:val="false"/>
          <w:i w:val="false"/>
          <w:color w:val="000000"/>
          <w:sz w:val="28"/>
        </w:rPr>
        <w:t>
      1) бағыттамаларды жеке басқаруын;</w:t>
      </w:r>
      <w:r>
        <w:br/>
      </w:r>
      <w:r>
        <w:rPr>
          <w:rFonts w:ascii="Times New Roman"/>
          <w:b w:val="false"/>
          <w:i w:val="false"/>
          <w:color w:val="000000"/>
          <w:sz w:val="28"/>
        </w:rPr>
        <w:t>
</w:t>
      </w:r>
      <w:r>
        <w:rPr>
          <w:rFonts w:ascii="Times New Roman"/>
          <w:b w:val="false"/>
          <w:i w:val="false"/>
          <w:color w:val="000000"/>
          <w:sz w:val="28"/>
        </w:rPr>
        <w:t>
      2) құрамды тарату жүзеге асырылатын барлық ықтас бағыттамалардың, сондай-ақ тарату аймағына жылжымалы құрамның шығып кетуін болдырмайтын қорғағыш бағыттамалардың электрлік тұйықталуын;</w:t>
      </w:r>
      <w:r>
        <w:br/>
      </w:r>
      <w:r>
        <w:rPr>
          <w:rFonts w:ascii="Times New Roman"/>
          <w:b w:val="false"/>
          <w:i w:val="false"/>
          <w:color w:val="000000"/>
          <w:sz w:val="28"/>
        </w:rPr>
        <w:t>
</w:t>
      </w:r>
      <w:r>
        <w:rPr>
          <w:rFonts w:ascii="Times New Roman"/>
          <w:b w:val="false"/>
          <w:i w:val="false"/>
          <w:color w:val="000000"/>
          <w:sz w:val="28"/>
        </w:rPr>
        <w:t>
      3) басқару пультінде бағыттамалардың қалпы мен бағыттамалық секциялардың бос еместігінің бақылануын қамтамасыз етуі тиіс.</w:t>
      </w:r>
      <w:r>
        <w:br/>
      </w:r>
      <w:r>
        <w:rPr>
          <w:rFonts w:ascii="Times New Roman"/>
          <w:b w:val="false"/>
          <w:i w:val="false"/>
          <w:color w:val="000000"/>
          <w:sz w:val="28"/>
        </w:rPr>
        <w:t>
</w:t>
      </w:r>
      <w:r>
        <w:rPr>
          <w:rFonts w:ascii="Times New Roman"/>
          <w:b w:val="false"/>
          <w:i w:val="false"/>
          <w:color w:val="000000"/>
          <w:sz w:val="28"/>
        </w:rPr>
        <w:t>
      397. Дөңестік орталықтандыру жылжымалы құрам астындағы бағыттаманың ауыстырылуына жол бермеуі тиіс.</w:t>
      </w:r>
      <w:r>
        <w:br/>
      </w:r>
      <w:r>
        <w:rPr>
          <w:rFonts w:ascii="Times New Roman"/>
          <w:b w:val="false"/>
          <w:i w:val="false"/>
          <w:color w:val="000000"/>
          <w:sz w:val="28"/>
        </w:rPr>
        <w:t>
</w:t>
      </w:r>
      <w:r>
        <w:rPr>
          <w:rFonts w:ascii="Times New Roman"/>
          <w:b w:val="false"/>
          <w:i w:val="false"/>
          <w:color w:val="000000"/>
          <w:sz w:val="28"/>
        </w:rPr>
        <w:t>
      398. Дөңестік автоматты орталықтандыру, бұдан басқа:</w:t>
      </w:r>
      <w:r>
        <w:br/>
      </w:r>
      <w:r>
        <w:rPr>
          <w:rFonts w:ascii="Times New Roman"/>
          <w:b w:val="false"/>
          <w:i w:val="false"/>
          <w:color w:val="000000"/>
          <w:sz w:val="28"/>
        </w:rPr>
        <w:t>
</w:t>
      </w:r>
      <w:r>
        <w:rPr>
          <w:rFonts w:ascii="Times New Roman"/>
          <w:b w:val="false"/>
          <w:i w:val="false"/>
          <w:color w:val="000000"/>
          <w:sz w:val="28"/>
        </w:rPr>
        <w:t>
      1) бағдарламалық немесе маршруттық жұмыс режимдерінде ағытпалардың сырғуы барысында сұрыптау дөңесінің тарату аймағының автоматты бақарылуын;</w:t>
      </w:r>
      <w:r>
        <w:br/>
      </w:r>
      <w:r>
        <w:rPr>
          <w:rFonts w:ascii="Times New Roman"/>
          <w:b w:val="false"/>
          <w:i w:val="false"/>
          <w:color w:val="000000"/>
          <w:sz w:val="28"/>
        </w:rPr>
        <w:t>
</w:t>
      </w:r>
      <w:r>
        <w:rPr>
          <w:rFonts w:ascii="Times New Roman"/>
          <w:b w:val="false"/>
          <w:i w:val="false"/>
          <w:color w:val="000000"/>
          <w:sz w:val="28"/>
        </w:rPr>
        <w:t>
      2) ауыстыру кезінде үшкір және рамалық рельс арасында кедергі пайда болған қалыпта ағытпа оқшауланған бағыттамалық секцияға кіргенге дейін бағыттаманың бақыланатын қалыпқа автоматты қайтарылуын;</w:t>
      </w:r>
      <w:r>
        <w:br/>
      </w:r>
      <w:r>
        <w:rPr>
          <w:rFonts w:ascii="Times New Roman"/>
          <w:b w:val="false"/>
          <w:i w:val="false"/>
          <w:color w:val="000000"/>
          <w:sz w:val="28"/>
        </w:rPr>
        <w:t>
</w:t>
      </w:r>
      <w:r>
        <w:rPr>
          <w:rFonts w:ascii="Times New Roman"/>
          <w:b w:val="false"/>
          <w:i w:val="false"/>
          <w:color w:val="000000"/>
          <w:sz w:val="28"/>
        </w:rPr>
        <w:t>
      3) тарату барысында бағыттамаларды жеке басқаруға ауысу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399. Сұрыптау дөңестерінің автоматтандырылған құрылғылары, дөңестік автоматты орталықтандыруы бар механикаландырылған дөңестерге қойылатын талаптарды орындаудан басқа:</w:t>
      </w:r>
      <w:r>
        <w:br/>
      </w:r>
      <w:r>
        <w:rPr>
          <w:rFonts w:ascii="Times New Roman"/>
          <w:b w:val="false"/>
          <w:i w:val="false"/>
          <w:color w:val="000000"/>
          <w:sz w:val="28"/>
        </w:rPr>
        <w:t>
</w:t>
      </w:r>
      <w:r>
        <w:rPr>
          <w:rFonts w:ascii="Times New Roman"/>
          <w:b w:val="false"/>
          <w:i w:val="false"/>
          <w:color w:val="000000"/>
          <w:sz w:val="28"/>
        </w:rPr>
        <w:t>
      1) құрамды итерудің және таратудың басқарылуын және бақылануын;</w:t>
      </w:r>
      <w:r>
        <w:br/>
      </w:r>
      <w:r>
        <w:rPr>
          <w:rFonts w:ascii="Times New Roman"/>
          <w:b w:val="false"/>
          <w:i w:val="false"/>
          <w:color w:val="000000"/>
          <w:sz w:val="28"/>
        </w:rPr>
        <w:t>
</w:t>
      </w:r>
      <w:r>
        <w:rPr>
          <w:rFonts w:ascii="Times New Roman"/>
          <w:b w:val="false"/>
          <w:i w:val="false"/>
          <w:color w:val="000000"/>
          <w:sz w:val="28"/>
        </w:rPr>
        <w:t>
      2) ағытпалардың сырғу жылдамдығының автоматты реттелуін;</w:t>
      </w:r>
      <w:r>
        <w:br/>
      </w:r>
      <w:r>
        <w:rPr>
          <w:rFonts w:ascii="Times New Roman"/>
          <w:b w:val="false"/>
          <w:i w:val="false"/>
          <w:color w:val="000000"/>
          <w:sz w:val="28"/>
        </w:rPr>
        <w:t>
</w:t>
      </w:r>
      <w:r>
        <w:rPr>
          <w:rFonts w:ascii="Times New Roman"/>
          <w:b w:val="false"/>
          <w:i w:val="false"/>
          <w:color w:val="000000"/>
          <w:sz w:val="28"/>
        </w:rPr>
        <w:t>
      3) құрамдарды тарату нәтижелерінің бақылануын;</w:t>
      </w:r>
      <w:r>
        <w:br/>
      </w:r>
      <w:r>
        <w:rPr>
          <w:rFonts w:ascii="Times New Roman"/>
          <w:b w:val="false"/>
          <w:i w:val="false"/>
          <w:color w:val="000000"/>
          <w:sz w:val="28"/>
        </w:rPr>
        <w:t>
</w:t>
      </w:r>
      <w:r>
        <w:rPr>
          <w:rFonts w:ascii="Times New Roman"/>
          <w:b w:val="false"/>
          <w:i w:val="false"/>
          <w:color w:val="000000"/>
          <w:sz w:val="28"/>
        </w:rPr>
        <w:t>
      4) сұрыптау станциясының ақпараттық-жоспарлану жүйесімен ақпаратпен алмасуды қамтамасыз етуі тиіс.</w:t>
      </w:r>
    </w:p>
    <w:bookmarkEnd w:id="78"/>
    <w:bookmarkStart w:name="z49" w:id="79"/>
    <w:p>
      <w:pPr>
        <w:spacing w:after="0"/>
        <w:ind w:left="0"/>
        <w:jc w:val="left"/>
      </w:pPr>
      <w:r>
        <w:rPr>
          <w:rFonts w:ascii="Times New Roman"/>
          <w:b/>
          <w:i w:val="false"/>
          <w:color w:val="000000"/>
        </w:rPr>
        <w:t xml:space="preserve"> 
§ 8. Автоматты өтпе сигнал беру, автоматты шлагбаумдар,</w:t>
      </w:r>
      <w:r>
        <w:br/>
      </w:r>
      <w:r>
        <w:rPr>
          <w:rFonts w:ascii="Times New Roman"/>
          <w:b/>
          <w:i w:val="false"/>
          <w:color w:val="000000"/>
        </w:rPr>
        <w:t>
поездың жақындауы туралы хабарландырудың автоматты жүйелері</w:t>
      </w:r>
    </w:p>
    <w:bookmarkEnd w:id="79"/>
    <w:bookmarkStart w:name="z1085" w:id="80"/>
    <w:p>
      <w:pPr>
        <w:spacing w:after="0"/>
        <w:ind w:left="0"/>
        <w:jc w:val="both"/>
      </w:pPr>
      <w:r>
        <w:rPr>
          <w:rFonts w:ascii="Times New Roman"/>
          <w:b w:val="false"/>
          <w:i w:val="false"/>
          <w:color w:val="000000"/>
          <w:sz w:val="28"/>
        </w:rPr>
        <w:t>
      400. Автоматты өтпе сигнал беру автомобиль жолы жағына тоқтау сигналын беруді бастауы, ал автоматты шлагбаумдар поезд темір жол өтпесіне жақындағанға дейін көлік құралдарының өтпені алдын ала босатуы үшін қажет уақытта жабық қалыпқа келуі тиіс.</w:t>
      </w:r>
      <w:r>
        <w:br/>
      </w:r>
      <w:r>
        <w:rPr>
          <w:rFonts w:ascii="Times New Roman"/>
          <w:b w:val="false"/>
          <w:i w:val="false"/>
          <w:color w:val="000000"/>
          <w:sz w:val="28"/>
        </w:rPr>
        <w:t>
      Поезд темір жол өтпесінен толық өтіп болғанға дейін автоматты өтпе сигнал беруі жұмыс істеуді жалғастыруы, ал автоматты шлагбаумдар жабық қалыпта болуы тиіс.</w:t>
      </w:r>
      <w:r>
        <w:br/>
      </w:r>
      <w:r>
        <w:rPr>
          <w:rFonts w:ascii="Times New Roman"/>
          <w:b w:val="false"/>
          <w:i w:val="false"/>
          <w:color w:val="000000"/>
          <w:sz w:val="28"/>
        </w:rPr>
        <w:t>
</w:t>
      </w:r>
      <w:r>
        <w:rPr>
          <w:rFonts w:ascii="Times New Roman"/>
          <w:b w:val="false"/>
          <w:i w:val="false"/>
          <w:color w:val="000000"/>
          <w:sz w:val="28"/>
        </w:rPr>
        <w:t>
      401. Автобұғаттауы бар аралықтар және бағыттамалардың электрлік орталықтандыруы бар станциялар жолдарда жұмыс істеп жүрген қызметкерлерді поездың жақындауы туралы хабарландырудың автоматты жүйесімен жоспарларға сәйкес жабдықталуы тиіс.</w:t>
      </w:r>
    </w:p>
    <w:bookmarkEnd w:id="80"/>
    <w:bookmarkStart w:name="z50" w:id="81"/>
    <w:p>
      <w:pPr>
        <w:spacing w:after="0"/>
        <w:ind w:left="0"/>
        <w:jc w:val="left"/>
      </w:pPr>
      <w:r>
        <w:rPr>
          <w:rFonts w:ascii="Times New Roman"/>
          <w:b/>
          <w:i w:val="false"/>
          <w:color w:val="000000"/>
        </w:rPr>
        <w:t xml:space="preserve"> 
§ 9. Поезд жүріп келе жатқанда жылжымалы құрамның</w:t>
      </w:r>
      <w:r>
        <w:br/>
      </w:r>
      <w:r>
        <w:rPr>
          <w:rFonts w:ascii="Times New Roman"/>
          <w:b/>
          <w:i w:val="false"/>
          <w:color w:val="000000"/>
        </w:rPr>
        <w:t>
техникалық күйін автоматты бақылау құралдары</w:t>
      </w:r>
    </w:p>
    <w:bookmarkEnd w:id="81"/>
    <w:bookmarkStart w:name="z1087" w:id="82"/>
    <w:p>
      <w:pPr>
        <w:spacing w:after="0"/>
        <w:ind w:left="0"/>
        <w:jc w:val="both"/>
      </w:pPr>
      <w:r>
        <w:rPr>
          <w:rFonts w:ascii="Times New Roman"/>
          <w:b w:val="false"/>
          <w:i w:val="false"/>
          <w:color w:val="000000"/>
          <w:sz w:val="28"/>
        </w:rPr>
        <w:t>
      402. Поезд жүріп келе жатқанда жылжымалы құрамның техникалық күйін автоматты бақылау құралдары:</w:t>
      </w:r>
      <w:r>
        <w:br/>
      </w:r>
      <w:r>
        <w:rPr>
          <w:rFonts w:ascii="Times New Roman"/>
          <w:b w:val="false"/>
          <w:i w:val="false"/>
          <w:color w:val="000000"/>
          <w:sz w:val="28"/>
        </w:rPr>
        <w:t>
</w:t>
      </w:r>
      <w:r>
        <w:rPr>
          <w:rFonts w:ascii="Times New Roman"/>
          <w:b w:val="false"/>
          <w:i w:val="false"/>
          <w:color w:val="000000"/>
          <w:sz w:val="28"/>
        </w:rPr>
        <w:t>
      1) поезда ақаулы жылжымалы құрамның болуы және орналасуы және ақаулық түрі туралы ақпараттың алда орналасқан станция бойынша кезекшіге, ал диспетчерлік орталықтандырумен жабдықталған учаскелерде поезд диспетчеріне берілуін;</w:t>
      </w:r>
      <w:r>
        <w:br/>
      </w:r>
      <w:r>
        <w:rPr>
          <w:rFonts w:ascii="Times New Roman"/>
          <w:b w:val="false"/>
          <w:i w:val="false"/>
          <w:color w:val="000000"/>
          <w:sz w:val="28"/>
        </w:rPr>
        <w:t>
</w:t>
      </w:r>
      <w:r>
        <w:rPr>
          <w:rFonts w:ascii="Times New Roman"/>
          <w:b w:val="false"/>
          <w:i w:val="false"/>
          <w:color w:val="000000"/>
          <w:sz w:val="28"/>
        </w:rPr>
        <w:t>
      2) поездарда ақаулы вагондардың болуы нұсқағышының жарқырайтын жолақтарының немесе поезда ақаулы жылжымалы құрамның болуы туралы сөйлегіш ақпараттандырғыш хабарламасының көмегімен локомотив машинисіне ақпараттың берілуін;</w:t>
      </w:r>
      <w:r>
        <w:br/>
      </w:r>
      <w:r>
        <w:rPr>
          <w:rFonts w:ascii="Times New Roman"/>
          <w:b w:val="false"/>
          <w:i w:val="false"/>
          <w:color w:val="000000"/>
          <w:sz w:val="28"/>
        </w:rPr>
        <w:t>
</w:t>
      </w:r>
      <w:r>
        <w:rPr>
          <w:rFonts w:ascii="Times New Roman"/>
          <w:b w:val="false"/>
          <w:i w:val="false"/>
          <w:color w:val="000000"/>
          <w:sz w:val="28"/>
        </w:rPr>
        <w:t>
      3) алда орналасқан станция бойынша кезекшіге, ал диспетчерлік орталықтандырумен жабдықталған учаскелерде поезд диспетчеріне берілетін поездағы ақаулы жылжымалы құрамның болуы және орналасуы және ақаулық түрі туралы ақпараттың тіркелуін қамтамасыз етуі тиіс.</w:t>
      </w:r>
    </w:p>
    <w:bookmarkEnd w:id="82"/>
    <w:bookmarkStart w:name="z51" w:id="83"/>
    <w:p>
      <w:pPr>
        <w:spacing w:after="0"/>
        <w:ind w:left="0"/>
        <w:jc w:val="left"/>
      </w:pPr>
      <w:r>
        <w:rPr>
          <w:rFonts w:ascii="Times New Roman"/>
          <w:b/>
          <w:i w:val="false"/>
          <w:color w:val="000000"/>
        </w:rPr>
        <w:t xml:space="preserve"> 
§ 10. Поездарда және вагондарда коммерциялық ақауларды</w:t>
      </w:r>
      <w:r>
        <w:br/>
      </w:r>
      <w:r>
        <w:rPr>
          <w:rFonts w:ascii="Times New Roman"/>
          <w:b/>
          <w:i w:val="false"/>
          <w:color w:val="000000"/>
        </w:rPr>
        <w:t>
автоматты анықтау құрылғылары</w:t>
      </w:r>
    </w:p>
    <w:bookmarkEnd w:id="83"/>
    <w:bookmarkStart w:name="z1091" w:id="84"/>
    <w:p>
      <w:pPr>
        <w:spacing w:after="0"/>
        <w:ind w:left="0"/>
        <w:jc w:val="both"/>
      </w:pPr>
      <w:r>
        <w:rPr>
          <w:rFonts w:ascii="Times New Roman"/>
          <w:b w:val="false"/>
          <w:i w:val="false"/>
          <w:color w:val="000000"/>
          <w:sz w:val="28"/>
        </w:rPr>
        <w:t>
      403. Поездарда және вагондарда коммерциялық ақауларды автоматты анықтау құрылғылары (поездарды және вагондарды коммерциялық қарап тексерудің автоматтандырылған жүйесі немесе оның жекелеген элементтері - электрондық габарит қақпалары, электрондық вагон таразылары, телевизиялық бейнебақылау жүйесі):</w:t>
      </w:r>
      <w:r>
        <w:br/>
      </w:r>
      <w:r>
        <w:rPr>
          <w:rFonts w:ascii="Times New Roman"/>
          <w:b w:val="false"/>
          <w:i w:val="false"/>
          <w:color w:val="000000"/>
          <w:sz w:val="28"/>
        </w:rPr>
        <w:t>
</w:t>
      </w:r>
      <w:r>
        <w:rPr>
          <w:rFonts w:ascii="Times New Roman"/>
          <w:b w:val="false"/>
          <w:i w:val="false"/>
          <w:color w:val="000000"/>
          <w:sz w:val="28"/>
        </w:rPr>
        <w:t>
      1) поезда ақаулары бар (тиеу габариті, ашық жылжымалы құрамда жүкті орналастыру мен бекітудің техникалық шарттары бұзылған, артық жүк тиелген және т.б..) вагондардың болуы және орналасуы туралы ақпараттың жер үстіндегі құрылғылардан коммерциялық қарап тексеру пункті операторының терминалына берілуін;</w:t>
      </w:r>
      <w:r>
        <w:br/>
      </w:r>
      <w:r>
        <w:rPr>
          <w:rFonts w:ascii="Times New Roman"/>
          <w:b w:val="false"/>
          <w:i w:val="false"/>
          <w:color w:val="000000"/>
          <w:sz w:val="28"/>
        </w:rPr>
        <w:t>
</w:t>
      </w:r>
      <w:r>
        <w:rPr>
          <w:rFonts w:ascii="Times New Roman"/>
          <w:b w:val="false"/>
          <w:i w:val="false"/>
          <w:color w:val="000000"/>
          <w:sz w:val="28"/>
        </w:rPr>
        <w:t>
      2) пайдалану және қағаз және өзге тасығыштарда (дискеттерде, бейнетаспаларда) сақтау үшін бере отырып, берілетін ақпараттың оператордың терминалдық жабдығында тіркелуін;</w:t>
      </w:r>
      <w:r>
        <w:br/>
      </w:r>
      <w:r>
        <w:rPr>
          <w:rFonts w:ascii="Times New Roman"/>
          <w:b w:val="false"/>
          <w:i w:val="false"/>
          <w:color w:val="000000"/>
          <w:sz w:val="28"/>
        </w:rPr>
        <w:t>
</w:t>
      </w:r>
      <w:r>
        <w:rPr>
          <w:rFonts w:ascii="Times New Roman"/>
          <w:b w:val="false"/>
          <w:i w:val="false"/>
          <w:color w:val="000000"/>
          <w:sz w:val="28"/>
        </w:rPr>
        <w:t>
      3) тиісті құжаттаманың ресімделуін қамтамасыз етуі тиіс.</w:t>
      </w:r>
      <w:r>
        <w:br/>
      </w:r>
      <w:r>
        <w:rPr>
          <w:rFonts w:ascii="Times New Roman"/>
          <w:b w:val="false"/>
          <w:i w:val="false"/>
          <w:color w:val="000000"/>
          <w:sz w:val="28"/>
        </w:rPr>
        <w:t>
</w:t>
      </w:r>
      <w:r>
        <w:rPr>
          <w:rFonts w:ascii="Times New Roman"/>
          <w:b w:val="false"/>
          <w:i w:val="false"/>
          <w:color w:val="000000"/>
          <w:sz w:val="28"/>
        </w:rPr>
        <w:t>
      Аталған құрылғыларды қолдану, орналастыру, техникалық қызмет көрсету және пайдалану тәртібін Ұлттық темір жол компаниясы белгілейді.</w:t>
      </w:r>
    </w:p>
    <w:bookmarkEnd w:id="84"/>
    <w:bookmarkStart w:name="z52" w:id="85"/>
    <w:p>
      <w:pPr>
        <w:spacing w:after="0"/>
        <w:ind w:left="0"/>
        <w:jc w:val="left"/>
      </w:pPr>
      <w:r>
        <w:rPr>
          <w:rFonts w:ascii="Times New Roman"/>
          <w:b/>
          <w:i w:val="false"/>
          <w:color w:val="000000"/>
        </w:rPr>
        <w:t xml:space="preserve"> 
§ 11. Жылжымалы құрамның поездар жүретін маршруттарға</w:t>
      </w:r>
      <w:r>
        <w:br/>
      </w:r>
      <w:r>
        <w:rPr>
          <w:rFonts w:ascii="Times New Roman"/>
          <w:b/>
          <w:i w:val="false"/>
          <w:color w:val="000000"/>
        </w:rPr>
        <w:t>
өздігінен шығып кетуінің алдын алуға арналған құрылғылар</w:t>
      </w:r>
    </w:p>
    <w:bookmarkEnd w:id="85"/>
    <w:bookmarkStart w:name="z1096" w:id="86"/>
    <w:p>
      <w:pPr>
        <w:spacing w:after="0"/>
        <w:ind w:left="0"/>
        <w:jc w:val="both"/>
      </w:pPr>
      <w:r>
        <w:rPr>
          <w:rFonts w:ascii="Times New Roman"/>
          <w:b w:val="false"/>
          <w:i w:val="false"/>
          <w:color w:val="000000"/>
          <w:sz w:val="28"/>
        </w:rPr>
        <w:t>
      404. Жылжымалы құрамның поездар жүретін маршруттарға өздігінен шығып кетуінің алдын алуға арналған құрылғылар: сақтандырғыш тұйықтар, қорғаныш бағыттамалары, түсіргіш табандықтар, түсіргіш үшкірлер немесе түсіргіш бағыттамалар оларды орталықтандыруға енгізу бойынша осы Ережелердің талаптарына сәйкес болуы (сақтандырғыш тұйықтар үшін – тұйыққа апаратын бағыттама), бөгегіш қалыптың бақылануын және жылжымалы құрамның басқа жолдарға және поездарды қабылдау, жүріп өту және жөнелту маршруттарына өздігінен шығып кетуін болдырмауы тиіс.</w:t>
      </w:r>
      <w:r>
        <w:br/>
      </w:r>
      <w:r>
        <w:rPr>
          <w:rFonts w:ascii="Times New Roman"/>
          <w:b w:val="false"/>
          <w:i w:val="false"/>
          <w:color w:val="000000"/>
          <w:sz w:val="28"/>
        </w:rPr>
        <w:t>
</w:t>
      </w:r>
      <w:r>
        <w:rPr>
          <w:rFonts w:ascii="Times New Roman"/>
          <w:b w:val="false"/>
          <w:i w:val="false"/>
          <w:color w:val="000000"/>
          <w:sz w:val="28"/>
        </w:rPr>
        <w:t>
      405. Түсіргіш құрылғылар (түсіргіш табандықтар, түсіргіш үшкірлер немесе түсіргіш бағыттамалар) орналастырылатын жерлер Қазақстан Республикасының магистральдық темір жол желісіндегі сигнал беру жөніндегі нұсқаулыққа сәйкес нұсқағыштармен жабдықталады.</w:t>
      </w:r>
      <w:r>
        <w:br/>
      </w:r>
      <w:r>
        <w:rPr>
          <w:rFonts w:ascii="Times New Roman"/>
          <w:b w:val="false"/>
          <w:i w:val="false"/>
          <w:color w:val="000000"/>
          <w:sz w:val="28"/>
        </w:rPr>
        <w:t>
</w:t>
      </w:r>
      <w:r>
        <w:rPr>
          <w:rFonts w:ascii="Times New Roman"/>
          <w:b w:val="false"/>
          <w:i w:val="false"/>
          <w:color w:val="000000"/>
          <w:sz w:val="28"/>
        </w:rPr>
        <w:t>
      406. Магистральдық темір жол желісінің барлық учаскелерінде поездық диспетчерлік, поездық станция аралық, станциялық, желілік-жол, бағыттамалық байланыс болуы тиіс.</w:t>
      </w:r>
      <w:r>
        <w:br/>
      </w:r>
      <w:r>
        <w:rPr>
          <w:rFonts w:ascii="Times New Roman"/>
          <w:b w:val="false"/>
          <w:i w:val="false"/>
          <w:color w:val="000000"/>
          <w:sz w:val="28"/>
        </w:rPr>
        <w:t>
</w:t>
      </w:r>
      <w:r>
        <w:rPr>
          <w:rFonts w:ascii="Times New Roman"/>
          <w:b w:val="false"/>
          <w:i w:val="false"/>
          <w:color w:val="000000"/>
          <w:sz w:val="28"/>
        </w:rPr>
        <w:t>
      Автобұғаттаумен, диспетчерлік орталықтандырумен жабдықталған учаскелерде және барлық электрлендірілген учаскелерде энергодиспетчерлік және аралықтық байланыс болуы тиіс.</w:t>
      </w:r>
      <w:r>
        <w:br/>
      </w:r>
      <w:r>
        <w:rPr>
          <w:rFonts w:ascii="Times New Roman"/>
          <w:b w:val="false"/>
          <w:i w:val="false"/>
          <w:color w:val="000000"/>
          <w:sz w:val="28"/>
        </w:rPr>
        <w:t>
</w:t>
      </w:r>
      <w:r>
        <w:rPr>
          <w:rFonts w:ascii="Times New Roman"/>
          <w:b w:val="false"/>
          <w:i w:val="false"/>
          <w:color w:val="000000"/>
          <w:sz w:val="28"/>
        </w:rPr>
        <w:t>
      407. Кабельдік байланыс желілері бар учаскелерде СОБ және байланыс электр механиктерінің қызметтік байланысы болуы тиіс.</w:t>
      </w:r>
      <w:r>
        <w:br/>
      </w:r>
      <w:r>
        <w:rPr>
          <w:rFonts w:ascii="Times New Roman"/>
          <w:b w:val="false"/>
          <w:i w:val="false"/>
          <w:color w:val="000000"/>
          <w:sz w:val="28"/>
        </w:rPr>
        <w:t>
</w:t>
      </w:r>
      <w:r>
        <w:rPr>
          <w:rFonts w:ascii="Times New Roman"/>
          <w:b w:val="false"/>
          <w:i w:val="false"/>
          <w:color w:val="000000"/>
          <w:sz w:val="28"/>
        </w:rPr>
        <w:t>
      Поездар қозғалысын, билет сатуды және желілік бөлімшелердің жұмысын басқару үшін магистральдық, жол, жолдық басқару, билеттік-диспетчерлік, вагондық-диспетчерлік, маневрлік диспетчерлік, ақпараттық-есептеу, жергілікті байланыс түрлері болуы тиіс.</w:t>
      </w:r>
      <w:r>
        <w:br/>
      </w:r>
      <w:r>
        <w:rPr>
          <w:rFonts w:ascii="Times New Roman"/>
          <w:b w:val="false"/>
          <w:i w:val="false"/>
          <w:color w:val="000000"/>
          <w:sz w:val="28"/>
        </w:rPr>
        <w:t>
</w:t>
      </w:r>
      <w:r>
        <w:rPr>
          <w:rFonts w:ascii="Times New Roman"/>
          <w:b w:val="false"/>
          <w:i w:val="false"/>
          <w:color w:val="000000"/>
          <w:sz w:val="28"/>
        </w:rPr>
        <w:t>
      408. Магистральдық темір жол желісінің барлық учаскелері поездық радиобайланыспен жабдықталуы тиіс. Поездық радиобайланыс поезд локомотивтері, моторвагонды поездар, өздігінен жүретін арнаулы жылжымалы құрам машинистерінің:</w:t>
      </w:r>
      <w:r>
        <w:br/>
      </w:r>
      <w:r>
        <w:rPr>
          <w:rFonts w:ascii="Times New Roman"/>
          <w:b w:val="false"/>
          <w:i w:val="false"/>
          <w:color w:val="000000"/>
          <w:sz w:val="28"/>
        </w:rPr>
        <w:t>
</w:t>
      </w:r>
      <w:r>
        <w:rPr>
          <w:rFonts w:ascii="Times New Roman"/>
          <w:b w:val="false"/>
          <w:i w:val="false"/>
          <w:color w:val="000000"/>
          <w:sz w:val="28"/>
        </w:rPr>
        <w:t>
      1) бүкіл диспетчерлік учаске шегінде поезд диспетчерімен;</w:t>
      </w:r>
      <w:r>
        <w:br/>
      </w:r>
      <w:r>
        <w:rPr>
          <w:rFonts w:ascii="Times New Roman"/>
          <w:b w:val="false"/>
          <w:i w:val="false"/>
          <w:color w:val="000000"/>
          <w:sz w:val="28"/>
        </w:rPr>
        <w:t>
</w:t>
      </w:r>
      <w:r>
        <w:rPr>
          <w:rFonts w:ascii="Times New Roman"/>
          <w:b w:val="false"/>
          <w:i w:val="false"/>
          <w:color w:val="000000"/>
          <w:sz w:val="28"/>
        </w:rPr>
        <w:t>
      2) аралықты шектейтін станциялар бойынша кезекшілерімен;</w:t>
      </w:r>
      <w:r>
        <w:br/>
      </w:r>
      <w:r>
        <w:rPr>
          <w:rFonts w:ascii="Times New Roman"/>
          <w:b w:val="false"/>
          <w:i w:val="false"/>
          <w:color w:val="000000"/>
          <w:sz w:val="28"/>
        </w:rPr>
        <w:t>
</w:t>
      </w:r>
      <w:r>
        <w:rPr>
          <w:rFonts w:ascii="Times New Roman"/>
          <w:b w:val="false"/>
          <w:i w:val="false"/>
          <w:color w:val="000000"/>
          <w:sz w:val="28"/>
        </w:rPr>
        <w:t>
      3) бір аралықта қарама қарсы және ізінше келе жатқан локомотивтердің, моторвагонды поездардың, өздігінен жүретін арнаулы жылжымалы құрам машинистерімен;</w:t>
      </w:r>
      <w:r>
        <w:br/>
      </w:r>
      <w:r>
        <w:rPr>
          <w:rFonts w:ascii="Times New Roman"/>
          <w:b w:val="false"/>
          <w:i w:val="false"/>
          <w:color w:val="000000"/>
          <w:sz w:val="28"/>
        </w:rPr>
        <w:t>
</w:t>
      </w:r>
      <w:r>
        <w:rPr>
          <w:rFonts w:ascii="Times New Roman"/>
          <w:b w:val="false"/>
          <w:i w:val="false"/>
          <w:color w:val="000000"/>
          <w:sz w:val="28"/>
        </w:rPr>
        <w:t>
      4) өтпелер мен деполар бойынша кезекшілермен;</w:t>
      </w:r>
      <w:r>
        <w:br/>
      </w:r>
      <w:r>
        <w:rPr>
          <w:rFonts w:ascii="Times New Roman"/>
          <w:b w:val="false"/>
          <w:i w:val="false"/>
          <w:color w:val="000000"/>
          <w:sz w:val="28"/>
        </w:rPr>
        <w:t>
</w:t>
      </w:r>
      <w:r>
        <w:rPr>
          <w:rFonts w:ascii="Times New Roman"/>
          <w:b w:val="false"/>
          <w:i w:val="false"/>
          <w:color w:val="000000"/>
          <w:sz w:val="28"/>
        </w:rPr>
        <w:t>
      5) жөндеу жұмыстарының басшылары және сигналшылармен;</w:t>
      </w:r>
      <w:r>
        <w:br/>
      </w:r>
      <w:r>
        <w:rPr>
          <w:rFonts w:ascii="Times New Roman"/>
          <w:b w:val="false"/>
          <w:i w:val="false"/>
          <w:color w:val="000000"/>
          <w:sz w:val="28"/>
        </w:rPr>
        <w:t>
</w:t>
      </w:r>
      <w:r>
        <w:rPr>
          <w:rFonts w:ascii="Times New Roman"/>
          <w:b w:val="false"/>
          <w:i w:val="false"/>
          <w:color w:val="000000"/>
          <w:sz w:val="28"/>
        </w:rPr>
        <w:t>
      6) поездар мен объектілердегі әскерилендірілген күзет атқыштарымен;</w:t>
      </w:r>
      <w:r>
        <w:br/>
      </w:r>
      <w:r>
        <w:rPr>
          <w:rFonts w:ascii="Times New Roman"/>
          <w:b w:val="false"/>
          <w:i w:val="false"/>
          <w:color w:val="000000"/>
          <w:sz w:val="28"/>
        </w:rPr>
        <w:t>
</w:t>
      </w:r>
      <w:r>
        <w:rPr>
          <w:rFonts w:ascii="Times New Roman"/>
          <w:b w:val="false"/>
          <w:i w:val="false"/>
          <w:color w:val="000000"/>
          <w:sz w:val="28"/>
        </w:rPr>
        <w:t>
      7) кабинадан шыққан кездегі машинистің көмекшісімен;</w:t>
      </w:r>
      <w:r>
        <w:br/>
      </w:r>
      <w:r>
        <w:rPr>
          <w:rFonts w:ascii="Times New Roman"/>
          <w:b w:val="false"/>
          <w:i w:val="false"/>
          <w:color w:val="000000"/>
          <w:sz w:val="28"/>
        </w:rPr>
        <w:t>
</w:t>
      </w:r>
      <w:r>
        <w:rPr>
          <w:rFonts w:ascii="Times New Roman"/>
          <w:b w:val="false"/>
          <w:i w:val="false"/>
          <w:color w:val="000000"/>
          <w:sz w:val="28"/>
        </w:rPr>
        <w:t>
      8) жолаушылар поезының бастығымен (механик-бригадирімен);</w:t>
      </w:r>
      <w:r>
        <w:br/>
      </w:r>
      <w:r>
        <w:rPr>
          <w:rFonts w:ascii="Times New Roman"/>
          <w:b w:val="false"/>
          <w:i w:val="false"/>
          <w:color w:val="000000"/>
          <w:sz w:val="28"/>
        </w:rPr>
        <w:t>
</w:t>
      </w:r>
      <w:r>
        <w:rPr>
          <w:rFonts w:ascii="Times New Roman"/>
          <w:b w:val="false"/>
          <w:i w:val="false"/>
          <w:color w:val="000000"/>
          <w:sz w:val="28"/>
        </w:rPr>
        <w:t>
      9) вагондарды қарап тексеруші-жөндеушілермен екі жақты сенімді байланысын қамтамасыз етуі тиіс.</w:t>
      </w:r>
      <w:r>
        <w:br/>
      </w:r>
      <w:r>
        <w:rPr>
          <w:rFonts w:ascii="Times New Roman"/>
          <w:b w:val="false"/>
          <w:i w:val="false"/>
          <w:color w:val="000000"/>
          <w:sz w:val="28"/>
        </w:rPr>
        <w:t>
</w:t>
      </w:r>
      <w:r>
        <w:rPr>
          <w:rFonts w:ascii="Times New Roman"/>
          <w:b w:val="false"/>
          <w:i w:val="false"/>
          <w:color w:val="000000"/>
          <w:sz w:val="28"/>
        </w:rPr>
        <w:t>
      409. Станциялардың жабылуы немесе станциялар бойынша кезекшілерінің кезекшілігі алынып тасталуы салдарынан аралық ұзындығының 15 км-ден астам болып ұлғайған кезде поездық радиобайланыстың жаңа жүйелері енгізілгенге дейін аралықта жүрген кезде поезд диспетчерімен тұрақты радиобайланыстың болуы шартымен поезд локомотивтері, моторвагонды поездар, өздігінен жүретін арнайы жылжымалы құрам машинистерінің жақын арадағы станция бойынша кезекшімен радиобайланысын қамтамасыз етуге рұқсат етіледі.</w:t>
      </w:r>
      <w:r>
        <w:br/>
      </w:r>
      <w:r>
        <w:rPr>
          <w:rFonts w:ascii="Times New Roman"/>
          <w:b w:val="false"/>
          <w:i w:val="false"/>
          <w:color w:val="000000"/>
          <w:sz w:val="28"/>
        </w:rPr>
        <w:t>
</w:t>
      </w:r>
      <w:r>
        <w:rPr>
          <w:rFonts w:ascii="Times New Roman"/>
          <w:b w:val="false"/>
          <w:i w:val="false"/>
          <w:color w:val="000000"/>
          <w:sz w:val="28"/>
        </w:rPr>
        <w:t>
      Магистральдық темір жол желісінің поездар қозғалысы қарқынды және диспетчерлік орталықтандыруы бар учаскелерінде енгізілетін поездық радиобайланыстың жаңа жүйелері аралықтың ұзындығына қарамастан, осы тармақта аталған қызметкерлердің екі жақты байланысын қамтамасыз етуі керек.</w:t>
      </w:r>
      <w:r>
        <w:br/>
      </w:r>
      <w:r>
        <w:rPr>
          <w:rFonts w:ascii="Times New Roman"/>
          <w:b w:val="false"/>
          <w:i w:val="false"/>
          <w:color w:val="000000"/>
          <w:sz w:val="28"/>
        </w:rPr>
        <w:t>
</w:t>
      </w:r>
      <w:r>
        <w:rPr>
          <w:rFonts w:ascii="Times New Roman"/>
          <w:b w:val="false"/>
          <w:i w:val="false"/>
          <w:color w:val="000000"/>
          <w:sz w:val="28"/>
        </w:rPr>
        <w:t>
      410. Станцияларда технологиялық қажеттілігіне қарай станциялық радиобайланыс, екі жақты парк байланысы құрылғылары және жолаушыларға хабарлауға арналған байланыс қолданылуы тиіс.</w:t>
      </w:r>
      <w:r>
        <w:br/>
      </w:r>
      <w:r>
        <w:rPr>
          <w:rFonts w:ascii="Times New Roman"/>
          <w:b w:val="false"/>
          <w:i w:val="false"/>
          <w:color w:val="000000"/>
          <w:sz w:val="28"/>
        </w:rPr>
        <w:t>
</w:t>
      </w:r>
      <w:r>
        <w:rPr>
          <w:rFonts w:ascii="Times New Roman"/>
          <w:b w:val="false"/>
          <w:i w:val="false"/>
          <w:color w:val="000000"/>
          <w:sz w:val="28"/>
        </w:rPr>
        <w:t>
      Станциялық радиобайланыс маневрлік және дөңестік радиобайланыс, станциялық технологиялық орталықтардың, вагондар мен локомотивтерге техникалық қызмет көрсету пункттерінің радиобайланысы, жүк аудандарының, контейнерлік алаңдардың жүк вагондарын коммерциялық қарап тексеру пункттерінің радиобайланысы, техникалық құралдарға (СОБ, ақпараттандыру, байланыс, жол, түйіспе желісі және т.б.) қызмет көрсету және жөндеу жөніндегі бригадалардың, әскерилендірілген күзет бөлімшелерінің радиобайланысы желілерінде екі жақты байланысты қамтамасыз етуі тиіс.</w:t>
      </w:r>
      <w:r>
        <w:br/>
      </w:r>
      <w:r>
        <w:rPr>
          <w:rFonts w:ascii="Times New Roman"/>
          <w:b w:val="false"/>
          <w:i w:val="false"/>
          <w:color w:val="000000"/>
          <w:sz w:val="28"/>
        </w:rPr>
        <w:t>
</w:t>
      </w:r>
      <w:r>
        <w:rPr>
          <w:rFonts w:ascii="Times New Roman"/>
          <w:b w:val="false"/>
          <w:i w:val="false"/>
          <w:color w:val="000000"/>
          <w:sz w:val="28"/>
        </w:rPr>
        <w:t>
      Бір станция шегінде әр түрлі маневрлік аудандар үшін бірдей радиожиіліктерді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411. Станцияның әр маневрлік ауданы және оған қызмет көрсететін локомотивтер үшін жеке радиожиілік бөлінеді.</w:t>
      </w:r>
      <w:r>
        <w:br/>
      </w:r>
      <w:r>
        <w:rPr>
          <w:rFonts w:ascii="Times New Roman"/>
          <w:b w:val="false"/>
          <w:i w:val="false"/>
          <w:color w:val="000000"/>
          <w:sz w:val="28"/>
        </w:rPr>
        <w:t>
</w:t>
      </w:r>
      <w:r>
        <w:rPr>
          <w:rFonts w:ascii="Times New Roman"/>
          <w:b w:val="false"/>
          <w:i w:val="false"/>
          <w:color w:val="000000"/>
          <w:sz w:val="28"/>
        </w:rPr>
        <w:t>
      Екі жақты парк байланысы құрылғылары парк шегінде жақсы естілуді қамтамасыз етуі тиіс. Бұл құрылғылардың жұмысы магистральдық темір жол желісі аумағының сыртындағы шуды азайту үшін бағытталған болуы тиіс.</w:t>
      </w:r>
      <w:r>
        <w:br/>
      </w:r>
      <w:r>
        <w:rPr>
          <w:rFonts w:ascii="Times New Roman"/>
          <w:b w:val="false"/>
          <w:i w:val="false"/>
          <w:color w:val="000000"/>
          <w:sz w:val="28"/>
        </w:rPr>
        <w:t>
</w:t>
      </w:r>
      <w:r>
        <w:rPr>
          <w:rFonts w:ascii="Times New Roman"/>
          <w:b w:val="false"/>
          <w:i w:val="false"/>
          <w:color w:val="000000"/>
          <w:sz w:val="28"/>
        </w:rPr>
        <w:t>
      Поездық және маневрлік жұмыс туралы нұсқауларды беру үшін, сондай-ақ жолаушыларға ақпарат беру үшін қолданылатын екі жақты парк байланысы құрылғылары тұрақты іске қосулы тұруы, байланыс арналарының үздіксіз жұмыс істеуін қамтамасыз етуі, іске қосылған күйі бақылануы тиіс.</w:t>
      </w:r>
      <w:r>
        <w:br/>
      </w:r>
      <w:r>
        <w:rPr>
          <w:rFonts w:ascii="Times New Roman"/>
          <w:b w:val="false"/>
          <w:i w:val="false"/>
          <w:color w:val="000000"/>
          <w:sz w:val="28"/>
        </w:rPr>
        <w:t>
</w:t>
      </w:r>
      <w:r>
        <w:rPr>
          <w:rFonts w:ascii="Times New Roman"/>
          <w:b w:val="false"/>
          <w:i w:val="false"/>
          <w:color w:val="000000"/>
          <w:sz w:val="28"/>
        </w:rPr>
        <w:t>
      412. Жүктасымалды желілердің аралықтары мен станцияларындағы жөндеу жұмыстарын басқару үшін жөндеу бөлімшелерінің ішінде жұмыс басшысымен, жұмыс басшысының локомотивтер машинистерімен, өздігінен жүретін арнаулы жылжымалы құрам машинистерімен және тиісті қызметтің кезекші операторымен сенімді екі жақты байланысты қамтамасыз етуге арналған жөндеу-оперативтік радиобайланыс қолданылуы тиіс.</w:t>
      </w:r>
      <w:r>
        <w:br/>
      </w:r>
      <w:r>
        <w:rPr>
          <w:rFonts w:ascii="Times New Roman"/>
          <w:b w:val="false"/>
          <w:i w:val="false"/>
          <w:color w:val="000000"/>
          <w:sz w:val="28"/>
        </w:rPr>
        <w:t>
</w:t>
      </w:r>
      <w:r>
        <w:rPr>
          <w:rFonts w:ascii="Times New Roman"/>
          <w:b w:val="false"/>
          <w:i w:val="false"/>
          <w:color w:val="000000"/>
          <w:sz w:val="28"/>
        </w:rPr>
        <w:t>
      413. Поездық диспетчерлік және бағыттамалық байланысты поездар қозғалысымен байланысты емес мәселелер бойынша сөйлесуге тыйым салынады.</w:t>
      </w:r>
      <w:r>
        <w:br/>
      </w:r>
      <w:r>
        <w:rPr>
          <w:rFonts w:ascii="Times New Roman"/>
          <w:b w:val="false"/>
          <w:i w:val="false"/>
          <w:color w:val="000000"/>
          <w:sz w:val="28"/>
        </w:rPr>
        <w:t>
</w:t>
      </w:r>
      <w:r>
        <w:rPr>
          <w:rFonts w:ascii="Times New Roman"/>
          <w:b w:val="false"/>
          <w:i w:val="false"/>
          <w:color w:val="000000"/>
          <w:sz w:val="28"/>
        </w:rPr>
        <w:t>
      Бағыттамалық байланыс желісіне, орталықтандыру қосындарын, бағыттамалық қосындарды және станция бойынша кезекшіні қоспағанда, басқа телефондарды қосуға тыйым салынады.</w:t>
      </w:r>
      <w:r>
        <w:br/>
      </w:r>
      <w:r>
        <w:rPr>
          <w:rFonts w:ascii="Times New Roman"/>
          <w:b w:val="false"/>
          <w:i w:val="false"/>
          <w:color w:val="000000"/>
          <w:sz w:val="28"/>
        </w:rPr>
        <w:t>
</w:t>
      </w:r>
      <w:r>
        <w:rPr>
          <w:rFonts w:ascii="Times New Roman"/>
          <w:b w:val="false"/>
          <w:i w:val="false"/>
          <w:color w:val="000000"/>
          <w:sz w:val="28"/>
        </w:rPr>
        <w:t>
      414. Поездық диспетчерлік байланысқа станциялар бойынша кезекшілердің, маневрлік диспетчерлердің, операторлардың, локомотив деполары, ауыстыру пункттері бойынша кезекшілердің, энергодиспетчерлердің және локомотив диспетчерлерінің, сигнал беру және байланыс дистанциялары кезекші инженерлерінің ғана телефондарын қосуға жол беріледі. Диспетчерлік орталықтандыруы бар учаскелерде поездық диспетчерлік байланысқа өтпелер бойынша кезекшілердің телефондарын қосуға жол беріледі.</w:t>
      </w:r>
      <w:r>
        <w:br/>
      </w:r>
      <w:r>
        <w:rPr>
          <w:rFonts w:ascii="Times New Roman"/>
          <w:b w:val="false"/>
          <w:i w:val="false"/>
          <w:color w:val="000000"/>
          <w:sz w:val="28"/>
        </w:rPr>
        <w:t>
</w:t>
      </w:r>
      <w:r>
        <w:rPr>
          <w:rFonts w:ascii="Times New Roman"/>
          <w:b w:val="false"/>
          <w:i w:val="false"/>
          <w:color w:val="000000"/>
          <w:sz w:val="28"/>
        </w:rPr>
        <w:t>
      Штатында тасымалдау қызметінің кезекші қызметкерлері жоқ немесе штатында бар, бірақ олардың тәулік бойына кезекшілігі көзделмеген станцияларда поездық диспетчерлік байланысқа станциялар бастықтарының, СОБ электр механиктері мен электр монтерлерінің пәтерлерінде орнатылған телефондарды қосуға рұқсат беріледі.</w:t>
      </w:r>
      <w:r>
        <w:br/>
      </w:r>
      <w:r>
        <w:rPr>
          <w:rFonts w:ascii="Times New Roman"/>
          <w:b w:val="false"/>
          <w:i w:val="false"/>
          <w:color w:val="000000"/>
          <w:sz w:val="28"/>
        </w:rPr>
        <w:t>
</w:t>
      </w:r>
      <w:r>
        <w:rPr>
          <w:rFonts w:ascii="Times New Roman"/>
          <w:b w:val="false"/>
          <w:i w:val="false"/>
          <w:color w:val="000000"/>
          <w:sz w:val="28"/>
        </w:rPr>
        <w:t>
      Пәтерлерде орнатылған телефондарды қосуды поезд диспетчері арнаулы аспаппен және сөйлесу кезіне ғана жүргізеді.</w:t>
      </w:r>
      <w:r>
        <w:br/>
      </w:r>
      <w:r>
        <w:rPr>
          <w:rFonts w:ascii="Times New Roman"/>
          <w:b w:val="false"/>
          <w:i w:val="false"/>
          <w:color w:val="000000"/>
          <w:sz w:val="28"/>
        </w:rPr>
        <w:t>
</w:t>
      </w:r>
      <w:r>
        <w:rPr>
          <w:rFonts w:ascii="Times New Roman"/>
          <w:b w:val="false"/>
          <w:i w:val="false"/>
          <w:color w:val="000000"/>
          <w:sz w:val="28"/>
        </w:rPr>
        <w:t>
      415. Аралықтарда поездық диспетчерлік байланыс сымдарына дрезина жүргізушілерінің (мәжбүр болып тоқтаған кезде), қалпына келтіру және өрт сөндіру поездары бастықтарының, СОБ электр механиктерінің және қалпына келтіру, жол жұмыстарының және электрмен жабдықтау құрылғылары жөніндегі жұмыстар басшыларының алып жүретін телефондарын уақытша қосуға жол беріледі.</w:t>
      </w:r>
      <w:r>
        <w:br/>
      </w:r>
      <w:r>
        <w:rPr>
          <w:rFonts w:ascii="Times New Roman"/>
          <w:b w:val="false"/>
          <w:i w:val="false"/>
          <w:color w:val="000000"/>
          <w:sz w:val="28"/>
        </w:rPr>
        <w:t>
</w:t>
      </w:r>
      <w:r>
        <w:rPr>
          <w:rFonts w:ascii="Times New Roman"/>
          <w:b w:val="false"/>
          <w:i w:val="false"/>
          <w:color w:val="000000"/>
          <w:sz w:val="28"/>
        </w:rPr>
        <w:t>
      Поездық станция аралық байланысқа станциялар бойынша кезекшілердің телефондарын ғана, ал автобұғаттауы бар учаскелерде, бұдан басқа, аралық байланыс телефондарын және өтпелер бойынша кезекшілердің телефондарын ғана қосуға жол беріледі</w:t>
      </w:r>
    </w:p>
    <w:bookmarkEnd w:id="86"/>
    <w:bookmarkStart w:name="z53" w:id="87"/>
    <w:p>
      <w:pPr>
        <w:spacing w:after="0"/>
        <w:ind w:left="0"/>
        <w:jc w:val="left"/>
      </w:pPr>
      <w:r>
        <w:rPr>
          <w:rFonts w:ascii="Times New Roman"/>
          <w:b/>
          <w:i w:val="false"/>
          <w:color w:val="000000"/>
        </w:rPr>
        <w:t xml:space="preserve"> 
§ 12. Темір жол көлігінің ақпараттық-есептеу жүйесі</w:t>
      </w:r>
    </w:p>
    <w:bookmarkEnd w:id="87"/>
    <w:bookmarkStart w:name="z1128" w:id="88"/>
    <w:p>
      <w:pPr>
        <w:spacing w:after="0"/>
        <w:ind w:left="0"/>
        <w:jc w:val="both"/>
      </w:pPr>
      <w:r>
        <w:rPr>
          <w:rFonts w:ascii="Times New Roman"/>
          <w:b w:val="false"/>
          <w:i w:val="false"/>
          <w:color w:val="000000"/>
          <w:sz w:val="28"/>
        </w:rPr>
        <w:t>
      416. Ақпараттық-есептеу жүйесі:</w:t>
      </w:r>
      <w:r>
        <w:br/>
      </w:r>
      <w:r>
        <w:rPr>
          <w:rFonts w:ascii="Times New Roman"/>
          <w:b w:val="false"/>
          <w:i w:val="false"/>
          <w:color w:val="000000"/>
          <w:sz w:val="28"/>
        </w:rPr>
        <w:t>
</w:t>
      </w:r>
      <w:r>
        <w:rPr>
          <w:rFonts w:ascii="Times New Roman"/>
          <w:b w:val="false"/>
          <w:i w:val="false"/>
          <w:color w:val="000000"/>
          <w:sz w:val="28"/>
        </w:rPr>
        <w:t>
      1) деректердің енгізілуін, берілуін, өңделуін және сақталуын;</w:t>
      </w:r>
      <w:r>
        <w:br/>
      </w:r>
      <w:r>
        <w:rPr>
          <w:rFonts w:ascii="Times New Roman"/>
          <w:b w:val="false"/>
          <w:i w:val="false"/>
          <w:color w:val="000000"/>
          <w:sz w:val="28"/>
        </w:rPr>
        <w:t>
</w:t>
      </w:r>
      <w:r>
        <w:rPr>
          <w:rFonts w:ascii="Times New Roman"/>
          <w:b w:val="false"/>
          <w:i w:val="false"/>
          <w:color w:val="000000"/>
          <w:sz w:val="28"/>
        </w:rPr>
        <w:t>
      2) есептеу нәтижелерінің белгіленген мерзімде тұтынушыларға берілуін;</w:t>
      </w:r>
      <w:r>
        <w:br/>
      </w:r>
      <w:r>
        <w:rPr>
          <w:rFonts w:ascii="Times New Roman"/>
          <w:b w:val="false"/>
          <w:i w:val="false"/>
          <w:color w:val="000000"/>
          <w:sz w:val="28"/>
        </w:rPr>
        <w:t>
</w:t>
      </w:r>
      <w:r>
        <w:rPr>
          <w:rFonts w:ascii="Times New Roman"/>
          <w:b w:val="false"/>
          <w:i w:val="false"/>
          <w:color w:val="000000"/>
          <w:sz w:val="28"/>
        </w:rPr>
        <w:t>
      3) темір жол көлігінің ішкі салаларындағы жоспарлау, оперативті басқару, есепке алу, статистика міндеттерінің шешілуін қамтамасыз етуі тиіс.</w:t>
      </w:r>
      <w:r>
        <w:br/>
      </w:r>
      <w:r>
        <w:rPr>
          <w:rFonts w:ascii="Times New Roman"/>
          <w:b w:val="false"/>
          <w:i w:val="false"/>
          <w:color w:val="000000"/>
          <w:sz w:val="28"/>
        </w:rPr>
        <w:t>
</w:t>
      </w:r>
      <w:r>
        <w:rPr>
          <w:rFonts w:ascii="Times New Roman"/>
          <w:b w:val="false"/>
          <w:i w:val="false"/>
          <w:color w:val="000000"/>
          <w:sz w:val="28"/>
        </w:rPr>
        <w:t>
      417. Техникалық және бағдарламалық құралдар жұмысқа қабілетті және активті күйде тұрақты ұсталуы, талап етілетен сенімділік пен нақтылықпен қамтамасыз етуі тиіс.</w:t>
      </w:r>
      <w:r>
        <w:br/>
      </w:r>
      <w:r>
        <w:rPr>
          <w:rFonts w:ascii="Times New Roman"/>
          <w:b w:val="false"/>
          <w:i w:val="false"/>
          <w:color w:val="000000"/>
          <w:sz w:val="28"/>
        </w:rPr>
        <w:t>
</w:t>
      </w:r>
      <w:r>
        <w:rPr>
          <w:rFonts w:ascii="Times New Roman"/>
          <w:b w:val="false"/>
          <w:i w:val="false"/>
          <w:color w:val="000000"/>
          <w:sz w:val="28"/>
        </w:rPr>
        <w:t>
      418. Аралықтардағы байланыс және БОС кабельдік желілері жер төсемі шегінен тыс магистральдық темір жол желісінің бөлінген алқабында салынуы тиіс. Жекелеген жағдайларда кабельдік желілерді қолданыстағы ережелерді сақтай отырып жер төсемінде салуға жол беріледі. Талшықты-оптикалық кабельдер негізіндегі байланыс желілері түйіспелі желінің немесе автобұғаттау желілерінің тіреулеріне аспа әдісімен орындалуы мүмкін.</w:t>
      </w:r>
      <w:r>
        <w:br/>
      </w:r>
      <w:r>
        <w:rPr>
          <w:rFonts w:ascii="Times New Roman"/>
          <w:b w:val="false"/>
          <w:i w:val="false"/>
          <w:color w:val="000000"/>
          <w:sz w:val="28"/>
        </w:rPr>
        <w:t>
</w:t>
      </w:r>
      <w:r>
        <w:rPr>
          <w:rFonts w:ascii="Times New Roman"/>
          <w:b w:val="false"/>
          <w:i w:val="false"/>
          <w:color w:val="000000"/>
          <w:sz w:val="28"/>
        </w:rPr>
        <w:t>
      419. Байланыстың аспа әдісімен орындалған кабельдік желілері иілуінің барынша ұзын жебесі болғанда кем дегенде:/</w:t>
      </w:r>
      <w:r>
        <w:br/>
      </w:r>
      <w:r>
        <w:rPr>
          <w:rFonts w:ascii="Times New Roman"/>
          <w:b w:val="false"/>
          <w:i w:val="false"/>
          <w:color w:val="000000"/>
          <w:sz w:val="28"/>
        </w:rPr>
        <w:t>
</w:t>
      </w:r>
      <w:r>
        <w:rPr>
          <w:rFonts w:ascii="Times New Roman"/>
          <w:b w:val="false"/>
          <w:i w:val="false"/>
          <w:color w:val="000000"/>
          <w:sz w:val="28"/>
        </w:rPr>
        <w:t>
      1) тұрғындар тұрмайтын жерлердегі жерден 5,0 м;</w:t>
      </w:r>
      <w:r>
        <w:br/>
      </w:r>
      <w:r>
        <w:rPr>
          <w:rFonts w:ascii="Times New Roman"/>
          <w:b w:val="false"/>
          <w:i w:val="false"/>
          <w:color w:val="000000"/>
          <w:sz w:val="28"/>
        </w:rPr>
        <w:t>
</w:t>
      </w:r>
      <w:r>
        <w:rPr>
          <w:rFonts w:ascii="Times New Roman"/>
          <w:b w:val="false"/>
          <w:i w:val="false"/>
          <w:color w:val="000000"/>
          <w:sz w:val="28"/>
        </w:rPr>
        <w:t>
      2) тұрғындар тұратын жерлердегі жерден 6,0 м;</w:t>
      </w:r>
      <w:r>
        <w:br/>
      </w:r>
      <w:r>
        <w:rPr>
          <w:rFonts w:ascii="Times New Roman"/>
          <w:b w:val="false"/>
          <w:i w:val="false"/>
          <w:color w:val="000000"/>
          <w:sz w:val="28"/>
        </w:rPr>
        <w:t>
</w:t>
      </w:r>
      <w:r>
        <w:rPr>
          <w:rFonts w:ascii="Times New Roman"/>
          <w:b w:val="false"/>
          <w:i w:val="false"/>
          <w:color w:val="000000"/>
          <w:sz w:val="28"/>
        </w:rPr>
        <w:t>
      3) жолаушылар платформаларының бетінен 4,5 м;</w:t>
      </w:r>
      <w:r>
        <w:br/>
      </w:r>
      <w:r>
        <w:rPr>
          <w:rFonts w:ascii="Times New Roman"/>
          <w:b w:val="false"/>
          <w:i w:val="false"/>
          <w:color w:val="000000"/>
          <w:sz w:val="28"/>
        </w:rPr>
        <w:t>
</w:t>
      </w:r>
      <w:r>
        <w:rPr>
          <w:rFonts w:ascii="Times New Roman"/>
          <w:b w:val="false"/>
          <w:i w:val="false"/>
          <w:color w:val="000000"/>
          <w:sz w:val="28"/>
        </w:rPr>
        <w:t>
      4) темір жол өтпелеріндегі автомобиль жолдарының тінінен 7,0 м биіктікте болуы тиіс.</w:t>
      </w:r>
      <w:r>
        <w:br/>
      </w:r>
      <w:r>
        <w:rPr>
          <w:rFonts w:ascii="Times New Roman"/>
          <w:b w:val="false"/>
          <w:i w:val="false"/>
          <w:color w:val="000000"/>
          <w:sz w:val="28"/>
        </w:rPr>
        <w:t>
</w:t>
      </w:r>
      <w:r>
        <w:rPr>
          <w:rFonts w:ascii="Times New Roman"/>
          <w:b w:val="false"/>
          <w:i w:val="false"/>
          <w:color w:val="000000"/>
          <w:sz w:val="28"/>
        </w:rPr>
        <w:t>
      Иілудің барынша ұзын жебесі болғанда СОБ және байланыс әуе желілері сымдарының төменгі нүктесінен жерге дейінгі қашықтық кем дегенде:</w:t>
      </w:r>
      <w:r>
        <w:br/>
      </w:r>
      <w:r>
        <w:rPr>
          <w:rFonts w:ascii="Times New Roman"/>
          <w:b w:val="false"/>
          <w:i w:val="false"/>
          <w:color w:val="000000"/>
          <w:sz w:val="28"/>
        </w:rPr>
        <w:t>
</w:t>
      </w:r>
      <w:r>
        <w:rPr>
          <w:rFonts w:ascii="Times New Roman"/>
          <w:b w:val="false"/>
          <w:i w:val="false"/>
          <w:color w:val="000000"/>
          <w:sz w:val="28"/>
        </w:rPr>
        <w:t>
      5) аралықтарда 2,5 м;</w:t>
      </w:r>
      <w:r>
        <w:br/>
      </w:r>
      <w:r>
        <w:rPr>
          <w:rFonts w:ascii="Times New Roman"/>
          <w:b w:val="false"/>
          <w:i w:val="false"/>
          <w:color w:val="000000"/>
          <w:sz w:val="28"/>
        </w:rPr>
        <w:t>
</w:t>
      </w:r>
      <w:r>
        <w:rPr>
          <w:rFonts w:ascii="Times New Roman"/>
          <w:b w:val="false"/>
          <w:i w:val="false"/>
          <w:color w:val="000000"/>
          <w:sz w:val="28"/>
        </w:rPr>
        <w:t>
      6) станцияларда 3,0 м;</w:t>
      </w:r>
      <w:r>
        <w:br/>
      </w:r>
      <w:r>
        <w:rPr>
          <w:rFonts w:ascii="Times New Roman"/>
          <w:b w:val="false"/>
          <w:i w:val="false"/>
          <w:color w:val="000000"/>
          <w:sz w:val="28"/>
        </w:rPr>
        <w:t>
</w:t>
      </w:r>
      <w:r>
        <w:rPr>
          <w:rFonts w:ascii="Times New Roman"/>
          <w:b w:val="false"/>
          <w:i w:val="false"/>
          <w:color w:val="000000"/>
          <w:sz w:val="28"/>
        </w:rPr>
        <w:t>
      7) автомобиль жолдарымен қиылысқанда 5,5 м (бар желілерде оларды қайта орнатқанға дейін 4,5 м қашықтықты сақтауға рұқсат етіледі).</w:t>
      </w:r>
      <w:r>
        <w:br/>
      </w:r>
      <w:r>
        <w:rPr>
          <w:rFonts w:ascii="Times New Roman"/>
          <w:b w:val="false"/>
          <w:i w:val="false"/>
          <w:color w:val="000000"/>
          <w:sz w:val="28"/>
        </w:rPr>
        <w:t>
</w:t>
      </w:r>
      <w:r>
        <w:rPr>
          <w:rFonts w:ascii="Times New Roman"/>
          <w:b w:val="false"/>
          <w:i w:val="false"/>
          <w:color w:val="000000"/>
          <w:sz w:val="28"/>
        </w:rPr>
        <w:t>
      420. Темір жол жолдарымен қиылысқанда СОБ және байланыс әуе желілері сымдарының төменгі нүктесінен рельс бастиегінің үстіне дейінгі қашықтық кем дегенде 7,5 м болуы тиіс. Электрлендірілген темір жол жолдарының СОБ және байланыс әуе желілерімен қиылысуына жол берілмейді. Мұндай қиылысулар жерасты кабельдік ендірмелермен орындалады.</w:t>
      </w:r>
      <w:r>
        <w:br/>
      </w:r>
      <w:r>
        <w:rPr>
          <w:rFonts w:ascii="Times New Roman"/>
          <w:b w:val="false"/>
          <w:i w:val="false"/>
          <w:color w:val="000000"/>
          <w:sz w:val="28"/>
        </w:rPr>
        <w:t>
</w:t>
      </w:r>
      <w:r>
        <w:rPr>
          <w:rFonts w:ascii="Times New Roman"/>
          <w:b w:val="false"/>
          <w:i w:val="false"/>
          <w:color w:val="000000"/>
          <w:sz w:val="28"/>
        </w:rPr>
        <w:t>
      421. СОБ және байланыс желілері зақымданған кезде оларды қалпына келтіру мынадай кезектілікпен жүргізілуі тиіс:</w:t>
      </w:r>
      <w:r>
        <w:br/>
      </w:r>
      <w:r>
        <w:rPr>
          <w:rFonts w:ascii="Times New Roman"/>
          <w:b w:val="false"/>
          <w:i w:val="false"/>
          <w:color w:val="000000"/>
          <w:sz w:val="28"/>
        </w:rPr>
        <w:t>
</w:t>
      </w:r>
      <w:r>
        <w:rPr>
          <w:rFonts w:ascii="Times New Roman"/>
          <w:b w:val="false"/>
          <w:i w:val="false"/>
          <w:color w:val="000000"/>
          <w:sz w:val="28"/>
        </w:rPr>
        <w:t>
      1) поездық диспетчерлік байланыс сымдары;</w:t>
      </w:r>
      <w:r>
        <w:br/>
      </w:r>
      <w:r>
        <w:rPr>
          <w:rFonts w:ascii="Times New Roman"/>
          <w:b w:val="false"/>
          <w:i w:val="false"/>
          <w:color w:val="000000"/>
          <w:sz w:val="28"/>
        </w:rPr>
        <w:t>
</w:t>
      </w:r>
      <w:r>
        <w:rPr>
          <w:rFonts w:ascii="Times New Roman"/>
          <w:b w:val="false"/>
          <w:i w:val="false"/>
          <w:color w:val="000000"/>
          <w:sz w:val="28"/>
        </w:rPr>
        <w:t>
      2) жол бұғаттамасы, энергодиспетчерлік байланыс сымдары;</w:t>
      </w:r>
      <w:r>
        <w:br/>
      </w:r>
      <w:r>
        <w:rPr>
          <w:rFonts w:ascii="Times New Roman"/>
          <w:b w:val="false"/>
          <w:i w:val="false"/>
          <w:color w:val="000000"/>
          <w:sz w:val="28"/>
        </w:rPr>
        <w:t>
</w:t>
      </w:r>
      <w:r>
        <w:rPr>
          <w:rFonts w:ascii="Times New Roman"/>
          <w:b w:val="false"/>
          <w:i w:val="false"/>
          <w:color w:val="000000"/>
          <w:sz w:val="28"/>
        </w:rPr>
        <w:t>
      3) электр асатаяқ жүйесінің, поездық станция аралық және бағыттамалық байланыс сымдары; электрмен жабдықтау құрылғыларын телебасқару сымдары;</w:t>
      </w:r>
      <w:r>
        <w:br/>
      </w:r>
      <w:r>
        <w:rPr>
          <w:rFonts w:ascii="Times New Roman"/>
          <w:b w:val="false"/>
          <w:i w:val="false"/>
          <w:color w:val="000000"/>
          <w:sz w:val="28"/>
        </w:rPr>
        <w:t>
</w:t>
      </w:r>
      <w:r>
        <w:rPr>
          <w:rFonts w:ascii="Times New Roman"/>
          <w:b w:val="false"/>
          <w:i w:val="false"/>
          <w:color w:val="000000"/>
          <w:sz w:val="28"/>
        </w:rPr>
        <w:t>
      4) СОБ пен байланыстың қалған сымдары.</w:t>
      </w:r>
      <w:r>
        <w:br/>
      </w:r>
      <w:r>
        <w:rPr>
          <w:rFonts w:ascii="Times New Roman"/>
          <w:b w:val="false"/>
          <w:i w:val="false"/>
          <w:color w:val="000000"/>
          <w:sz w:val="28"/>
        </w:rPr>
        <w:t>
</w:t>
      </w:r>
      <w:r>
        <w:rPr>
          <w:rFonts w:ascii="Times New Roman"/>
          <w:b w:val="false"/>
          <w:i w:val="false"/>
          <w:color w:val="000000"/>
          <w:sz w:val="28"/>
        </w:rPr>
        <w:t>
      422. Учаскеде қолданылатын екі және одан артық байланыс пен СОБ желілері бір мезгілде зақымданған қалыпта қалпына келтіру басымдылығы желілердің қуатымен белгіленеді және мынадай болуы тиіс:</w:t>
      </w:r>
      <w:r>
        <w:br/>
      </w:r>
      <w:r>
        <w:rPr>
          <w:rFonts w:ascii="Times New Roman"/>
          <w:b w:val="false"/>
          <w:i w:val="false"/>
          <w:color w:val="000000"/>
          <w:sz w:val="28"/>
        </w:rPr>
        <w:t>
</w:t>
      </w:r>
      <w:r>
        <w:rPr>
          <w:rFonts w:ascii="Times New Roman"/>
          <w:b w:val="false"/>
          <w:i w:val="false"/>
          <w:color w:val="000000"/>
          <w:sz w:val="28"/>
        </w:rPr>
        <w:t>
      1)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
      2) металл кабельдер негізіндегі байланыс желілері;</w:t>
      </w:r>
      <w:r>
        <w:br/>
      </w:r>
      <w:r>
        <w:rPr>
          <w:rFonts w:ascii="Times New Roman"/>
          <w:b w:val="false"/>
          <w:i w:val="false"/>
          <w:color w:val="000000"/>
          <w:sz w:val="28"/>
        </w:rPr>
        <w:t>
</w:t>
      </w:r>
      <w:r>
        <w:rPr>
          <w:rFonts w:ascii="Times New Roman"/>
          <w:b w:val="false"/>
          <w:i w:val="false"/>
          <w:color w:val="000000"/>
          <w:sz w:val="28"/>
        </w:rPr>
        <w:t>
      3) байланыс және СОБ әуе желілері.</w:t>
      </w:r>
      <w:r>
        <w:br/>
      </w:r>
      <w:r>
        <w:rPr>
          <w:rFonts w:ascii="Times New Roman"/>
          <w:b w:val="false"/>
          <w:i w:val="false"/>
          <w:color w:val="000000"/>
          <w:sz w:val="28"/>
        </w:rPr>
        <w:t>
</w:t>
      </w:r>
      <w:r>
        <w:rPr>
          <w:rFonts w:ascii="Times New Roman"/>
          <w:b w:val="false"/>
          <w:i w:val="false"/>
          <w:color w:val="000000"/>
          <w:sz w:val="28"/>
        </w:rPr>
        <w:t>
      423. СОБ және байланыс құрылыстары мен құрылғылары тартым тогының, электр беріліс желілерінің және найзағай разрядтарының кедергі келтіретін және қауіпті ықпалынан қорғалуы тиіс.</w:t>
      </w:r>
      <w:r>
        <w:br/>
      </w:r>
      <w:r>
        <w:rPr>
          <w:rFonts w:ascii="Times New Roman"/>
          <w:b w:val="false"/>
          <w:i w:val="false"/>
          <w:color w:val="000000"/>
          <w:sz w:val="28"/>
        </w:rPr>
        <w:t>
</w:t>
      </w:r>
      <w:r>
        <w:rPr>
          <w:rFonts w:ascii="Times New Roman"/>
          <w:b w:val="false"/>
          <w:i w:val="false"/>
          <w:color w:val="000000"/>
          <w:sz w:val="28"/>
        </w:rPr>
        <w:t>
      424. Солардың көмегімен түрлі тәуелділіктер жүзеге асырылатын СОБ аппараттары, сондай-ақ поездық және станциялық радиобайланыс аппараттары жабық болуы және пломбылануы тиіс, оларды ашуды бұл құрылғыларды қарап тексеру журналына міндетті түрде алдын ала жаза отырып, сигнал беру және байланыс дистанциясының соған уәкілеттілігі бар қызметкерінің жүргізуіне жол беріледі. СОБ және радиобайланыс аппараттарындағы пломбылардың тұтастығы үшін осы аппараттарды пайдаланатын кезекші қызметкерлер (станциялар бойынша кезекшілер, орталықтандыру қосынының операторлары, бағыттамалық қосынның кезекшілері, локомотивтердің машинистері және т.б.) жауапты болады.</w:t>
      </w:r>
      <w:r>
        <w:br/>
      </w:r>
      <w:r>
        <w:rPr>
          <w:rFonts w:ascii="Times New Roman"/>
          <w:b w:val="false"/>
          <w:i w:val="false"/>
          <w:color w:val="000000"/>
          <w:sz w:val="28"/>
        </w:rPr>
        <w:t>
</w:t>
      </w:r>
      <w:r>
        <w:rPr>
          <w:rFonts w:ascii="Times New Roman"/>
          <w:b w:val="false"/>
          <w:i w:val="false"/>
          <w:color w:val="000000"/>
          <w:sz w:val="28"/>
        </w:rPr>
        <w:t>
      425. Сигнал беру және байланыс дистанцияларында дистанцияда бар СОБ және байланыс құрылғыларының және олар қызмет көрсететін басқа құрылғылардың сызбалары мен суреттемелері, тиісті стандарттар мен нормалар болуы тиіс. Бұл құжаттарға барлық өзгерістер уақтылы енгізіліп отыруы тиіс.</w:t>
      </w:r>
      <w:r>
        <w:br/>
      </w:r>
      <w:r>
        <w:rPr>
          <w:rFonts w:ascii="Times New Roman"/>
          <w:b w:val="false"/>
          <w:i w:val="false"/>
          <w:color w:val="000000"/>
          <w:sz w:val="28"/>
        </w:rPr>
        <w:t>
</w:t>
      </w:r>
      <w:r>
        <w:rPr>
          <w:rFonts w:ascii="Times New Roman"/>
          <w:b w:val="false"/>
          <w:i w:val="false"/>
          <w:color w:val="000000"/>
          <w:sz w:val="28"/>
        </w:rPr>
        <w:t>
      СОБ құрылғылары бойынша үлгі шешімдерді сигнал беру және байланыс басқармасы бекітеді. СОБ құрылғыларында үлгі емес техникалық шешімдерді қолдануға жол берілмейді.</w:t>
      </w:r>
      <w:r>
        <w:br/>
      </w:r>
      <w:r>
        <w:rPr>
          <w:rFonts w:ascii="Times New Roman"/>
          <w:b w:val="false"/>
          <w:i w:val="false"/>
          <w:color w:val="000000"/>
          <w:sz w:val="28"/>
        </w:rPr>
        <w:t>
</w:t>
      </w:r>
      <w:r>
        <w:rPr>
          <w:rFonts w:ascii="Times New Roman"/>
          <w:b w:val="false"/>
          <w:i w:val="false"/>
          <w:color w:val="000000"/>
          <w:sz w:val="28"/>
        </w:rPr>
        <w:t>
      426. СОБ құрылғылары мен аспаптарын қайта жабдықтау, оның орнын ауыстыру, жөндеу, сынау және ауыстыру жөніндегі жоспарлық жұмыстар және белгіленген тәуелділіктердің бұзылуына немесе олардың жұмысын уақытша тоқтауына алып келетін басқа жоспарлық жұмыстар Ұлттық темір жол компаниясының басшылығы бекіткен оларды орындаудың ең аз мерзімдерін көздейтін кестелерге сәйкес жүргізілуі тиіс. Қандай да болмасын жағдайларда станцияларды мұндай жұмыстарды станция бойынша кезекшінің келісімінсіз және бұл туралы жұмыс басшысының жолдарды, бағыттамалы бұрмаларды, СОБ, байланыс және түйіспе желісі құрылғыларын қарап тексеру журналына алдын ала жазбастан жүргізуге тыйым салынады. Диспетчерлік орталықтандыруы бар учаскелерде осындай жұмыстар поезд диспетчерінің келісімі бойынша ғана жүргізілуі тиіс.</w:t>
      </w:r>
      <w:r>
        <w:br/>
      </w:r>
      <w:r>
        <w:rPr>
          <w:rFonts w:ascii="Times New Roman"/>
          <w:b w:val="false"/>
          <w:i w:val="false"/>
          <w:color w:val="000000"/>
          <w:sz w:val="28"/>
        </w:rPr>
        <w:t>
</w:t>
      </w:r>
      <w:r>
        <w:rPr>
          <w:rFonts w:ascii="Times New Roman"/>
          <w:b w:val="false"/>
          <w:i w:val="false"/>
          <w:color w:val="000000"/>
          <w:sz w:val="28"/>
        </w:rPr>
        <w:t>
      Құрылғылар станция бойынша кезекшінің жайынан айтарлықтай қашықтықта орналасқан кезде бұл құрылғыларды іске қосу туралы жазба, сондай-ақ ақаулықтарды жою жөніндегі алдын ала көзделмеген жұмыстарды жүргізу үшін бұл құрылғыларды уақытша ажырату туралы жазба кейіннен жұмыс басшысы СОБ, байланыс және түйіспе желісі құрылғыларын қарап тексеру журналына жеке қолын қоюы арқылы, сол журналда тіркелетін, станция бойынша кезекшіге берілетін телефонограммамен ауыстырылуы мүмкін.</w:t>
      </w:r>
      <w:r>
        <w:br/>
      </w:r>
      <w:r>
        <w:rPr>
          <w:rFonts w:ascii="Times New Roman"/>
          <w:b w:val="false"/>
          <w:i w:val="false"/>
          <w:color w:val="000000"/>
          <w:sz w:val="28"/>
        </w:rPr>
        <w:t>
</w:t>
      </w:r>
      <w:r>
        <w:rPr>
          <w:rFonts w:ascii="Times New Roman"/>
          <w:b w:val="false"/>
          <w:i w:val="false"/>
          <w:color w:val="000000"/>
          <w:sz w:val="28"/>
        </w:rPr>
        <w:t>
      427. Белгіленген тәуелділіктерді бұзбай жекелеген СОБ құрылғылары мен аспаптарын ауыстыру және ажырату станция бойынша кезекшінің (диспетчерлік орталықтандыруы бар учаскелерде поезд диспетчерінің) келісімі бойынша ғана СОБ, байланыс және түйіспе желісі құрылғыларын қарап тексеру журналына жазбастан жүргізілуі мүмкін.</w:t>
      </w:r>
      <w:r>
        <w:br/>
      </w:r>
      <w:r>
        <w:rPr>
          <w:rFonts w:ascii="Times New Roman"/>
          <w:b w:val="false"/>
          <w:i w:val="false"/>
          <w:color w:val="000000"/>
          <w:sz w:val="28"/>
        </w:rPr>
        <w:t>
</w:t>
      </w:r>
      <w:r>
        <w:rPr>
          <w:rFonts w:ascii="Times New Roman"/>
          <w:b w:val="false"/>
          <w:i w:val="false"/>
          <w:color w:val="000000"/>
          <w:sz w:val="28"/>
        </w:rPr>
        <w:t>
      Қолданыстағы СОБ құрылғыларын сынау барлық жағдайларда СОБ станция бойынша кезекшінің, ал диспетчерлік орталықтандыруы бар учаскелерде поезд диспетчерінің келісімі бойынша және соның қадағалуымен жүргізіледі.</w:t>
      </w:r>
      <w:r>
        <w:br/>
      </w:r>
      <w:r>
        <w:rPr>
          <w:rFonts w:ascii="Times New Roman"/>
          <w:b w:val="false"/>
          <w:i w:val="false"/>
          <w:color w:val="000000"/>
          <w:sz w:val="28"/>
        </w:rPr>
        <w:t>
</w:t>
      </w:r>
      <w:r>
        <w:rPr>
          <w:rFonts w:ascii="Times New Roman"/>
          <w:b w:val="false"/>
          <w:i w:val="false"/>
          <w:color w:val="000000"/>
          <w:sz w:val="28"/>
        </w:rPr>
        <w:t>
      428. Сигналдық аспаптарды жарықтандыру сигналдар көрсетулерінің айқын көрінуін қамтамасыз етуі тиіс.</w:t>
      </w:r>
      <w:r>
        <w:br/>
      </w:r>
      <w:r>
        <w:rPr>
          <w:rFonts w:ascii="Times New Roman"/>
          <w:b w:val="false"/>
          <w:i w:val="false"/>
          <w:color w:val="000000"/>
          <w:sz w:val="28"/>
        </w:rPr>
        <w:t>
</w:t>
      </w:r>
      <w:r>
        <w:rPr>
          <w:rFonts w:ascii="Times New Roman"/>
          <w:b w:val="false"/>
          <w:i w:val="false"/>
          <w:color w:val="000000"/>
          <w:sz w:val="28"/>
        </w:rPr>
        <w:t>
      429. Уақтылы және толассыз жарықтандыруды қамтамасыз ету:</w:t>
      </w:r>
      <w:r>
        <w:br/>
      </w:r>
      <w:r>
        <w:rPr>
          <w:rFonts w:ascii="Times New Roman"/>
          <w:b w:val="false"/>
          <w:i w:val="false"/>
          <w:color w:val="000000"/>
          <w:sz w:val="28"/>
        </w:rPr>
        <w:t>
</w:t>
      </w:r>
      <w:r>
        <w:rPr>
          <w:rFonts w:ascii="Times New Roman"/>
          <w:b w:val="false"/>
          <w:i w:val="false"/>
          <w:color w:val="000000"/>
          <w:sz w:val="28"/>
        </w:rPr>
        <w:t>
      1) бағдаршамдарды және маршруттық нұсқағыштарды – сигнал беру және байланыс дистанцияларының бастықтарына;</w:t>
      </w:r>
      <w:r>
        <w:br/>
      </w:r>
      <w:r>
        <w:rPr>
          <w:rFonts w:ascii="Times New Roman"/>
          <w:b w:val="false"/>
          <w:i w:val="false"/>
          <w:color w:val="000000"/>
          <w:sz w:val="28"/>
        </w:rPr>
        <w:t>
</w:t>
      </w:r>
      <w:r>
        <w:rPr>
          <w:rFonts w:ascii="Times New Roman"/>
          <w:b w:val="false"/>
          <w:i w:val="false"/>
          <w:color w:val="000000"/>
          <w:sz w:val="28"/>
        </w:rPr>
        <w:t>
      2) бағыттамалық нұсқағыштарды, жол қоршауларын түсіру құрылғыларының және гидравликалық бағандардың станциялардағы нұсқағыштарын – станциялар бастықтарына;</w:t>
      </w:r>
      <w:r>
        <w:br/>
      </w:r>
      <w:r>
        <w:rPr>
          <w:rFonts w:ascii="Times New Roman"/>
          <w:b w:val="false"/>
          <w:i w:val="false"/>
          <w:color w:val="000000"/>
          <w:sz w:val="28"/>
        </w:rPr>
        <w:t>
</w:t>
      </w:r>
      <w:r>
        <w:rPr>
          <w:rFonts w:ascii="Times New Roman"/>
          <w:b w:val="false"/>
          <w:i w:val="false"/>
          <w:color w:val="000000"/>
          <w:sz w:val="28"/>
        </w:rPr>
        <w:t>
      3) локомотив, вагон, жол және басқа шаруашылықтардың жолдарындағы сигнал аспаптарын – тиісті бөлімшелердің бастықтарына жүктеледі.</w:t>
      </w:r>
      <w:r>
        <w:br/>
      </w:r>
      <w:r>
        <w:rPr>
          <w:rFonts w:ascii="Times New Roman"/>
          <w:b w:val="false"/>
          <w:i w:val="false"/>
          <w:color w:val="000000"/>
          <w:sz w:val="28"/>
        </w:rPr>
        <w:t>
</w:t>
      </w:r>
      <w:r>
        <w:rPr>
          <w:rFonts w:ascii="Times New Roman"/>
          <w:b w:val="false"/>
          <w:i w:val="false"/>
          <w:color w:val="000000"/>
          <w:sz w:val="28"/>
        </w:rPr>
        <w:t>
      430. Станциялық жолдардағы сигналдық аспаптарды жарықтандыру құрылғыларын электрмен жабдықтауды электрмен жабдықтау дистанциясы қамтамасыз етеді.</w:t>
      </w:r>
      <w:r>
        <w:br/>
      </w:r>
      <w:r>
        <w:rPr>
          <w:rFonts w:ascii="Times New Roman"/>
          <w:b w:val="false"/>
          <w:i w:val="false"/>
          <w:color w:val="000000"/>
          <w:sz w:val="28"/>
        </w:rPr>
        <w:t>
</w:t>
      </w:r>
      <w:r>
        <w:rPr>
          <w:rFonts w:ascii="Times New Roman"/>
          <w:b w:val="false"/>
          <w:i w:val="false"/>
          <w:color w:val="000000"/>
          <w:sz w:val="28"/>
        </w:rPr>
        <w:t>
      431. Сигнал беру және байланыс дистанциясының қызметкерлері бағдаршамдардың және маршруттық нұсқағыштардың сигналдық көрсетулерінің тұрақты қалыпты көрінуін қамтамасыз етуге міндетті.</w:t>
      </w:r>
      <w:r>
        <w:br/>
      </w:r>
      <w:r>
        <w:rPr>
          <w:rFonts w:ascii="Times New Roman"/>
          <w:b w:val="false"/>
          <w:i w:val="false"/>
          <w:color w:val="000000"/>
          <w:sz w:val="28"/>
        </w:rPr>
        <w:t>
</w:t>
      </w:r>
      <w:r>
        <w:rPr>
          <w:rFonts w:ascii="Times New Roman"/>
          <w:b w:val="false"/>
          <w:i w:val="false"/>
          <w:color w:val="000000"/>
          <w:sz w:val="28"/>
        </w:rPr>
        <w:t>
      Бағдаршамдар көрсетулерінің көрінуін электр механик бағдаршамдық шамдарды ауыстарған сайын жолдан қарап тексеруі тиіс.</w:t>
      </w:r>
      <w:r>
        <w:br/>
      </w:r>
      <w:r>
        <w:rPr>
          <w:rFonts w:ascii="Times New Roman"/>
          <w:b w:val="false"/>
          <w:i w:val="false"/>
          <w:color w:val="000000"/>
          <w:sz w:val="28"/>
        </w:rPr>
        <w:t>
</w:t>
      </w:r>
      <w:r>
        <w:rPr>
          <w:rFonts w:ascii="Times New Roman"/>
          <w:b w:val="false"/>
          <w:i w:val="false"/>
          <w:color w:val="000000"/>
          <w:sz w:val="28"/>
        </w:rPr>
        <w:t>
      Аралықтар мен станциялардың бас жолдары бойынша сигналдардың көрінуін аға электр механик локомотивтен кем дегенде айына бір рет және сигнал беру және байланыс дистанциясының бастығы кем дегенде тоқсанына бір рет тексеруі тиіс.</w:t>
      </w:r>
      <w:r>
        <w:br/>
      </w:r>
      <w:r>
        <w:rPr>
          <w:rFonts w:ascii="Times New Roman"/>
          <w:b w:val="false"/>
          <w:i w:val="false"/>
          <w:color w:val="000000"/>
          <w:sz w:val="28"/>
        </w:rPr>
        <w:t>
</w:t>
      </w:r>
      <w:r>
        <w:rPr>
          <w:rFonts w:ascii="Times New Roman"/>
          <w:b w:val="false"/>
          <w:i w:val="false"/>
          <w:color w:val="000000"/>
          <w:sz w:val="28"/>
        </w:rPr>
        <w:t>
      432. Сигнал беру және байланыс дистанциясының және локомотив депосының бастықтары немесе олардың орынбасарлары кем дегенде тоқсанына бір рет автоматты локомотив сигнал беруін, радиобайланыстың және қауіпсіздік құрылғыларының жұмысын локомотивтен тексеруі тиіс.</w:t>
      </w:r>
      <w:r>
        <w:br/>
      </w:r>
      <w:r>
        <w:rPr>
          <w:rFonts w:ascii="Times New Roman"/>
          <w:b w:val="false"/>
          <w:i w:val="false"/>
          <w:color w:val="000000"/>
          <w:sz w:val="28"/>
        </w:rPr>
        <w:t>
</w:t>
      </w:r>
      <w:r>
        <w:rPr>
          <w:rFonts w:ascii="Times New Roman"/>
          <w:b w:val="false"/>
          <w:i w:val="false"/>
          <w:color w:val="000000"/>
          <w:sz w:val="28"/>
        </w:rPr>
        <w:t>
      Автоматты локомотив сигнал беру және поездық радиобайланыстың жұмысы темір жол көлігі кәсіпорнының салалық (локомотив шаруашылығы, сигнал беру және байланыс) басқармаларының басшылығы бекіткен график бойынша, нәтижелерін құжаттай тіркей отырып, кезең-кезең зертхана-вагонмен тексеріледі.</w:t>
      </w:r>
      <w:r>
        <w:br/>
      </w:r>
      <w:r>
        <w:rPr>
          <w:rFonts w:ascii="Times New Roman"/>
          <w:b w:val="false"/>
          <w:i w:val="false"/>
          <w:color w:val="000000"/>
          <w:sz w:val="28"/>
        </w:rPr>
        <w:t>
</w:t>
      </w:r>
      <w:r>
        <w:rPr>
          <w:rFonts w:ascii="Times New Roman"/>
          <w:b w:val="false"/>
          <w:i w:val="false"/>
          <w:color w:val="000000"/>
          <w:sz w:val="28"/>
        </w:rPr>
        <w:t>
      Тексеру нәтижелерін темір жол көлігі кәсіпорнының салалық (локомотив шаруашылығы, сигнал беру және байланыс) басқармаларының басшыларымен бірлесіп қаралады.</w:t>
      </w:r>
      <w:r>
        <w:br/>
      </w:r>
      <w:r>
        <w:rPr>
          <w:rFonts w:ascii="Times New Roman"/>
          <w:b w:val="false"/>
          <w:i w:val="false"/>
          <w:color w:val="000000"/>
          <w:sz w:val="28"/>
        </w:rPr>
        <w:t>
</w:t>
      </w:r>
      <w:r>
        <w:rPr>
          <w:rFonts w:ascii="Times New Roman"/>
          <w:b w:val="false"/>
          <w:i w:val="false"/>
          <w:color w:val="000000"/>
          <w:sz w:val="28"/>
        </w:rPr>
        <w:t>
      433. Жол, СОБ, электрмен жабдықтау құрылғылары және жылжымалы құрам, соның ішінде өздігінен жүретін арнайы жылжымалы құрам электрлік рельс тізбектерінің тұрақты сенімді жұмысын қамтамасыз етуі тиіс.</w:t>
      </w:r>
      <w:r>
        <w:br/>
      </w:r>
      <w:r>
        <w:rPr>
          <w:rFonts w:ascii="Times New Roman"/>
          <w:b w:val="false"/>
          <w:i w:val="false"/>
          <w:color w:val="000000"/>
          <w:sz w:val="28"/>
        </w:rPr>
        <w:t>
</w:t>
      </w:r>
      <w:r>
        <w:rPr>
          <w:rFonts w:ascii="Times New Roman"/>
          <w:b w:val="false"/>
          <w:i w:val="false"/>
          <w:color w:val="000000"/>
          <w:sz w:val="28"/>
        </w:rPr>
        <w:t>
      434. СОБ және байланыс құрылғыларын қолданатын қызметкерлер оларды қолдану тәртібіне үйретілуі және олардың білімі тексерілуі тиіс.</w:t>
      </w:r>
      <w:r>
        <w:br/>
      </w:r>
      <w:r>
        <w:rPr>
          <w:rFonts w:ascii="Times New Roman"/>
          <w:b w:val="false"/>
          <w:i w:val="false"/>
          <w:color w:val="000000"/>
          <w:sz w:val="28"/>
        </w:rPr>
        <w:t>
</w:t>
      </w:r>
      <w:r>
        <w:rPr>
          <w:rFonts w:ascii="Times New Roman"/>
          <w:b w:val="false"/>
          <w:i w:val="false"/>
          <w:color w:val="000000"/>
          <w:sz w:val="28"/>
        </w:rPr>
        <w:t>
      Сигнал беру және байланыс дистанциясының бастығы СОБ және байланыс құрылғыларын қолданатын басқа қызметтер қызметкерлерінің оқытылуын қамтамасыз етеді.</w:t>
      </w:r>
      <w:r>
        <w:br/>
      </w:r>
      <w:r>
        <w:rPr>
          <w:rFonts w:ascii="Times New Roman"/>
          <w:b w:val="false"/>
          <w:i w:val="false"/>
          <w:color w:val="000000"/>
          <w:sz w:val="28"/>
        </w:rPr>
        <w:t>
</w:t>
      </w:r>
      <w:r>
        <w:rPr>
          <w:rFonts w:ascii="Times New Roman"/>
          <w:b w:val="false"/>
          <w:i w:val="false"/>
          <w:color w:val="000000"/>
          <w:sz w:val="28"/>
        </w:rPr>
        <w:t>
      435. Автоматты және жартылай автоматты бұғаттау электрмен жабдықтауы көзінің аккумуляторлық резерві болған кезде ол тұрақты әзірлікте болуы тиіс және оның алдындағы СОБ құрылғыларының және өтпе сигнал беруінің кем дегенде 36 сағатта тоқ көзін беру өшірілмеуі шартымен 8 сағат ішінде толассыз жұмыс істеуін қамтамасыз етуі тиіс.</w:t>
      </w:r>
      <w:r>
        <w:br/>
      </w:r>
      <w:r>
        <w:rPr>
          <w:rFonts w:ascii="Times New Roman"/>
          <w:b w:val="false"/>
          <w:i w:val="false"/>
          <w:color w:val="000000"/>
          <w:sz w:val="28"/>
        </w:rPr>
        <w:t>
</w:t>
      </w:r>
      <w:r>
        <w:rPr>
          <w:rFonts w:ascii="Times New Roman"/>
          <w:b w:val="false"/>
          <w:i w:val="false"/>
          <w:color w:val="000000"/>
          <w:sz w:val="28"/>
        </w:rPr>
        <w:t>
      Автоматты және жартылай автоматты бұғаттау электрмен жабдықтаудың негізгі жүйесінен резервтегісіне немесе керісінше ауысу уақыты 1,3 с-тан аспауы тиіс.</w:t>
      </w:r>
      <w:r>
        <w:br/>
      </w:r>
      <w:r>
        <w:rPr>
          <w:rFonts w:ascii="Times New Roman"/>
          <w:b w:val="false"/>
          <w:i w:val="false"/>
          <w:color w:val="000000"/>
          <w:sz w:val="28"/>
        </w:rPr>
        <w:t>
</w:t>
      </w:r>
      <w:r>
        <w:rPr>
          <w:rFonts w:ascii="Times New Roman"/>
          <w:b w:val="false"/>
          <w:i w:val="false"/>
          <w:color w:val="000000"/>
          <w:sz w:val="28"/>
        </w:rPr>
        <w:t>
      Сенімді электрмен жабдықтауды қамтамасыз ету үшін электрмен жабдықтау құрылыстары мен құрылғыларының күйіне кезең-кезең бақылау, олардың параметрлерін зертхана-вагондармен, диагностика аспаптарымен өлшеу жүргізілуі және жоспарлы жөндеу жұмыстары жүзеге асырылуы тиіс.</w:t>
      </w:r>
      <w:r>
        <w:br/>
      </w:r>
      <w:r>
        <w:rPr>
          <w:rFonts w:ascii="Times New Roman"/>
          <w:b w:val="false"/>
          <w:i w:val="false"/>
          <w:color w:val="000000"/>
          <w:sz w:val="28"/>
        </w:rPr>
        <w:t>
</w:t>
      </w:r>
      <w:r>
        <w:rPr>
          <w:rFonts w:ascii="Times New Roman"/>
          <w:b w:val="false"/>
          <w:i w:val="false"/>
          <w:color w:val="000000"/>
          <w:sz w:val="28"/>
        </w:rPr>
        <w:t>
      436. Электр жылжымалы құрамның тоқ қабылдағышындағы кернеу деңгейі ауыспалы ток кезінде кем дегенде 21 кВ, тұрақты ток кезінде 2,7 кВ және ауыспалы ток кезінде 29 кВ-тан артық емес және тұрақты ток кезінде 4 кВ болуы тиіс.</w:t>
      </w:r>
      <w:r>
        <w:br/>
      </w:r>
      <w:r>
        <w:rPr>
          <w:rFonts w:ascii="Times New Roman"/>
          <w:b w:val="false"/>
          <w:i w:val="false"/>
          <w:color w:val="000000"/>
          <w:sz w:val="28"/>
        </w:rPr>
        <w:t>
</w:t>
      </w:r>
      <w:r>
        <w:rPr>
          <w:rFonts w:ascii="Times New Roman"/>
          <w:b w:val="false"/>
          <w:i w:val="false"/>
          <w:color w:val="000000"/>
          <w:sz w:val="28"/>
        </w:rPr>
        <w:t>
      Жекелеген учаскелерде уәкілетті органдардың рұқсаты бойынша кернеу деңгейінің ауыспалы ток кезінде кем дегенде 19 кВ және тұрақты ток кезінде 2,4 кВ болуына жол беріледі.</w:t>
      </w:r>
      <w:r>
        <w:br/>
      </w:r>
      <w:r>
        <w:rPr>
          <w:rFonts w:ascii="Times New Roman"/>
          <w:b w:val="false"/>
          <w:i w:val="false"/>
          <w:color w:val="000000"/>
          <w:sz w:val="28"/>
        </w:rPr>
        <w:t>
</w:t>
      </w:r>
      <w:r>
        <w:rPr>
          <w:rFonts w:ascii="Times New Roman"/>
          <w:b w:val="false"/>
          <w:i w:val="false"/>
          <w:color w:val="000000"/>
          <w:sz w:val="28"/>
        </w:rPr>
        <w:t>
      СОБ құрылғыларындағы ауыспалы токтың номиналдық кернеуі 115, 230 немесе 380 В болуы тиіс. Номиналдық кернеудің көрсетілген шамаларынан ауытқу азаю жағына қарай 10%-дан артық емес, ұлғаю жағына қарай 5%-дан артық емес жол беріледі.</w:t>
      </w:r>
      <w:r>
        <w:br/>
      </w:r>
      <w:r>
        <w:rPr>
          <w:rFonts w:ascii="Times New Roman"/>
          <w:b w:val="false"/>
          <w:i w:val="false"/>
          <w:color w:val="000000"/>
          <w:sz w:val="28"/>
        </w:rPr>
        <w:t>
</w:t>
      </w:r>
      <w:r>
        <w:rPr>
          <w:rFonts w:ascii="Times New Roman"/>
          <w:b w:val="false"/>
          <w:i w:val="false"/>
          <w:color w:val="000000"/>
          <w:sz w:val="28"/>
        </w:rPr>
        <w:t>
      437. Электрмен жабдықтау құрылғылары қысқа тұйықталудан, асқан кернеуден және белгіленген нормалардан артық асқан жүктемеден қорғалуы тиіс.</w:t>
      </w:r>
      <w:r>
        <w:br/>
      </w:r>
      <w:r>
        <w:rPr>
          <w:rFonts w:ascii="Times New Roman"/>
          <w:b w:val="false"/>
          <w:i w:val="false"/>
          <w:color w:val="000000"/>
          <w:sz w:val="28"/>
        </w:rPr>
        <w:t>
</w:t>
      </w:r>
      <w:r>
        <w:rPr>
          <w:rFonts w:ascii="Times New Roman"/>
          <w:b w:val="false"/>
          <w:i w:val="false"/>
          <w:color w:val="000000"/>
          <w:sz w:val="28"/>
        </w:rPr>
        <w:t>
      Тұрақты токтағы электрлендірілген желілер ауданындағы жерасты металл құрылыстары (құбыржолдар, кабельдер және т.б.), сондай-ақ металл және темір-бетон көпірлер, жолөткелдер, түйіспе желісінің тіректері, бағдаршамдар, гидробағандар және т.б. электрлік коррозиядан қорғалуы тиіс.</w:t>
      </w:r>
      <w:r>
        <w:br/>
      </w:r>
      <w:r>
        <w:rPr>
          <w:rFonts w:ascii="Times New Roman"/>
          <w:b w:val="false"/>
          <w:i w:val="false"/>
          <w:color w:val="000000"/>
          <w:sz w:val="28"/>
        </w:rPr>
        <w:t>
</w:t>
      </w:r>
      <w:r>
        <w:rPr>
          <w:rFonts w:ascii="Times New Roman"/>
          <w:b w:val="false"/>
          <w:i w:val="false"/>
          <w:color w:val="000000"/>
          <w:sz w:val="28"/>
        </w:rPr>
        <w:t>
      Тұрақты токтағы электрлендірілген желілердің тартымдық қосалқы станциялар, сондай-ақ электр жылжымалы құрамның СОБ және байланыс құрылғыларының қалыпты жұмысын бұзатын түйіспе желісі токтарының өтуінен қорғанысы болуы тиіс.</w:t>
      </w:r>
      <w:r>
        <w:br/>
      </w:r>
      <w:r>
        <w:rPr>
          <w:rFonts w:ascii="Times New Roman"/>
          <w:b w:val="false"/>
          <w:i w:val="false"/>
          <w:color w:val="000000"/>
          <w:sz w:val="28"/>
        </w:rPr>
        <w:t>
</w:t>
      </w:r>
      <w:r>
        <w:rPr>
          <w:rFonts w:ascii="Times New Roman"/>
          <w:b w:val="false"/>
          <w:i w:val="false"/>
          <w:color w:val="000000"/>
          <w:sz w:val="28"/>
        </w:rPr>
        <w:t>
      438. Түйіспе сымы аспасының биіктігі рельс бастиегінің үстіңгі деңгейінің үстінде аралықтарда және станцияларда 5750 мм-ден төмен, ал өтпелерде 6000 мм-ден төмен болмауы тиіс.</w:t>
      </w:r>
      <w:r>
        <w:br/>
      </w:r>
      <w:r>
        <w:rPr>
          <w:rFonts w:ascii="Times New Roman"/>
          <w:b w:val="false"/>
          <w:i w:val="false"/>
          <w:color w:val="000000"/>
          <w:sz w:val="28"/>
        </w:rPr>
        <w:t>
</w:t>
      </w:r>
      <w:r>
        <w:rPr>
          <w:rFonts w:ascii="Times New Roman"/>
          <w:b w:val="false"/>
          <w:i w:val="false"/>
          <w:color w:val="000000"/>
          <w:sz w:val="28"/>
        </w:rPr>
        <w:t>
      Айрықша жағдайларда бар желілерде бұл қашықтық жылжымалы құрамның тұруы көзделмеген станцияларда орналасқан жолдардағы, сондай-ақ аралықтардағы жасанды құрылыстар шегінде, Министрліктің рұқсаты бойынша ауыспалы токтағы электрлендірілген желілерде 5675 мм-ге дейін және тұрақты токтағы электрлендірілген желілерде 5550 мм-ге дейін кемітілуі мүмкін.</w:t>
      </w:r>
      <w:r>
        <w:br/>
      </w:r>
      <w:r>
        <w:rPr>
          <w:rFonts w:ascii="Times New Roman"/>
          <w:b w:val="false"/>
          <w:i w:val="false"/>
          <w:color w:val="000000"/>
          <w:sz w:val="28"/>
        </w:rPr>
        <w:t>
</w:t>
      </w:r>
      <w:r>
        <w:rPr>
          <w:rFonts w:ascii="Times New Roman"/>
          <w:b w:val="false"/>
          <w:i w:val="false"/>
          <w:color w:val="000000"/>
          <w:sz w:val="28"/>
        </w:rPr>
        <w:t>
      Түйіспе сымы аспасының биіктігі 6800 мм-ден аспауы тиіс.</w:t>
      </w:r>
      <w:r>
        <w:br/>
      </w:r>
      <w:r>
        <w:rPr>
          <w:rFonts w:ascii="Times New Roman"/>
          <w:b w:val="false"/>
          <w:i w:val="false"/>
          <w:color w:val="000000"/>
          <w:sz w:val="28"/>
        </w:rPr>
        <w:t>
</w:t>
      </w:r>
      <w:r>
        <w:rPr>
          <w:rFonts w:ascii="Times New Roman"/>
          <w:b w:val="false"/>
          <w:i w:val="false"/>
          <w:color w:val="000000"/>
          <w:sz w:val="28"/>
        </w:rPr>
        <w:t>
      439. Жасанды құрылыстар шегінде токқабылдағыштың ток әкелетін элементтерінен және түйіспе желісінің кернеулі бөліктерінен құрылыстардың жерге қосу бөліктеріне және жылжымалы құрамға дейінгі қашықтық тұрақты токтағы электрлендірілген желілерде кем дегенде 200 мм және ауыспалы токтағы электрлендірілген желілерде кем дегенде 350 мм болуы тиіс.</w:t>
      </w:r>
      <w:r>
        <w:br/>
      </w:r>
      <w:r>
        <w:rPr>
          <w:rFonts w:ascii="Times New Roman"/>
          <w:b w:val="false"/>
          <w:i w:val="false"/>
          <w:color w:val="000000"/>
          <w:sz w:val="28"/>
        </w:rPr>
        <w:t>
</w:t>
      </w:r>
      <w:r>
        <w:rPr>
          <w:rFonts w:ascii="Times New Roman"/>
          <w:b w:val="false"/>
          <w:i w:val="false"/>
          <w:color w:val="000000"/>
          <w:sz w:val="28"/>
        </w:rPr>
        <w:t>
      Ерекше жағдайларда қолда бар жасанды құрылыстарда уәкілетті органымен келісілген рұқсаты бойынша көрсетілген қашықтықтардың азайтылуына жол берілуі мүмкін.</w:t>
      </w:r>
      <w:r>
        <w:br/>
      </w:r>
      <w:r>
        <w:rPr>
          <w:rFonts w:ascii="Times New Roman"/>
          <w:b w:val="false"/>
          <w:i w:val="false"/>
          <w:color w:val="000000"/>
          <w:sz w:val="28"/>
        </w:rPr>
        <w:t>
</w:t>
      </w:r>
      <w:r>
        <w:rPr>
          <w:rFonts w:ascii="Times New Roman"/>
          <w:b w:val="false"/>
          <w:i w:val="false"/>
          <w:color w:val="000000"/>
          <w:sz w:val="28"/>
        </w:rPr>
        <w:t>
      440. Аралықтарда және станцияларда шеткі жолдың осінен түйіспе желісі тірегінің ішкі шетіне дейінгі қашықтық кем дегенде 3100 мм болуы тиіс.</w:t>
      </w:r>
      <w:r>
        <w:br/>
      </w:r>
      <w:r>
        <w:rPr>
          <w:rFonts w:ascii="Times New Roman"/>
          <w:b w:val="false"/>
          <w:i w:val="false"/>
          <w:color w:val="000000"/>
          <w:sz w:val="28"/>
        </w:rPr>
        <w:t>
</w:t>
      </w:r>
      <w:r>
        <w:rPr>
          <w:rFonts w:ascii="Times New Roman"/>
          <w:b w:val="false"/>
          <w:i w:val="false"/>
          <w:color w:val="000000"/>
          <w:sz w:val="28"/>
        </w:rPr>
        <w:t>
      Ойықтардағы тіректер кюветтердің шегінен тыс жерлерде орнатылуы тиіс.</w:t>
      </w:r>
      <w:r>
        <w:br/>
      </w:r>
      <w:r>
        <w:rPr>
          <w:rFonts w:ascii="Times New Roman"/>
          <w:b w:val="false"/>
          <w:i w:val="false"/>
          <w:color w:val="000000"/>
          <w:sz w:val="28"/>
        </w:rPr>
        <w:t>
</w:t>
      </w:r>
      <w:r>
        <w:rPr>
          <w:rFonts w:ascii="Times New Roman"/>
          <w:b w:val="false"/>
          <w:i w:val="false"/>
          <w:color w:val="000000"/>
          <w:sz w:val="28"/>
        </w:rPr>
        <w:t>
      Қара тым қатты түсетін ойықтарда (жартастысынан басқа) және олардан шыға берістерде (100 м ұзындықта) шеткі жолдың осінен түйіспе желісі тірегінің ішкі шетіне дейінгі қашықтық кем дегенде 5700 мм болуы тиіс.</w:t>
      </w:r>
      <w:r>
        <w:br/>
      </w:r>
      <w:r>
        <w:rPr>
          <w:rFonts w:ascii="Times New Roman"/>
          <w:b w:val="false"/>
          <w:i w:val="false"/>
          <w:color w:val="000000"/>
          <w:sz w:val="28"/>
        </w:rPr>
        <w:t>
</w:t>
      </w:r>
      <w:r>
        <w:rPr>
          <w:rFonts w:ascii="Times New Roman"/>
          <w:b w:val="false"/>
          <w:i w:val="false"/>
          <w:color w:val="000000"/>
          <w:sz w:val="28"/>
        </w:rPr>
        <w:t>
      441. Қолда бар желілерде олар жаңғыртылғанға дейін, сондай-ақ жаңадан электрлендіріліп жатқан желілерде аса қиын жағдайларда шеткі жолдың осінен түйіспе желісі тірегінің ішкі шетіне дейінгі қашықтық кем дегенде станцияларда 2450 мм және аралықтарда 2750 мм болуына жол беріледі.</w:t>
      </w:r>
      <w:r>
        <w:br/>
      </w:r>
      <w:r>
        <w:rPr>
          <w:rFonts w:ascii="Times New Roman"/>
          <w:b w:val="false"/>
          <w:i w:val="false"/>
          <w:color w:val="000000"/>
          <w:sz w:val="28"/>
        </w:rPr>
        <w:t>
</w:t>
      </w:r>
      <w:r>
        <w:rPr>
          <w:rFonts w:ascii="Times New Roman"/>
          <w:b w:val="false"/>
          <w:i w:val="false"/>
          <w:color w:val="000000"/>
          <w:sz w:val="28"/>
        </w:rPr>
        <w:t>
      Барлық белгіленген мөлшерлер жолдың түзу учаскелері үшін белгіленген. Поездардың жылдамдығы сағатына 140 км астам айналысу жол учаскелерінде, қисық учаскелерінде бұл қашықтықтар түйіспе желісі тіректері үшін белгіленген габариттік кеңеюге сәйкес ұлғайтылуы тиіс.</w:t>
      </w:r>
      <w:r>
        <w:br/>
      </w:r>
      <w:r>
        <w:rPr>
          <w:rFonts w:ascii="Times New Roman"/>
          <w:b w:val="false"/>
          <w:i w:val="false"/>
          <w:color w:val="000000"/>
          <w:sz w:val="28"/>
        </w:rPr>
        <w:t>
</w:t>
      </w:r>
      <w:r>
        <w:rPr>
          <w:rFonts w:ascii="Times New Roman"/>
          <w:b w:val="false"/>
          <w:i w:val="false"/>
          <w:color w:val="000000"/>
          <w:sz w:val="28"/>
        </w:rPr>
        <w:t>
      Түйіспе желісі, әуе желілері мен бағдаршамдар, сондай-ақ сигналдық белгілер тіректерінің өзара орналасуы сигналдар мен белгілердің жақсы көрінуін қамтамасыз етуі тиіс.</w:t>
      </w:r>
      <w:r>
        <w:br/>
      </w:r>
      <w:r>
        <w:rPr>
          <w:rFonts w:ascii="Times New Roman"/>
          <w:b w:val="false"/>
          <w:i w:val="false"/>
          <w:color w:val="000000"/>
          <w:sz w:val="28"/>
        </w:rPr>
        <w:t>
</w:t>
      </w:r>
      <w:r>
        <w:rPr>
          <w:rFonts w:ascii="Times New Roman"/>
          <w:b w:val="false"/>
          <w:i w:val="false"/>
          <w:color w:val="000000"/>
          <w:sz w:val="28"/>
        </w:rPr>
        <w:t>
      442. Түйіспе желісінің элементтері, темір-бетон тіректердегі, темір-бетон және металл емес жасанды құрылыстардағы түйіспе желісінің бекіту бөлшектері бекітілетін барлық металл құрылыстар (көпірлер, жолөтпелер, тіректер), сондай-ақ кернеуде тұрған түйіспе желісінің бөліктерінен кем дегенде 5 м қашықтықта орналасқан, жеке тұрған металл конструкциялар (гидробағандар, бағдаршамдар, көпірлер мен жолөтпелердің элементтері және басқалары) жерге қосу немесе құрылыстар мен конструкцияларға жоғары кернеу түскенде қорғанышты ажыратылу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Түйіспе желісінің және ауыспалы ток әуе желілерінің ықпалы аймағында орналасқан, қауіпті кернеулер пайда болуы мүмкін барлық металл құрылыстар жерге қосуға жатады.</w:t>
      </w:r>
      <w:r>
        <w:br/>
      </w:r>
      <w:r>
        <w:rPr>
          <w:rFonts w:ascii="Times New Roman"/>
          <w:b w:val="false"/>
          <w:i w:val="false"/>
          <w:color w:val="000000"/>
          <w:sz w:val="28"/>
        </w:rPr>
        <w:t>
</w:t>
      </w:r>
      <w:r>
        <w:rPr>
          <w:rFonts w:ascii="Times New Roman"/>
          <w:b w:val="false"/>
          <w:i w:val="false"/>
          <w:color w:val="000000"/>
          <w:sz w:val="28"/>
        </w:rPr>
        <w:t>
      Электрлендірілген жолдардың үстінде орналасқан жолөтпелер мен жаяу жүргіншілер көпірлерінде сақтандырғыш қалқандар және кернеуде тұрған түйіспе желісінің бөліктерінен сақтау үшін адамдар өтетін жерлерде жаппай төсем орнатылуы тиіс.</w:t>
      </w:r>
      <w:r>
        <w:br/>
      </w:r>
      <w:r>
        <w:rPr>
          <w:rFonts w:ascii="Times New Roman"/>
          <w:b w:val="false"/>
          <w:i w:val="false"/>
          <w:color w:val="000000"/>
          <w:sz w:val="28"/>
        </w:rPr>
        <w:t>
</w:t>
      </w:r>
      <w:r>
        <w:rPr>
          <w:rFonts w:ascii="Times New Roman"/>
          <w:b w:val="false"/>
          <w:i w:val="false"/>
          <w:color w:val="000000"/>
          <w:sz w:val="28"/>
        </w:rPr>
        <w:t>
      443. Кернеуі 1000 В-тан астам түйіспе желісі, автобұғаттау және бойлық электрмен жабдықтау желілері әуелік аралықтардың (оқшаулағыш түйіндесулердің), бейтарап ендірмелердің, секциялық және ойылып салынатын оқшаулағыштардың, ажыратқыштардың көмегімен жекелеген учаскелерге (секцияларға) бөлінуі тиіс.</w:t>
      </w:r>
      <w:r>
        <w:br/>
      </w:r>
      <w:r>
        <w:rPr>
          <w:rFonts w:ascii="Times New Roman"/>
          <w:b w:val="false"/>
          <w:i w:val="false"/>
          <w:color w:val="000000"/>
          <w:sz w:val="28"/>
        </w:rPr>
        <w:t>
</w:t>
      </w:r>
      <w:r>
        <w:rPr>
          <w:rFonts w:ascii="Times New Roman"/>
          <w:b w:val="false"/>
          <w:i w:val="false"/>
          <w:color w:val="000000"/>
          <w:sz w:val="28"/>
        </w:rPr>
        <w:t>
      Әуелік аралықтардың шекарасында орнатылған түйіспе желісі тіректерінің немесе қалқандардың ерекше бояуы болуы тиіс. Бұл тіректердің немесе қалқандардың арасында токқабылдағыштары көтеріліп тұрған электр жылжымалы құрамның тоқтауына тыйым салынады.</w:t>
      </w:r>
      <w:r>
        <w:br/>
      </w:r>
      <w:r>
        <w:rPr>
          <w:rFonts w:ascii="Times New Roman"/>
          <w:b w:val="false"/>
          <w:i w:val="false"/>
          <w:color w:val="000000"/>
          <w:sz w:val="28"/>
        </w:rPr>
        <w:t>
</w:t>
      </w:r>
      <w:r>
        <w:rPr>
          <w:rFonts w:ascii="Times New Roman"/>
          <w:b w:val="false"/>
          <w:i w:val="false"/>
          <w:color w:val="000000"/>
          <w:sz w:val="28"/>
        </w:rPr>
        <w:t>
      444.Электр деполардың және жарақтау құрылғыларының, сондай-ақ электр жылжымалы құрамның төбесіндегі жабдықтар қарап тексерілетін жолдардың түйіспе желісін айырғыштарын ауыстырып қосуды локомотив депосының қызметкерлері жүргізеді. Жүк вагондарын коммерциялық қарап тексеру пункттерінің түйіспе желісін айырғыштарын ауыстырып қосуды энергодиспетчердің бұйрығынсыз арнайы оқудан өткен қызметкерлер жүргізеді. Қалған айырғыштарды ауыстырып қосу тек энергодиспетчердің бұйрығымен ғана жүргізіледі. Бұл ретте айырғыштарды және ажыратқыштарды ауыстырып қосуды энергодиспетчердің бұйрығымен басқа қызметтердің оқудан өткен қызметкерлері де жүргізе алады.</w:t>
      </w:r>
      <w:r>
        <w:br/>
      </w:r>
      <w:r>
        <w:rPr>
          <w:rFonts w:ascii="Times New Roman"/>
          <w:b w:val="false"/>
          <w:i w:val="false"/>
          <w:color w:val="000000"/>
          <w:sz w:val="28"/>
        </w:rPr>
        <w:t>
</w:t>
      </w:r>
      <w:r>
        <w:rPr>
          <w:rFonts w:ascii="Times New Roman"/>
          <w:b w:val="false"/>
          <w:i w:val="false"/>
          <w:color w:val="000000"/>
          <w:sz w:val="28"/>
        </w:rPr>
        <w:t>
      445. Кернеуі 1000 В-тан астам электр берілісі әуе желілері сымдарының төменгі нүктесінен жер бетіне дейінгі қашықтық барынша ұзын асу жебесі болғанда кем дегенде:</w:t>
      </w:r>
      <w:r>
        <w:br/>
      </w:r>
      <w:r>
        <w:rPr>
          <w:rFonts w:ascii="Times New Roman"/>
          <w:b w:val="false"/>
          <w:i w:val="false"/>
          <w:color w:val="000000"/>
          <w:sz w:val="28"/>
        </w:rPr>
        <w:t>
</w:t>
      </w:r>
      <w:r>
        <w:rPr>
          <w:rFonts w:ascii="Times New Roman"/>
          <w:b w:val="false"/>
          <w:i w:val="false"/>
          <w:color w:val="000000"/>
          <w:sz w:val="28"/>
        </w:rPr>
        <w:t>
      аралықтарда 6,0 м</w:t>
      </w:r>
      <w:r>
        <w:br/>
      </w:r>
      <w:r>
        <w:rPr>
          <w:rFonts w:ascii="Times New Roman"/>
          <w:b w:val="false"/>
          <w:i w:val="false"/>
          <w:color w:val="000000"/>
          <w:sz w:val="28"/>
        </w:rPr>
        <w:t>
</w:t>
      </w:r>
      <w:r>
        <w:rPr>
          <w:rFonts w:ascii="Times New Roman"/>
          <w:b w:val="false"/>
          <w:i w:val="false"/>
          <w:color w:val="000000"/>
          <w:sz w:val="28"/>
        </w:rPr>
        <w:t>
      соның ішінде жетуі қиын жерлерде 5,0 м</w:t>
      </w:r>
      <w:r>
        <w:br/>
      </w:r>
      <w:r>
        <w:rPr>
          <w:rFonts w:ascii="Times New Roman"/>
          <w:b w:val="false"/>
          <w:i w:val="false"/>
          <w:color w:val="000000"/>
          <w:sz w:val="28"/>
        </w:rPr>
        <w:t>
</w:t>
      </w:r>
      <w:r>
        <w:rPr>
          <w:rFonts w:ascii="Times New Roman"/>
          <w:b w:val="false"/>
          <w:i w:val="false"/>
          <w:color w:val="000000"/>
          <w:sz w:val="28"/>
        </w:rPr>
        <w:t>
      автомобиль жолдарымен қиылысқанда, станцияларда және елді мекендерде 7,0 м болуы тиіс.</w:t>
      </w:r>
      <w:r>
        <w:br/>
      </w:r>
      <w:r>
        <w:rPr>
          <w:rFonts w:ascii="Times New Roman"/>
          <w:b w:val="false"/>
          <w:i w:val="false"/>
          <w:color w:val="000000"/>
          <w:sz w:val="28"/>
        </w:rPr>
        <w:t>
</w:t>
      </w:r>
      <w:r>
        <w:rPr>
          <w:rFonts w:ascii="Times New Roman"/>
          <w:b w:val="false"/>
          <w:i w:val="false"/>
          <w:color w:val="000000"/>
          <w:sz w:val="28"/>
        </w:rPr>
        <w:t>
      темір жол жолдары қиылысқан кезде кернеуі 1000 В-тан астам электр берілісі әуе желілері сымдарының төменгі нүктесінен электрлендірілмеген жолдардың рельс бастиегінің жоғарғы жағының деңгейіне дейін кем дегенде 7,5 м болуы тиіс.</w:t>
      </w:r>
      <w:r>
        <w:br/>
      </w:r>
      <w:r>
        <w:rPr>
          <w:rFonts w:ascii="Times New Roman"/>
          <w:b w:val="false"/>
          <w:i w:val="false"/>
          <w:color w:val="000000"/>
          <w:sz w:val="28"/>
        </w:rPr>
        <w:t>
</w:t>
      </w:r>
      <w:r>
        <w:rPr>
          <w:rFonts w:ascii="Times New Roman"/>
          <w:b w:val="false"/>
          <w:i w:val="false"/>
          <w:color w:val="000000"/>
          <w:sz w:val="28"/>
        </w:rPr>
        <w:t>
      Электрлендірілген желілерде түйіспе желісі сымдарына дейінгі бұл қашықтық қиып өтілетін желілердің кернеу деңгейіне тәуелділігі бойынша қарай белгіленуі тиіс.</w:t>
      </w:r>
      <w:r>
        <w:br/>
      </w:r>
      <w:r>
        <w:rPr>
          <w:rFonts w:ascii="Times New Roman"/>
          <w:b w:val="false"/>
          <w:i w:val="false"/>
          <w:color w:val="000000"/>
          <w:sz w:val="28"/>
        </w:rPr>
        <w:t>
</w:t>
      </w:r>
      <w:r>
        <w:rPr>
          <w:rFonts w:ascii="Times New Roman"/>
          <w:b w:val="false"/>
          <w:i w:val="false"/>
          <w:color w:val="000000"/>
          <w:sz w:val="28"/>
        </w:rPr>
        <w:t>
      446. Құрылыстарды, құрылғыларды және қызметтік-техникалық ғимараттарды қарап тексеруді оларға тікелей қызмет көрсететін қызметкерлер, сондай-ақ осы құрылыстар мен құрылғылар олардың қарауында болатын станциялардың, деполардың, дистанциялардың немесе учаскелердің бастықтары тиісті ережелер мен нұсқаулықтарда белгіленген тәртіппен және мерзімдерде жүргізеді.</w:t>
      </w:r>
      <w:r>
        <w:br/>
      </w:r>
      <w:r>
        <w:rPr>
          <w:rFonts w:ascii="Times New Roman"/>
          <w:b w:val="false"/>
          <w:i w:val="false"/>
          <w:color w:val="000000"/>
          <w:sz w:val="28"/>
        </w:rPr>
        <w:t>
</w:t>
      </w:r>
      <w:r>
        <w:rPr>
          <w:rFonts w:ascii="Times New Roman"/>
          <w:b w:val="false"/>
          <w:i w:val="false"/>
          <w:color w:val="000000"/>
          <w:sz w:val="28"/>
        </w:rPr>
        <w:t>
      Бас және қабылдау-жөнелту жолдарындағы бағыттамалы бұрмаларды, бұдан басқа, станция бастығы жол шеберімен және СОБ электр механигімен бірлесіп кем дегенде айына бір рет қарап тексеруі тиіс.</w:t>
      </w:r>
      <w:r>
        <w:br/>
      </w:r>
      <w:r>
        <w:rPr>
          <w:rFonts w:ascii="Times New Roman"/>
          <w:b w:val="false"/>
          <w:i w:val="false"/>
          <w:color w:val="000000"/>
          <w:sz w:val="28"/>
        </w:rPr>
        <w:t>
</w:t>
      </w:r>
      <w:r>
        <w:rPr>
          <w:rFonts w:ascii="Times New Roman"/>
          <w:b w:val="false"/>
          <w:i w:val="false"/>
          <w:color w:val="000000"/>
          <w:sz w:val="28"/>
        </w:rPr>
        <w:t>
      Қарап тексеру нәтижелері және анықталған кемшіліктерді жою үшін қажетті іс-шаралар ақаулықтарды жою және межеленген іс-шараларды орындау мерзімдері енгізілетін арнаулы журналға енгізіледі.</w:t>
      </w:r>
      <w:r>
        <w:br/>
      </w:r>
      <w:r>
        <w:rPr>
          <w:rFonts w:ascii="Times New Roman"/>
          <w:b w:val="false"/>
          <w:i w:val="false"/>
          <w:color w:val="000000"/>
          <w:sz w:val="28"/>
        </w:rPr>
        <w:t>
</w:t>
      </w:r>
      <w:r>
        <w:rPr>
          <w:rFonts w:ascii="Times New Roman"/>
          <w:b w:val="false"/>
          <w:i w:val="false"/>
          <w:color w:val="000000"/>
          <w:sz w:val="28"/>
        </w:rPr>
        <w:t>
      447. Ұлттық темір жол компаниясы ведомстволық бөлімшелеріндегі шаруашылықтың жағдайын, еңбек тәртібінің сақталуын жүйелі түрде тексеруі және барлық құрылыстар мен құрылғылардың түзу күйде күтіп ұсталуына, жұмыс технологиясының орындалуына, қозғалыс қауіпсіздігінің және еңбектің қорғалуының қамтамасыз етілуіне кепілдік беретін шараларды қолдануы тиіс.</w:t>
      </w:r>
    </w:p>
    <w:bookmarkEnd w:id="88"/>
    <w:bookmarkStart w:name="z54" w:id="89"/>
    <w:p>
      <w:pPr>
        <w:spacing w:after="0"/>
        <w:ind w:left="0"/>
        <w:jc w:val="left"/>
      </w:pPr>
      <w:r>
        <w:rPr>
          <w:rFonts w:ascii="Times New Roman"/>
          <w:b/>
          <w:i w:val="false"/>
          <w:color w:val="000000"/>
        </w:rPr>
        <w:t xml:space="preserve"> 
§ 14. Құрылыстар мен құрылғыларды жөндеу</w:t>
      </w:r>
    </w:p>
    <w:bookmarkEnd w:id="89"/>
    <w:bookmarkStart w:name="z1212" w:id="90"/>
    <w:p>
      <w:pPr>
        <w:spacing w:after="0"/>
        <w:ind w:left="0"/>
        <w:jc w:val="both"/>
      </w:pPr>
      <w:r>
        <w:rPr>
          <w:rFonts w:ascii="Times New Roman"/>
          <w:b w:val="false"/>
          <w:i w:val="false"/>
          <w:color w:val="000000"/>
          <w:sz w:val="28"/>
        </w:rPr>
        <w:t>
      448. Құрылыстар мен құрылғыларды жөндеу қозғалыс қауіпсіздігін және еңбекті қорғауды қамтамасыз еткен кезде, әдетте, поездардың қозғалыс кестесін бұзбай жүргізілуі тиіс.</w:t>
      </w:r>
      <w:r>
        <w:br/>
      </w:r>
      <w:r>
        <w:rPr>
          <w:rFonts w:ascii="Times New Roman"/>
          <w:b w:val="false"/>
          <w:i w:val="false"/>
          <w:color w:val="000000"/>
          <w:sz w:val="28"/>
        </w:rPr>
        <w:t>
</w:t>
      </w:r>
      <w:r>
        <w:rPr>
          <w:rFonts w:ascii="Times New Roman"/>
          <w:b w:val="false"/>
          <w:i w:val="false"/>
          <w:color w:val="000000"/>
          <w:sz w:val="28"/>
        </w:rPr>
        <w:t>
      Көлемі бойынша үлкен жөндеу және құрылыс жұмыстарын жүргізу үшін поездардың қозғалыс кестесінде толаскездер көзделуі және осы жұмыстардан туындайтын жылдамдық шектеулері ескерілуі тиіс.</w:t>
      </w:r>
      <w:r>
        <w:br/>
      </w:r>
      <w:r>
        <w:rPr>
          <w:rFonts w:ascii="Times New Roman"/>
          <w:b w:val="false"/>
          <w:i w:val="false"/>
          <w:color w:val="000000"/>
          <w:sz w:val="28"/>
        </w:rPr>
        <w:t>
</w:t>
      </w:r>
      <w:r>
        <w:rPr>
          <w:rFonts w:ascii="Times New Roman"/>
          <w:b w:val="false"/>
          <w:i w:val="false"/>
          <w:color w:val="000000"/>
          <w:sz w:val="28"/>
        </w:rPr>
        <w:t>
      Жолды, жасанды құрылыстарды, түйіспе желісін және СОБ құрылғыларын ағымдық күтіп ұстау жөніндегі жұмыстарды орындау үшін поездардың қозғалыс кестесінде көзделетін ұзақтығы 1-2 сағат, ал осы жұмыстарды машиналар кешені, мамандандырылған бригадалар және механикаландырылған колонналар жүргізген кезде ұзақтығы 3-4 сағат технологиялық толаскездер берілуі тиіс.</w:t>
      </w:r>
      <w:r>
        <w:br/>
      </w:r>
      <w:r>
        <w:rPr>
          <w:rFonts w:ascii="Times New Roman"/>
          <w:b w:val="false"/>
          <w:i w:val="false"/>
          <w:color w:val="000000"/>
          <w:sz w:val="28"/>
        </w:rPr>
        <w:t>
</w:t>
      </w:r>
      <w:r>
        <w:rPr>
          <w:rFonts w:ascii="Times New Roman"/>
          <w:b w:val="false"/>
          <w:i w:val="false"/>
          <w:color w:val="000000"/>
          <w:sz w:val="28"/>
        </w:rPr>
        <w:t>
      449. Жолды, жасанды құрылыстарды, түйіспе желісін және СОБ және байланыс құрылғыларын және басқа құрылыстар мен құрылғыларды жөндеу жөніндегі, поездардың қозғалыс кестесінде көзделмеген уақыт кезінде орындалатын жұмыстар, әдетте, аралықты жабусыз жүргізілуі тиіс.</w:t>
      </w:r>
      <w:r>
        <w:br/>
      </w:r>
      <w:r>
        <w:rPr>
          <w:rFonts w:ascii="Times New Roman"/>
          <w:b w:val="false"/>
          <w:i w:val="false"/>
          <w:color w:val="000000"/>
          <w:sz w:val="28"/>
        </w:rPr>
        <w:t>
</w:t>
      </w:r>
      <w:r>
        <w:rPr>
          <w:rFonts w:ascii="Times New Roman"/>
          <w:b w:val="false"/>
          <w:i w:val="false"/>
          <w:color w:val="000000"/>
          <w:sz w:val="28"/>
        </w:rPr>
        <w:t>
      450. Жұмыстардың басшысы қозғалысты үзуге алып келетін жұмыстарды, сондай-ақ оларды жүргізу үшін қозғалыс кестесінде толаскездер көзделген жұмыстарды жүргізу уақытына поезд диспетчерімен тұрақты байланыс (телефондық немесе радио арқылы) орнатуға міндетті.</w:t>
      </w:r>
      <w:r>
        <w:br/>
      </w:r>
      <w:r>
        <w:rPr>
          <w:rFonts w:ascii="Times New Roman"/>
          <w:b w:val="false"/>
          <w:i w:val="false"/>
          <w:color w:val="000000"/>
          <w:sz w:val="28"/>
        </w:rPr>
        <w:t>
</w:t>
      </w:r>
      <w:r>
        <w:rPr>
          <w:rFonts w:ascii="Times New Roman"/>
          <w:b w:val="false"/>
          <w:i w:val="false"/>
          <w:color w:val="000000"/>
          <w:sz w:val="28"/>
        </w:rPr>
        <w:t>
      Қозғалыс кестесіндегі толаскездер тәуліктің қараңғы кезінде көзделетін учаскелерде жұмыс басшысы жұмыстар жүргізілетін жерге жарық берілуін қамтамасыз етуге міндетті.</w:t>
      </w:r>
      <w:r>
        <w:br/>
      </w:r>
      <w:r>
        <w:rPr>
          <w:rFonts w:ascii="Times New Roman"/>
          <w:b w:val="false"/>
          <w:i w:val="false"/>
          <w:color w:val="000000"/>
          <w:sz w:val="28"/>
        </w:rPr>
        <w:t>
</w:t>
      </w:r>
      <w:r>
        <w:rPr>
          <w:rFonts w:ascii="Times New Roman"/>
          <w:b w:val="false"/>
          <w:i w:val="false"/>
          <w:color w:val="000000"/>
          <w:sz w:val="28"/>
        </w:rPr>
        <w:t>
      451. Механикаландырылған және автоматтандырылған сұрыптау дөңестерінің құрылғыларына, жолдарға және дөңестердегі басқа құрылыстар мен құрылғыларға техникалық қызмет көрсету және оларды жөндеу үшін ұзақтығы 0,7-1,5 сағат технологиялық толаскездер берілуі тиіс.</w:t>
      </w:r>
      <w:r>
        <w:br/>
      </w:r>
      <w:r>
        <w:rPr>
          <w:rFonts w:ascii="Times New Roman"/>
          <w:b w:val="false"/>
          <w:i w:val="false"/>
          <w:color w:val="000000"/>
          <w:sz w:val="28"/>
        </w:rPr>
        <w:t>
</w:t>
      </w:r>
      <w:r>
        <w:rPr>
          <w:rFonts w:ascii="Times New Roman"/>
          <w:b w:val="false"/>
          <w:i w:val="false"/>
          <w:color w:val="000000"/>
          <w:sz w:val="28"/>
        </w:rPr>
        <w:t>
      452. Аралықта және станцияда қозғалыс үшін кез келген кедергі (тоқтауды талап ететін жер), сондай-ақ қозғалыс үшін қауіпті, тоқтауды немесе жылдамдықты азайтуды талап ететін, жұмыстар жүргізілетін жер поездың (маневрлік құрамның) келетіні-келмейтініне қарамастан екі жақтан да сигналдармен қоршалуы тиіс.</w:t>
      </w:r>
      <w:r>
        <w:br/>
      </w:r>
      <w:r>
        <w:rPr>
          <w:rFonts w:ascii="Times New Roman"/>
          <w:b w:val="false"/>
          <w:i w:val="false"/>
          <w:color w:val="000000"/>
          <w:sz w:val="28"/>
        </w:rPr>
        <w:t>
</w:t>
      </w:r>
      <w:r>
        <w:rPr>
          <w:rFonts w:ascii="Times New Roman"/>
          <w:b w:val="false"/>
          <w:i w:val="false"/>
          <w:color w:val="000000"/>
          <w:sz w:val="28"/>
        </w:rPr>
        <w:t>
      453. Мыналарға:</w:t>
      </w:r>
      <w:r>
        <w:br/>
      </w:r>
      <w:r>
        <w:rPr>
          <w:rFonts w:ascii="Times New Roman"/>
          <w:b w:val="false"/>
          <w:i w:val="false"/>
          <w:color w:val="000000"/>
          <w:sz w:val="28"/>
        </w:rPr>
        <w:t>
</w:t>
      </w:r>
      <w:r>
        <w:rPr>
          <w:rFonts w:ascii="Times New Roman"/>
          <w:b w:val="false"/>
          <w:i w:val="false"/>
          <w:color w:val="000000"/>
          <w:sz w:val="28"/>
        </w:rPr>
        <w:t>
      1) қозғалыс үшін қауіпті, жұмыстар жүргізілетін жер сигналдармен қоршалғанға дейін жұмыстарға кірісуге;</w:t>
      </w:r>
      <w:r>
        <w:br/>
      </w:r>
      <w:r>
        <w:rPr>
          <w:rFonts w:ascii="Times New Roman"/>
          <w:b w:val="false"/>
          <w:i w:val="false"/>
          <w:color w:val="000000"/>
          <w:sz w:val="28"/>
        </w:rPr>
        <w:t>
</w:t>
      </w:r>
      <w:r>
        <w:rPr>
          <w:rFonts w:ascii="Times New Roman"/>
          <w:b w:val="false"/>
          <w:i w:val="false"/>
          <w:color w:val="000000"/>
          <w:sz w:val="28"/>
        </w:rPr>
        <w:t>
      2) кедергі жойылғанға, жұмыстар толық аяқталғанға, жолдың, түйіспе желісінің күйі, габариттің сақталуы тексерілгенге дейін кедергіні немесе жұмыстар жүргізілетін жерді қоршап тұрған сигналдарды алуға тыйым салынады.</w:t>
      </w:r>
      <w:r>
        <w:br/>
      </w:r>
      <w:r>
        <w:rPr>
          <w:rFonts w:ascii="Times New Roman"/>
          <w:b w:val="false"/>
          <w:i w:val="false"/>
          <w:color w:val="000000"/>
          <w:sz w:val="28"/>
        </w:rPr>
        <w:t>
</w:t>
      </w:r>
      <w:r>
        <w:rPr>
          <w:rFonts w:ascii="Times New Roman"/>
          <w:b w:val="false"/>
          <w:i w:val="false"/>
          <w:color w:val="000000"/>
          <w:sz w:val="28"/>
        </w:rPr>
        <w:t>
      454. Жолдағы жұмыстар жүргізілетін жерді қоршап тұрған алып жүрілетін сигналдарды орнату және күзету үшін жұмыстар басшысы тиісті сынақтарды тапсырған қызметкерлер ішінен сигналшыларды бөледі. Сигналшыларда темір жол көлігінің басқа қызметкерлері үшін жалпыға бірдей қабылданғандардан ерекшеленетін бас киімдері болуы және олар сигналдық кеудешелер киюі тиіс.</w:t>
      </w:r>
      <w:r>
        <w:br/>
      </w:r>
      <w:r>
        <w:rPr>
          <w:rFonts w:ascii="Times New Roman"/>
          <w:b w:val="false"/>
          <w:i w:val="false"/>
          <w:color w:val="000000"/>
          <w:sz w:val="28"/>
        </w:rPr>
        <w:t>
</w:t>
      </w:r>
      <w:r>
        <w:rPr>
          <w:rFonts w:ascii="Times New Roman"/>
          <w:b w:val="false"/>
          <w:i w:val="false"/>
          <w:color w:val="000000"/>
          <w:sz w:val="28"/>
        </w:rPr>
        <w:t>
      Жолдағы жұмысты кеңейтілген шеппен жүргізген кезде, сондай-ақ радиусы аз қисық учаскелерде, ойықтарда және сигналдар нашар көрінетін басқа жерлерде және поездар қозғалысы қарқынды учаскелерде жұмыс басшысы жұмыс орнын қоршайтын сигналдардың жанындағы қызметкерлермен тұрақты байланыс (телефондық немесе радио арқылы) орнатуға міндетті (телефонную немесе по радио). Сигналшыларда және жұмыс басшыларында алып жүретін радиостанциялар болуы тиіс. Жұмыстар жүргізілетін жермен байланысты қамтамасыз ету тәртібін Ұлттық темір жол компаниясының басшылығы белгілейді.</w:t>
      </w:r>
      <w:r>
        <w:br/>
      </w:r>
      <w:r>
        <w:rPr>
          <w:rFonts w:ascii="Times New Roman"/>
          <w:b w:val="false"/>
          <w:i w:val="false"/>
          <w:color w:val="000000"/>
          <w:sz w:val="28"/>
        </w:rPr>
        <w:t>
</w:t>
      </w:r>
      <w:r>
        <w:rPr>
          <w:rFonts w:ascii="Times New Roman"/>
          <w:b w:val="false"/>
          <w:i w:val="false"/>
          <w:color w:val="000000"/>
          <w:sz w:val="28"/>
        </w:rPr>
        <w:t>
      455. Станциялық жолдарда станция бойынша кезекшінің келісімінсіз және жұмыс басшысы Жолдарды, бағыттамалы бұрмаларды, СОБ, байланыс және түйіспе желісі құрылғыларын қарап тексеру журналына алдын ала жазбастан тоқтау немесе жылдамдықты кеміту сигналдарымен қоршауды талап ететін жұмыстарды жүргізуге тыйым салынады. Диспетчерлік орталықтандырумен жабдықталған учаскелерде мұндай жұмыстар көрсетілген тәртіппен, бірақ поезд диспетчерінің келісімі бойынша ғана жүргізілуі тиіс. Мұндай жұмыстарды түйіспе желісінде кернеуді алып, бірақ жол мен жасанды құрылыстардың тұтастығын бұзбастан жүргізген кезде, сондай-ақ кенеттен пайда болған ақаулықтарды жою жөніндегі жұмыстарды орындаған кезде жұмыстардың басталуы және аяқталуы туралы жазба жұмыстар басшысы станция бойынша кезекшіге (диспетчерлік орталықтандыруы бар учаскелерде - поезд диспетчеріне) беретін, сол журналда тіркелетін телефонограммамен ауыстырылуы мүмкін.</w:t>
      </w:r>
      <w:r>
        <w:br/>
      </w:r>
      <w:r>
        <w:rPr>
          <w:rFonts w:ascii="Times New Roman"/>
          <w:b w:val="false"/>
          <w:i w:val="false"/>
          <w:color w:val="000000"/>
          <w:sz w:val="28"/>
        </w:rPr>
        <w:t>
</w:t>
      </w:r>
      <w:r>
        <w:rPr>
          <w:rFonts w:ascii="Times New Roman"/>
          <w:b w:val="false"/>
          <w:i w:val="false"/>
          <w:color w:val="000000"/>
          <w:sz w:val="28"/>
        </w:rPr>
        <w:t>
      Жұмыстар аяқталған соң құрылғыларды іске қосуды жұмыс басшысының Жолдарды, бағыттамалы бұрмаларды, СОБ, байланыс және түйіспе желісі құрылғыларын қарап тексеру журналындағы жазбасы немесе станция бойынша кезекшіге берілген, кейіннен жұмыс басшысы жеке қолын қоятын, сол журналда тіркелетін телефонограмманың негізінде станция бойынша кезекші жүргізеді.</w:t>
      </w:r>
      <w:r>
        <w:br/>
      </w:r>
      <w:r>
        <w:rPr>
          <w:rFonts w:ascii="Times New Roman"/>
          <w:b w:val="false"/>
          <w:i w:val="false"/>
          <w:color w:val="000000"/>
          <w:sz w:val="28"/>
        </w:rPr>
        <w:t>
</w:t>
      </w:r>
      <w:r>
        <w:rPr>
          <w:rFonts w:ascii="Times New Roman"/>
          <w:b w:val="false"/>
          <w:i w:val="false"/>
          <w:color w:val="000000"/>
          <w:sz w:val="28"/>
        </w:rPr>
        <w:t>
      456. Дара жолды учаскеде аралықты, ал қос жолды немесе көп жолды учаскеде бір немесе бірнеше жолды жабу, егер ол көршілес темір жол ұйымдарымен белгіленген қозғалыс мөлшерлерінің өзгеруіне алып келмесе, темір жол желі операторының рұқсаты бойынша жүргізіледі. Егер мұндай жабу ТМД елдерінің көршілес темір жол ұйымдарына белгіленген поездар қозғалыс мөлшерлерінің өзгеруіне алып келсе, басқа темір жол әкімшіліктерімен келісу бойынша рұқсат беруі мүмкін.</w:t>
      </w:r>
      <w:r>
        <w:br/>
      </w:r>
      <w:r>
        <w:rPr>
          <w:rFonts w:ascii="Times New Roman"/>
          <w:b w:val="false"/>
          <w:i w:val="false"/>
          <w:color w:val="000000"/>
          <w:sz w:val="28"/>
        </w:rPr>
        <w:t>
</w:t>
      </w:r>
      <w:r>
        <w:rPr>
          <w:rFonts w:ascii="Times New Roman"/>
          <w:b w:val="false"/>
          <w:i w:val="false"/>
          <w:color w:val="000000"/>
          <w:sz w:val="28"/>
        </w:rPr>
        <w:t>
      457. Дара жолды учаскеде аралықты, ал қос жолды немесе көп жолды учаскеде бір немесе бірнеше жолды жабу туралы кем дегенде бір тәулік бұрын жұмыстардың тиісті басшыларын хабардар етеді. Аралықты немесе жолдарды жабу және ашу жұмыстарды бастау алдында және жұмыстар аяқталған соң поезд диспетчерінің бұйрығымен жүргізіледі.</w:t>
      </w:r>
      <w:r>
        <w:br/>
      </w:r>
      <w:r>
        <w:rPr>
          <w:rFonts w:ascii="Times New Roman"/>
          <w:b w:val="false"/>
          <w:i w:val="false"/>
          <w:color w:val="000000"/>
          <w:sz w:val="28"/>
        </w:rPr>
        <w:t>
</w:t>
      </w:r>
      <w:r>
        <w:rPr>
          <w:rFonts w:ascii="Times New Roman"/>
          <w:b w:val="false"/>
          <w:i w:val="false"/>
          <w:color w:val="000000"/>
          <w:sz w:val="28"/>
        </w:rPr>
        <w:t xml:space="preserve">
      Жұмыстар басшысы аралықтың немесе жолдардың жабылғаны туралы поезд диспетчерінің бұйрығын (жазбаша хабарлама, телефонограмма немесе жеделхат нысанындағы) алғанға дейін және жұмыстар орны сигналдармен қоршалғанға дейін жұмыстарға кірісуге тыйым салынады. </w:t>
      </w:r>
      <w:r>
        <w:br/>
      </w:r>
      <w:r>
        <w:rPr>
          <w:rFonts w:ascii="Times New Roman"/>
          <w:b w:val="false"/>
          <w:i w:val="false"/>
          <w:color w:val="000000"/>
          <w:sz w:val="28"/>
        </w:rPr>
        <w:t>
</w:t>
      </w:r>
      <w:r>
        <w:rPr>
          <w:rFonts w:ascii="Times New Roman"/>
          <w:b w:val="false"/>
          <w:i w:val="false"/>
          <w:color w:val="000000"/>
          <w:sz w:val="28"/>
        </w:rPr>
        <w:t>
      458. Аралықты немесе жолдарды ашу жол жұмыстарының немесе жасанды құрылыстардағы жұмыстардың аяқталғандығы және поездардың толассыз және қауіпсіз қозғалуы үшін кедергілердің жоқ екендігі туралы телефонограмманы немесе жеделхатты бұл жұмыстарды қандай ұйымның орындағанына қарамастан жол дистанциясы бастығының немесе ол уәкілеттік берген лауазымы жол шеберінен төмен емес қызметкердің жазбаша хабарламасынан, телефонограммасынан немесе жеделхатынан кейін ғана жүргізіледі.</w:t>
      </w:r>
      <w:r>
        <w:br/>
      </w:r>
      <w:r>
        <w:rPr>
          <w:rFonts w:ascii="Times New Roman"/>
          <w:b w:val="false"/>
          <w:i w:val="false"/>
          <w:color w:val="000000"/>
          <w:sz w:val="28"/>
        </w:rPr>
        <w:t>
</w:t>
      </w:r>
      <w:r>
        <w:rPr>
          <w:rFonts w:ascii="Times New Roman"/>
          <w:b w:val="false"/>
          <w:i w:val="false"/>
          <w:color w:val="000000"/>
          <w:sz w:val="28"/>
        </w:rPr>
        <w:t>
      Қолда бар СОБ және байланыс немесе электрмен жабдықтау құрылғыларының жұмысын қалпына келтіру тиісінше СОБ және байланыс аға электр механигінен немесе энергодиспетчерден хабарлама алған соң жүргізіледі.</w:t>
      </w:r>
    </w:p>
    <w:bookmarkEnd w:id="90"/>
    <w:bookmarkStart w:name="z1232" w:id="91"/>
    <w:p>
      <w:pPr>
        <w:spacing w:after="0"/>
        <w:ind w:left="0"/>
        <w:jc w:val="both"/>
      </w:pPr>
      <w:r>
        <w:rPr>
          <w:rFonts w:ascii="Times New Roman"/>
          <w:b w:val="false"/>
          <w:i w:val="false"/>
          <w:color w:val="000000"/>
          <w:sz w:val="28"/>
        </w:rPr>
        <w:t xml:space="preserve">
Темір жол көлігін    </w:t>
      </w:r>
      <w:r>
        <w:br/>
      </w:r>
      <w:r>
        <w:rPr>
          <w:rFonts w:ascii="Times New Roman"/>
          <w:b w:val="false"/>
          <w:i w:val="false"/>
          <w:color w:val="000000"/>
          <w:sz w:val="28"/>
        </w:rPr>
        <w:t xml:space="preserve">
техникалық пайдалану </w:t>
      </w:r>
      <w:r>
        <w:br/>
      </w:r>
      <w:r>
        <w:rPr>
          <w:rFonts w:ascii="Times New Roman"/>
          <w:b w:val="false"/>
          <w:i w:val="false"/>
          <w:color w:val="000000"/>
          <w:sz w:val="28"/>
        </w:rPr>
        <w:t>
ережелеріне 1-қосымша</w:t>
      </w:r>
    </w:p>
    <w:bookmarkEnd w:id="91"/>
    <w:bookmarkStart w:name="z306" w:id="92"/>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Жөндеу ұйымының басшысы</w:t>
      </w:r>
      <w:r>
        <w:br/>
      </w:r>
      <w:r>
        <w:rPr>
          <w:rFonts w:ascii="Times New Roman"/>
          <w:b w:val="false"/>
          <w:i w:val="false"/>
          <w:color w:val="000000"/>
          <w:sz w:val="28"/>
        </w:rPr>
        <w:t>
_______________________</w:t>
      </w:r>
      <w:r>
        <w:br/>
      </w:r>
      <w:r>
        <w:rPr>
          <w:rFonts w:ascii="Times New Roman"/>
          <w:b w:val="false"/>
          <w:i w:val="false"/>
          <w:color w:val="000000"/>
          <w:sz w:val="28"/>
        </w:rPr>
        <w:t>
200__ жылғы «__» ______</w:t>
      </w:r>
      <w:r>
        <w:br/>
      </w:r>
      <w:r>
        <w:rPr>
          <w:rFonts w:ascii="Times New Roman"/>
          <w:b w:val="false"/>
          <w:i w:val="false"/>
          <w:color w:val="000000"/>
          <w:sz w:val="28"/>
        </w:rPr>
        <w:t xml:space="preserve">
М.О.                   </w:t>
      </w:r>
    </w:p>
    <w:bookmarkEnd w:id="92"/>
    <w:p>
      <w:pPr>
        <w:spacing w:after="0"/>
        <w:ind w:left="0"/>
        <w:jc w:val="both"/>
      </w:pPr>
      <w:r>
        <w:rPr>
          <w:rFonts w:ascii="Times New Roman"/>
          <w:b w:val="false"/>
          <w:i w:val="false"/>
          <w:color w:val="000000"/>
          <w:sz w:val="28"/>
        </w:rPr>
        <w:t>_____________________________________________________________ тиесілі</w:t>
      </w:r>
      <w:r>
        <w:br/>
      </w:r>
      <w:r>
        <w:rPr>
          <w:rFonts w:ascii="Times New Roman"/>
          <w:b w:val="false"/>
          <w:i w:val="false"/>
          <w:color w:val="000000"/>
          <w:sz w:val="28"/>
        </w:rPr>
        <w:t>
   (АЖҚ-ның меншік иесі болып табылатын кәсіпорынның толық атауы)</w:t>
      </w:r>
      <w:r>
        <w:br/>
      </w:r>
      <w:r>
        <w:rPr>
          <w:rFonts w:ascii="Times New Roman"/>
          <w:b w:val="false"/>
          <w:i w:val="false"/>
          <w:color w:val="000000"/>
          <w:sz w:val="28"/>
        </w:rPr>
        <w:t>
___________________________________________________________ тіркелген</w:t>
      </w:r>
      <w:r>
        <w:br/>
      </w:r>
      <w:r>
        <w:rPr>
          <w:rFonts w:ascii="Times New Roman"/>
          <w:b w:val="false"/>
          <w:i w:val="false"/>
          <w:color w:val="000000"/>
          <w:sz w:val="28"/>
        </w:rPr>
        <w:t>
      (станцияны, темір жол ұйымын көрсету қажет)</w:t>
      </w:r>
    </w:p>
    <w:p>
      <w:pPr>
        <w:spacing w:after="0"/>
        <w:ind w:left="0"/>
        <w:jc w:val="both"/>
      </w:pPr>
      <w:r>
        <w:rPr>
          <w:rFonts w:ascii="Times New Roman"/>
          <w:b w:val="false"/>
          <w:i w:val="false"/>
          <w:color w:val="000000"/>
          <w:sz w:val="28"/>
        </w:rPr>
        <w:t>№ ____ АЖҚ-ның қызмет ету мерзімін ұзарту туралы техникалық шешім</w:t>
      </w:r>
    </w:p>
    <w:p>
      <w:pPr>
        <w:spacing w:after="0"/>
        <w:ind w:left="0"/>
        <w:jc w:val="both"/>
      </w:pPr>
      <w:r>
        <w:rPr>
          <w:rFonts w:ascii="Times New Roman"/>
          <w:b w:val="false"/>
          <w:i w:val="false"/>
          <w:color w:val="000000"/>
          <w:sz w:val="28"/>
        </w:rPr>
        <w:t>      Техникалық күйін тексеру, техникалық диагностикалау және жүргізілген сынақтардың нәтижелері негізінде қажетті жөндеу жұмыстарының түрлері мен көлемін тағайындайды және олар орындалған соң келесі АЖҚ (бір.) қызмет ету мерзімін ұзартады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380"/>
        <w:gridCol w:w="1737"/>
        <w:gridCol w:w="1896"/>
        <w:gridCol w:w="2114"/>
        <w:gridCol w:w="2094"/>
        <w:gridCol w:w="1718"/>
        <w:gridCol w:w="2351"/>
      </w:tblGrid>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АЖҚ атауы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r>
              <w:br/>
            </w:r>
            <w:r>
              <w:rPr>
                <w:rFonts w:ascii="Times New Roman"/>
                <w:b w:val="false"/>
                <w:i w:val="false"/>
                <w:color w:val="000000"/>
                <w:sz w:val="20"/>
              </w:rPr>
              <w:t>
күні, ай, жылы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жөндеудің түрі мен көлемі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ТШ, басшылықтың нөмірі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мерзімі ұзартылды (айы жылына дейін)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жүргізілген күн</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10" w:id="93"/>
    <w:p>
      <w:pPr>
        <w:spacing w:after="0"/>
        <w:ind w:left="0"/>
        <w:jc w:val="both"/>
      </w:pPr>
      <w:r>
        <w:rPr>
          <w:rFonts w:ascii="Times New Roman"/>
          <w:b w:val="false"/>
          <w:i w:val="false"/>
          <w:color w:val="000000"/>
          <w:sz w:val="28"/>
        </w:rPr>
        <w:t>
      АЖҚ ауыстырылатын тораптары: арбашалар, автотіркегіш және автотежегіш жабдықтар ұдайы қарап тексеріледі және, қажет болғанда, белгіленген тәртіппен олардың ауыстыру жүргізіледі, ауыстырылатын тораптардың қызмет ету мерзімі осы техникалық шешім бойынша ұзартуға жатпайды.</w:t>
      </w:r>
      <w:r>
        <w:br/>
      </w:r>
      <w:r>
        <w:rPr>
          <w:rFonts w:ascii="Times New Roman"/>
          <w:b w:val="false"/>
          <w:i w:val="false"/>
          <w:color w:val="000000"/>
          <w:sz w:val="28"/>
        </w:rPr>
        <w:t>
      Қосымшалар:</w:t>
      </w:r>
      <w:r>
        <w:br/>
      </w:r>
      <w:r>
        <w:rPr>
          <w:rFonts w:ascii="Times New Roman"/>
          <w:b w:val="false"/>
          <w:i w:val="false"/>
          <w:color w:val="000000"/>
          <w:sz w:val="28"/>
        </w:rPr>
        <w:t>
      1. Техникалық күйін тексеру және техникалық диагностикалау туралы есеп.</w:t>
      </w:r>
      <w:r>
        <w:br/>
      </w:r>
      <w:r>
        <w:rPr>
          <w:rFonts w:ascii="Times New Roman"/>
          <w:b w:val="false"/>
          <w:i w:val="false"/>
          <w:color w:val="000000"/>
          <w:sz w:val="28"/>
        </w:rPr>
        <w:t>
      2. Сынақтар туралы есеп.</w:t>
      </w:r>
      <w:r>
        <w:br/>
      </w:r>
      <w:r>
        <w:rPr>
          <w:rFonts w:ascii="Times New Roman"/>
          <w:b w:val="false"/>
          <w:i w:val="false"/>
          <w:color w:val="000000"/>
          <w:sz w:val="28"/>
        </w:rPr>
        <w:t>
      Келісілді: __________________ Комиссия мүшелері</w:t>
      </w:r>
    </w:p>
    <w:bookmarkEnd w:id="93"/>
    <w:bookmarkStart w:name="z311" w:id="94"/>
    <w:p>
      <w:pPr>
        <w:spacing w:after="0"/>
        <w:ind w:left="0"/>
        <w:jc w:val="left"/>
      </w:pPr>
      <w:r>
        <w:rPr>
          <w:rFonts w:ascii="Times New Roman"/>
          <w:b/>
          <w:i w:val="false"/>
          <w:color w:val="000000"/>
        </w:rPr>
        <w:t xml:space="preserve"> 
Арнаулы жылжымалы құрамның қызмет ету мерзімін ұзарту</w:t>
      </w:r>
      <w:r>
        <w:br/>
      </w:r>
      <w:r>
        <w:rPr>
          <w:rFonts w:ascii="Times New Roman"/>
          <w:b/>
          <w:i w:val="false"/>
          <w:color w:val="000000"/>
        </w:rPr>
        <w:t>
жөніндегі жұмыстарды жүргізу туралы</w:t>
      </w:r>
      <w:r>
        <w:br/>
      </w:r>
      <w:r>
        <w:rPr>
          <w:rFonts w:ascii="Times New Roman"/>
          <w:b/>
          <w:i w:val="false"/>
          <w:color w:val="000000"/>
        </w:rPr>
        <w:t>
акті</w:t>
      </w:r>
      <w:r>
        <w:br/>
      </w:r>
      <w:r>
        <w:rPr>
          <w:rFonts w:ascii="Times New Roman"/>
          <w:b/>
          <w:i w:val="false"/>
          <w:color w:val="000000"/>
        </w:rPr>
        <w:t>
200__ жылғы «___» ___________</w:t>
      </w:r>
    </w:p>
    <w:bookmarkEnd w:id="94"/>
    <w:p>
      <w:pPr>
        <w:spacing w:after="0"/>
        <w:ind w:left="0"/>
        <w:jc w:val="both"/>
      </w:pPr>
      <w:r>
        <w:rPr>
          <w:rFonts w:ascii="Times New Roman"/>
          <w:b w:val="false"/>
          <w:i w:val="false"/>
          <w:color w:val="000000"/>
          <w:sz w:val="28"/>
        </w:rPr>
        <w:t>_________________________________________________________ тиесілі</w:t>
      </w:r>
      <w:r>
        <w:br/>
      </w:r>
      <w:r>
        <w:rPr>
          <w:rFonts w:ascii="Times New Roman"/>
          <w:b w:val="false"/>
          <w:i w:val="false"/>
          <w:color w:val="000000"/>
          <w:sz w:val="28"/>
        </w:rPr>
        <w:t>
(АЖҚ-ның меншік иесі болып табылатын кәсіпорынның толық атауы)</w:t>
      </w:r>
      <w:r>
        <w:br/>
      </w:r>
      <w:r>
        <w:rPr>
          <w:rFonts w:ascii="Times New Roman"/>
          <w:b w:val="false"/>
          <w:i w:val="false"/>
          <w:color w:val="000000"/>
          <w:sz w:val="28"/>
        </w:rPr>
        <w:t>
қызмет ету мерзімін ұзарту мақсатында АЖҚ-ның қызмет ету мерзімін ұзартып жөндеу жөніндегі жұмыстарды жүргізу туралы</w:t>
      </w:r>
    </w:p>
    <w:p>
      <w:pPr>
        <w:spacing w:after="0"/>
        <w:ind w:left="0"/>
        <w:jc w:val="both"/>
      </w:pPr>
      <w:r>
        <w:rPr>
          <w:rFonts w:ascii="Times New Roman"/>
          <w:b w:val="false"/>
          <w:i w:val="false"/>
          <w:color w:val="000000"/>
          <w:sz w:val="28"/>
        </w:rPr>
        <w:t>Осы Акт ________________________________________________________</w:t>
      </w:r>
      <w:r>
        <w:br/>
      </w:r>
      <w:r>
        <w:rPr>
          <w:rFonts w:ascii="Times New Roman"/>
          <w:b w:val="false"/>
          <w:i w:val="false"/>
          <w:color w:val="000000"/>
          <w:sz w:val="28"/>
        </w:rPr>
        <w:t>
            (жұмыстарды орындаған кәсіпорынның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200___ жылғы « » _______ № ___ техникалық шешімге сәйкес келесі жұмыстарды жүргізгені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461"/>
        <w:gridCol w:w="3178"/>
        <w:gridCol w:w="4481"/>
      </w:tblGrid>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АЖҚ-ның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АЖҚ техникалық түзу күйде және Қазақстан Республикасының магистральдық темір жол желісі жолдары бойынша пайдалануға жіберілуі мүмкін.</w:t>
      </w:r>
      <w:r>
        <w:br/>
      </w:r>
      <w:r>
        <w:rPr>
          <w:rFonts w:ascii="Times New Roman"/>
          <w:b w:val="false"/>
          <w:i w:val="false"/>
          <w:color w:val="000000"/>
          <w:sz w:val="28"/>
        </w:rPr>
        <w:t>
      Пайдалану мерзімі ___ жылғы ___ айының ________ күніне дейін ұзартылды.</w:t>
      </w:r>
    </w:p>
    <w:p>
      <w:pPr>
        <w:spacing w:after="0"/>
        <w:ind w:left="0"/>
        <w:jc w:val="both"/>
      </w:pPr>
      <w:r>
        <w:rPr>
          <w:rFonts w:ascii="Times New Roman"/>
          <w:b w:val="false"/>
          <w:i w:val="false"/>
          <w:color w:val="000000"/>
          <w:sz w:val="28"/>
        </w:rPr>
        <w:t>АЖҚ-ның меншік иесі                      Жөндеу ұйымының басшысы</w:t>
      </w:r>
      <w:r>
        <w:br/>
      </w:r>
      <w:r>
        <w:rPr>
          <w:rFonts w:ascii="Times New Roman"/>
          <w:b w:val="false"/>
          <w:i w:val="false"/>
          <w:color w:val="000000"/>
          <w:sz w:val="28"/>
        </w:rPr>
        <w:t>
______________________________           ____________________________</w:t>
      </w:r>
      <w:r>
        <w:br/>
      </w:r>
      <w:r>
        <w:rPr>
          <w:rFonts w:ascii="Times New Roman"/>
          <w:b w:val="false"/>
          <w:i w:val="false"/>
          <w:color w:val="000000"/>
          <w:sz w:val="28"/>
        </w:rPr>
        <w:t>
200__ жылғы «__» _____________           200__ жылғы «__» ___________</w:t>
      </w:r>
      <w:r>
        <w:br/>
      </w: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