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5ca4697" w14:textId="5ca469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"Әкімшілік құқық бұзушылық туралы іс жүргізуді қамтамасыз ету шараларына тартылған тұлғалар туралы" № 2-З нысанды статистикалық есепті және "Әкімшілік құқық бұзушылық туралы іс жүргізуді қамтамасыз ету шараларына тартылған тұлғаларды есепке алу карточкасы" № 2-З карточканы және оларды толтыру бойынша Нұсқаулықты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Бас Прокурорының 2011 жылғы 26 қаңтардағы № 13 бұйрығы. Қазақстан Республикасының Әділет министрлігінде 2011 жылы 28 ақпанда № 6794 тіркелді. Күші жойылды - Қазақстан Республикасы Бас Прокурорының 2014 жылғы 28 қазандағы № 129 бұйрығымен</w:t>
      </w:r>
    </w:p>
    <w:p>
      <w:pPr>
        <w:spacing w:after="0"/>
        <w:ind w:left="0"/>
        <w:jc w:val="both"/>
      </w:pPr>
      <w:r>
        <w:rPr>
          <w:rFonts w:ascii="Times New Roman"/>
          <w:b w:val="false"/>
          <w:i w:val="false"/>
          <w:color w:val="ff0000"/>
          <w:sz w:val="28"/>
        </w:rPr>
        <w:t xml:space="preserve">      Ескерту. Бұйрықтың күші жойылды - Қазақстан Республикасы Бас Прокурорының 28.10.2014 </w:t>
      </w:r>
      <w:r>
        <w:rPr>
          <w:rFonts w:ascii="Times New Roman"/>
          <w:b w:val="false"/>
          <w:i w:val="false"/>
          <w:color w:val="ff0000"/>
          <w:sz w:val="28"/>
        </w:rPr>
        <w:t>№ 129</w:t>
      </w:r>
      <w:r>
        <w:rPr>
          <w:rFonts w:ascii="Times New Roman"/>
          <w:b w:val="false"/>
          <w:i w:val="false"/>
          <w:color w:val="ff0000"/>
          <w:sz w:val="28"/>
        </w:rPr>
        <w:t xml:space="preserve"> бұйрығымен.</w:t>
      </w:r>
    </w:p>
    <w:bookmarkStart w:name="z1" w:id="0"/>
    <w:p>
      <w:pPr>
        <w:spacing w:after="0"/>
        <w:ind w:left="0"/>
        <w:jc w:val="both"/>
      </w:pPr>
      <w:r>
        <w:rPr>
          <w:rFonts w:ascii="Times New Roman"/>
          <w:b w:val="false"/>
          <w:i w:val="false"/>
          <w:color w:val="000000"/>
          <w:sz w:val="28"/>
        </w:rPr>
        <w:t>
      Қазақстан Республикасының "Құқық бұзушылық профилактикасы туралы" </w:t>
      </w:r>
      <w:r>
        <w:rPr>
          <w:rFonts w:ascii="Times New Roman"/>
          <w:b w:val="false"/>
          <w:i w:val="false"/>
          <w:color w:val="000000"/>
          <w:sz w:val="28"/>
        </w:rPr>
        <w:t>Заңын</w:t>
      </w:r>
      <w:r>
        <w:rPr>
          <w:rFonts w:ascii="Times New Roman"/>
          <w:b w:val="false"/>
          <w:i w:val="false"/>
          <w:color w:val="000000"/>
          <w:sz w:val="28"/>
        </w:rPr>
        <w:t>, сонымен қатар Әкімшілік құқық бұзушылық туралы іс жүргізуді қамтамасыз ету шараларына тартылған тұлғаларды бірыңғай есепке алу мақсатында, Қазақстан Республикасының "Прокуратура туралы" Заңының 11-бабы </w:t>
      </w:r>
      <w:r>
        <w:rPr>
          <w:rFonts w:ascii="Times New Roman"/>
          <w:b w:val="false"/>
          <w:i w:val="false"/>
          <w:color w:val="000000"/>
          <w:sz w:val="28"/>
        </w:rPr>
        <w:t>4-1) тармақшасын</w:t>
      </w:r>
      <w:r>
        <w:rPr>
          <w:rFonts w:ascii="Times New Roman"/>
          <w:b w:val="false"/>
          <w:i w:val="false"/>
          <w:color w:val="000000"/>
          <w:sz w:val="28"/>
        </w:rPr>
        <w:t xml:space="preserve"> басшылыққа ала отырып, </w:t>
      </w:r>
      <w:r>
        <w:rPr>
          <w:rFonts w:ascii="Times New Roman"/>
          <w:b/>
          <w:i w:val="false"/>
          <w:color w:val="000000"/>
          <w:sz w:val="28"/>
        </w:rPr>
        <w:t>Б</w:t>
      </w:r>
      <w:r>
        <w:rPr>
          <w:rFonts w:ascii="Times New Roman"/>
          <w:b/>
          <w:i w:val="false"/>
          <w:color w:val="000000"/>
          <w:sz w:val="28"/>
        </w:rPr>
        <w:t>Ұ</w:t>
      </w:r>
      <w:r>
        <w:rPr>
          <w:rFonts w:ascii="Times New Roman"/>
          <w:b/>
          <w:i w:val="false"/>
          <w:color w:val="000000"/>
          <w:sz w:val="28"/>
        </w:rPr>
        <w:t>ЙЫРАМЫН:</w:t>
      </w:r>
      <w:r>
        <w:br/>
      </w:r>
      <w:r>
        <w:rPr>
          <w:rFonts w:ascii="Times New Roman"/>
          <w:b w:val="false"/>
          <w:i w:val="false"/>
          <w:color w:val="000000"/>
          <w:sz w:val="28"/>
        </w:rPr>
        <w:t>
</w:t>
      </w:r>
      <w:r>
        <w:rPr>
          <w:rFonts w:ascii="Times New Roman"/>
          <w:b w:val="false"/>
          <w:i w:val="false"/>
          <w:color w:val="000000"/>
          <w:sz w:val="28"/>
        </w:rPr>
        <w:t>
      1. Бекітілсін:</w:t>
      </w:r>
      <w:r>
        <w:br/>
      </w:r>
      <w:r>
        <w:rPr>
          <w:rFonts w:ascii="Times New Roman"/>
          <w:b w:val="false"/>
          <w:i w:val="false"/>
          <w:color w:val="000000"/>
          <w:sz w:val="28"/>
        </w:rPr>
        <w:t>
</w:t>
      </w:r>
      <w:r>
        <w:rPr>
          <w:rFonts w:ascii="Times New Roman"/>
          <w:b w:val="false"/>
          <w:i w:val="false"/>
          <w:color w:val="000000"/>
          <w:sz w:val="28"/>
        </w:rPr>
        <w:t>
      1) осы бұйрықтың </w:t>
      </w:r>
      <w:r>
        <w:rPr>
          <w:rFonts w:ascii="Times New Roman"/>
          <w:b w:val="false"/>
          <w:i w:val="false"/>
          <w:color w:val="000000"/>
          <w:sz w:val="28"/>
        </w:rPr>
        <w:t>1-қосымшасына</w:t>
      </w:r>
      <w:r>
        <w:rPr>
          <w:rFonts w:ascii="Times New Roman"/>
          <w:b w:val="false"/>
          <w:i w:val="false"/>
          <w:color w:val="000000"/>
          <w:sz w:val="28"/>
        </w:rPr>
        <w:t xml:space="preserve"> сәйкес "Әкімшілік құқық бұзушылық туралы іс жүргізуді қамтамасыз ету шараларына тартылған тұлғалар туралы" № 2-З нысанды есеп;</w:t>
      </w:r>
      <w:r>
        <w:br/>
      </w:r>
      <w:r>
        <w:rPr>
          <w:rFonts w:ascii="Times New Roman"/>
          <w:b w:val="false"/>
          <w:i w:val="false"/>
          <w:color w:val="000000"/>
          <w:sz w:val="28"/>
        </w:rPr>
        <w:t>
</w:t>
      </w:r>
      <w:r>
        <w:rPr>
          <w:rFonts w:ascii="Times New Roman"/>
          <w:b w:val="false"/>
          <w:i w:val="false"/>
          <w:color w:val="000000"/>
          <w:sz w:val="28"/>
        </w:rPr>
        <w:t>
      2)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"Әкімшілік құқық бұзушылық туралы іс жүргізуді қамтамасыз ету шараларына тартылған тұлғаларды есепке алу карточкасы" № 2-З карточкасының нысаны;</w:t>
      </w:r>
      <w:r>
        <w:br/>
      </w:r>
      <w:r>
        <w:rPr>
          <w:rFonts w:ascii="Times New Roman"/>
          <w:b w:val="false"/>
          <w:i w:val="false"/>
          <w:color w:val="000000"/>
          <w:sz w:val="28"/>
        </w:rPr>
        <w:t>
</w:t>
      </w:r>
      <w:r>
        <w:rPr>
          <w:rFonts w:ascii="Times New Roman"/>
          <w:b w:val="false"/>
          <w:i w:val="false"/>
          <w:color w:val="000000"/>
          <w:sz w:val="28"/>
        </w:rPr>
        <w:t>
      3) осы бұйрықтың </w:t>
      </w:r>
      <w:r>
        <w:rPr>
          <w:rFonts w:ascii="Times New Roman"/>
          <w:b w:val="false"/>
          <w:i w:val="false"/>
          <w:color w:val="000000"/>
          <w:sz w:val="28"/>
        </w:rPr>
        <w:t>3-қосымшасына</w:t>
      </w:r>
      <w:r>
        <w:rPr>
          <w:rFonts w:ascii="Times New Roman"/>
          <w:b w:val="false"/>
          <w:i w:val="false"/>
          <w:color w:val="000000"/>
          <w:sz w:val="28"/>
        </w:rPr>
        <w:t xml:space="preserve"> сәйкес "Әкімшілік құқық бұзушылық туралы іс жүргізу қамтамасыз ету шараларына тартылған тұлғалар туралы" № 2-З нысанды есепті және "Әкімшілік құқық бұзушылық туралы іс жүргізуді қамтамасыз ету шараларына тартылған тұлғаларды есепке алу карточкасы" № 2-З карточканы толтыру бойынша Нұсқаулық.</w:t>
      </w:r>
      <w:r>
        <w:br/>
      </w:r>
      <w:r>
        <w:rPr>
          <w:rFonts w:ascii="Times New Roman"/>
          <w:b w:val="false"/>
          <w:i w:val="false"/>
          <w:color w:val="000000"/>
          <w:sz w:val="28"/>
        </w:rPr>
        <w:t>
</w:t>
      </w:r>
      <w:r>
        <w:rPr>
          <w:rFonts w:ascii="Times New Roman"/>
          <w:b w:val="false"/>
          <w:i w:val="false"/>
          <w:color w:val="000000"/>
          <w:sz w:val="28"/>
        </w:rPr>
        <w:t>
      2. "Әкімшілік құқық бұзушылық туралы іс жүргізуді қамтамасыз ету шараларына тартылған тұлғалар туралы" № 2-З нысанды статистикалық  есепті және оны құрылуы бойынша Нұсқаулықты бекіту туралы" Қазақстан Республикасы Бас Прокурорының 2008 жылғы 11 желтоқсандағы № 73 </w:t>
      </w:r>
      <w:r>
        <w:rPr>
          <w:rFonts w:ascii="Times New Roman"/>
          <w:b w:val="false"/>
          <w:i w:val="false"/>
          <w:color w:val="000000"/>
          <w:sz w:val="28"/>
        </w:rPr>
        <w:t>бұйрығы</w:t>
      </w:r>
      <w:r>
        <w:rPr>
          <w:rFonts w:ascii="Times New Roman"/>
          <w:b w:val="false"/>
          <w:i w:val="false"/>
          <w:color w:val="000000"/>
          <w:sz w:val="28"/>
        </w:rPr>
        <w:t> (Нормативтік құқықтық актілерді мемлекеттік тіркеу Тізілімінде № 5640 тіркелген) күшін жойды деп танылсын.</w:t>
      </w:r>
      <w:r>
        <w:br/>
      </w:r>
      <w:r>
        <w:rPr>
          <w:rFonts w:ascii="Times New Roman"/>
          <w:b w:val="false"/>
          <w:i w:val="false"/>
          <w:color w:val="000000"/>
          <w:sz w:val="28"/>
        </w:rPr>
        <w:t>
</w:t>
      </w:r>
      <w:r>
        <w:rPr>
          <w:rFonts w:ascii="Times New Roman"/>
          <w:b w:val="false"/>
          <w:i w:val="false"/>
          <w:color w:val="000000"/>
          <w:sz w:val="28"/>
        </w:rPr>
        <w:t>
      3. Қазақстан Республикасы Бас прокуратурасының Құқықтық статистика және арнайы есепке алу жөніндегі комитеті (бұдан әрі – Комитет) осы бұйрықты:</w:t>
      </w:r>
      <w:r>
        <w:br/>
      </w:r>
      <w:r>
        <w:rPr>
          <w:rFonts w:ascii="Times New Roman"/>
          <w:b w:val="false"/>
          <w:i w:val="false"/>
          <w:color w:val="000000"/>
          <w:sz w:val="28"/>
        </w:rPr>
        <w:t>
</w:t>
      </w:r>
      <w:r>
        <w:rPr>
          <w:rFonts w:ascii="Times New Roman"/>
          <w:b w:val="false"/>
          <w:i w:val="false"/>
          <w:color w:val="000000"/>
          <w:sz w:val="28"/>
        </w:rPr>
        <w:t>
      1) Қазақстан Республикасының әділет Министрлігіне мемлекеттік тіркеу үшін;</w:t>
      </w:r>
      <w:r>
        <w:br/>
      </w:r>
      <w:r>
        <w:rPr>
          <w:rFonts w:ascii="Times New Roman"/>
          <w:b w:val="false"/>
          <w:i w:val="false"/>
          <w:color w:val="000000"/>
          <w:sz w:val="28"/>
        </w:rPr>
        <w:t>
</w:t>
      </w:r>
      <w:r>
        <w:rPr>
          <w:rFonts w:ascii="Times New Roman"/>
          <w:b w:val="false"/>
          <w:i w:val="false"/>
          <w:color w:val="000000"/>
          <w:sz w:val="28"/>
        </w:rPr>
        <w:t>
      2) құқықтық статистика және арнайы есепке алу субъектілері мен Комитеттің аумақтық органдарына орындау үшін жолдасын.</w:t>
      </w:r>
      <w:r>
        <w:br/>
      </w:r>
      <w:r>
        <w:rPr>
          <w:rFonts w:ascii="Times New Roman"/>
          <w:b w:val="false"/>
          <w:i w:val="false"/>
          <w:color w:val="000000"/>
          <w:sz w:val="28"/>
        </w:rPr>
        <w:t>
</w:t>
      </w:r>
      <w:r>
        <w:rPr>
          <w:rFonts w:ascii="Times New Roman"/>
          <w:b w:val="false"/>
          <w:i w:val="false"/>
          <w:color w:val="000000"/>
          <w:sz w:val="28"/>
        </w:rPr>
        <w:t>
      4. Осы бұйрықтың орындалуын бақылау Комитет Төрағасына жүктелсін.</w:t>
      </w:r>
      <w:r>
        <w:br/>
      </w:r>
      <w:r>
        <w:rPr>
          <w:rFonts w:ascii="Times New Roman"/>
          <w:b w:val="false"/>
          <w:i w:val="false"/>
          <w:color w:val="000000"/>
          <w:sz w:val="28"/>
        </w:rPr>
        <w:t>
</w:t>
      </w:r>
      <w:r>
        <w:rPr>
          <w:rFonts w:ascii="Times New Roman"/>
          <w:b w:val="false"/>
          <w:i w:val="false"/>
          <w:color w:val="000000"/>
          <w:sz w:val="28"/>
        </w:rPr>
        <w:t>
      5. Осы бұйрық Қазақстан Республикасының Әділет министрлігінде мемлекеттік тіркелген күнінен бастап қолданысқа енгізіледі.</w:t>
      </w:r>
    </w:p>
    <w:bookmarkEnd w:id="0"/>
    <w:p>
      <w:pPr>
        <w:spacing w:after="0"/>
        <w:ind w:left="0"/>
        <w:jc w:val="both"/>
      </w:pPr>
      <w:r>
        <w:rPr>
          <w:rFonts w:ascii="Times New Roman"/>
          <w:b w:val="false"/>
          <w:i/>
          <w:color w:val="000000"/>
          <w:sz w:val="28"/>
        </w:rPr>
        <w:t>      Қазақстан Республикасының</w:t>
      </w:r>
      <w:r>
        <w:br/>
      </w:r>
      <w:r>
        <w:rPr>
          <w:rFonts w:ascii="Times New Roman"/>
          <w:b w:val="false"/>
          <w:i w:val="false"/>
          <w:color w:val="000000"/>
          <w:sz w:val="28"/>
        </w:rPr>
        <w:t>
</w:t>
      </w:r>
      <w:r>
        <w:rPr>
          <w:rFonts w:ascii="Times New Roman"/>
          <w:b w:val="false"/>
          <w:i/>
          <w:color w:val="000000"/>
          <w:sz w:val="28"/>
        </w:rPr>
        <w:t>      Бас Прокуроры                                      Қ. Мәми</w:t>
      </w:r>
    </w:p>
    <w:bookmarkStart w:name="z12" w:id="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26 қаңтардағы</w:t>
      </w:r>
      <w:r>
        <w:br/>
      </w:r>
      <w:r>
        <w:rPr>
          <w:rFonts w:ascii="Times New Roman"/>
          <w:b w:val="false"/>
          <w:i w:val="false"/>
          <w:color w:val="000000"/>
          <w:sz w:val="28"/>
        </w:rPr>
        <w:t xml:space="preserve">
№ 13 бұйрығына    </w:t>
      </w:r>
      <w:r>
        <w:br/>
      </w:r>
      <w:r>
        <w:rPr>
          <w:rFonts w:ascii="Times New Roman"/>
          <w:b w:val="false"/>
          <w:i w:val="false"/>
          <w:color w:val="000000"/>
          <w:sz w:val="28"/>
        </w:rPr>
        <w:t xml:space="preserve">
1-қосымша       </w:t>
      </w:r>
    </w:p>
    <w:bookmarkEnd w:id="1"/>
    <w:bookmarkStart w:name="z13" w:id="2"/>
    <w:p>
      <w:pPr>
        <w:spacing w:after="0"/>
        <w:ind w:left="0"/>
        <w:jc w:val="both"/>
      </w:pPr>
      <w:r>
        <w:rPr>
          <w:rFonts w:ascii="Times New Roman"/>
          <w:b w:val="false"/>
          <w:i w:val="false"/>
          <w:color w:val="000000"/>
          <w:sz w:val="28"/>
        </w:rPr>
        <w:t xml:space="preserve">
2-З Нысан     </w:t>
      </w:r>
    </w:p>
    <w:bookmarkEnd w:id="2"/>
    <w:bookmarkStart w:name="z14" w:id="3"/>
    <w:p>
      <w:pPr>
        <w:spacing w:after="0"/>
        <w:ind w:left="0"/>
        <w:jc w:val="left"/>
      </w:pPr>
      <w:r>
        <w:rPr>
          <w:rFonts w:ascii="Times New Roman"/>
          <w:b/>
          <w:i w:val="false"/>
          <w:color w:val="000000"/>
        </w:rPr>
        <w:t xml:space="preserve"> 
"Әкімшілік құқық бұзушылық туралы іс жүргізуді қамтамасыз ету</w:t>
      </w:r>
      <w:r>
        <w:br/>
      </w:r>
      <w:r>
        <w:rPr>
          <w:rFonts w:ascii="Times New Roman"/>
          <w:b/>
          <w:i w:val="false"/>
          <w:color w:val="000000"/>
        </w:rPr>
        <w:t>
шараларына тартылған тұлғалар туралы" есеп</w:t>
      </w:r>
    </w:p>
    <w:bookmarkEnd w:id="3"/>
    <w:bookmarkStart w:name="z15" w:id="4"/>
    <w:p>
      <w:pPr>
        <w:spacing w:after="0"/>
        <w:ind w:left="0"/>
        <w:jc w:val="left"/>
      </w:pPr>
      <w:r>
        <w:rPr>
          <w:rFonts w:ascii="Times New Roman"/>
          <w:b/>
          <w:i w:val="false"/>
          <w:color w:val="000000"/>
        </w:rPr>
        <w:t xml:space="preserve"> 
1-бөлім. Әкімшілік құқық бұзушылық туралы іс жүргізуді</w:t>
      </w:r>
      <w:r>
        <w:br/>
      </w:r>
      <w:r>
        <w:rPr>
          <w:rFonts w:ascii="Times New Roman"/>
          <w:b/>
          <w:i w:val="false"/>
          <w:color w:val="000000"/>
        </w:rPr>
        <w:t>
қамтамасыз ету шараларына тартылған тұлғалар туралы мәліметтер</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953"/>
        <w:gridCol w:w="2449"/>
        <w:gridCol w:w="5531"/>
        <w:gridCol w:w="1479"/>
        <w:gridCol w:w="1868"/>
      </w:tblGrid>
      <w:tr>
        <w:trPr>
          <w:trHeight w:val="54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кезеңде</w:t>
            </w:r>
          </w:p>
        </w:tc>
      </w:tr>
      <w:tr>
        <w:trPr>
          <w:trHeight w:val="31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w:t>
            </w:r>
          </w:p>
        </w:tc>
      </w:tr>
      <w:tr>
        <w:trPr>
          <w:trHeight w:val="6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іс жүргізуді қамтамасыз ету шараларына тартылған тұлғалар саны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Жеткізу (Қазақстан Республикасы Әкімшілік құқықбұзушылық кодексі (бұдан әрі - ҚРӘҚБК) </w:t>
            </w:r>
            <w:r>
              <w:rPr>
                <w:rFonts w:ascii="Times New Roman"/>
                <w:b w:val="false"/>
                <w:i w:val="false"/>
                <w:color w:val="000000"/>
                <w:sz w:val="20"/>
              </w:rPr>
              <w:t>619-бабы</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 (бұдан әрі-с.қ.)</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ұстау (ҚРӘҚБК </w:t>
            </w:r>
            <w:r>
              <w:rPr>
                <w:rFonts w:ascii="Times New Roman"/>
                <w:b w:val="false"/>
                <w:i w:val="false"/>
                <w:color w:val="000000"/>
                <w:sz w:val="20"/>
              </w:rPr>
              <w:t>620-бабы</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2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Күштеп жеткізу (ҚРӘҚБК </w:t>
            </w:r>
            <w:r>
              <w:rPr>
                <w:rFonts w:ascii="Times New Roman"/>
                <w:b w:val="false"/>
                <w:i w:val="false"/>
                <w:color w:val="000000"/>
                <w:sz w:val="20"/>
              </w:rPr>
              <w:t>625-бабы</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Жылжу бостандығын превентивті шектеу (ҚРӘҚБК </w:t>
            </w:r>
            <w:r>
              <w:rPr>
                <w:rFonts w:ascii="Times New Roman"/>
                <w:b w:val="false"/>
                <w:i w:val="false"/>
                <w:color w:val="000000"/>
                <w:sz w:val="20"/>
              </w:rPr>
              <w:t>625-1-бабы</w:t>
            </w:r>
            <w:r>
              <w:rPr>
                <w:rFonts w:ascii="Times New Roman"/>
                <w:b w:val="false"/>
                <w:i w:val="false"/>
                <w:color w:val="000000"/>
                <w:sz w:val="20"/>
              </w:rPr>
              <w:t>)</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7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прокурордың қаулы шығаруы арқылы босатылған тұлғалар</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әкімшілік ұстауға заңсыз тартылған тұлғаны босату туралы (6 тармақша) ҚРӘҚБК </w:t>
            </w:r>
            <w:r>
              <w:rPr>
                <w:rFonts w:ascii="Times New Roman"/>
                <w:b w:val="false"/>
                <w:i w:val="false"/>
                <w:color w:val="000000"/>
                <w:sz w:val="20"/>
              </w:rPr>
              <w:t>583-бабы</w:t>
            </w:r>
            <w:r>
              <w:rPr>
                <w:rFonts w:ascii="Times New Roman"/>
                <w:b w:val="false"/>
                <w:i w:val="false"/>
                <w:color w:val="000000"/>
                <w:sz w:val="20"/>
              </w:rPr>
              <w:t xml:space="preserve"> 1-тармағы)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тыйым салу немесе шектеу сипатындағы кез келген шараларды алып тастау туралы (7 тармақша) ҚРӘҚБК </w:t>
            </w:r>
            <w:r>
              <w:rPr>
                <w:rFonts w:ascii="Times New Roman"/>
                <w:b w:val="false"/>
                <w:i w:val="false"/>
                <w:color w:val="000000"/>
                <w:sz w:val="20"/>
              </w:rPr>
              <w:t>583-бабы</w:t>
            </w:r>
            <w:r>
              <w:rPr>
                <w:rFonts w:ascii="Times New Roman"/>
                <w:b w:val="false"/>
                <w:i w:val="false"/>
                <w:color w:val="000000"/>
                <w:sz w:val="20"/>
              </w:rPr>
              <w:t xml:space="preserve"> 1-тармағы)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72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құқық бұзушылық туралы іс жүргізуді қамтамасыз ету шаралары шағымдалды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19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сонымен қатар</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жоғары тұрған органға (жоғары тұрған лауазымды тұлғаға)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 қанағаттандырылды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шағымды қанағаттандырудан бас тартылды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25" w:hRule="atLeast"/>
        </w:trPr>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сотқа</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244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шағым қанағаттандырылды </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55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қанағаттанлырудан бас тартылды</w:t>
            </w:r>
          </w:p>
        </w:tc>
        <w:tc>
          <w:tcPr>
            <w:tcW w:w="147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18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6" w:id="5"/>
    <w:p>
      <w:pPr>
        <w:spacing w:after="0"/>
        <w:ind w:left="0"/>
        <w:jc w:val="left"/>
      </w:pPr>
      <w:r>
        <w:rPr>
          <w:rFonts w:ascii="Times New Roman"/>
          <w:b/>
          <w:i w:val="false"/>
          <w:color w:val="000000"/>
        </w:rPr>
        <w:t xml:space="preserve"> 
2-бөлім. Құқық қорғау органдарына жеткізілген тұлғалар</w:t>
      </w:r>
      <w:r>
        <w:br/>
      </w:r>
      <w:r>
        <w:rPr>
          <w:rFonts w:ascii="Times New Roman"/>
          <w:b/>
          <w:i w:val="false"/>
          <w:color w:val="000000"/>
        </w:rPr>
        <w:t>
туралы мәліметтер</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625"/>
        <w:gridCol w:w="7055"/>
        <w:gridCol w:w="1539"/>
        <w:gridCol w:w="2041"/>
      </w:tblGrid>
      <w:tr>
        <w:trPr>
          <w:trHeight w:val="28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мерзімде</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42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ҚРӘҚБК </w:t>
            </w:r>
            <w:r>
              <w:rPr>
                <w:rFonts w:ascii="Times New Roman"/>
                <w:b w:val="false"/>
                <w:i w:val="false"/>
                <w:color w:val="000000"/>
                <w:sz w:val="20"/>
              </w:rPr>
              <w:t>619-бабы</w:t>
            </w:r>
            <w:r>
              <w:rPr>
                <w:rFonts w:ascii="Times New Roman"/>
                <w:b w:val="false"/>
                <w:i w:val="false"/>
                <w:color w:val="000000"/>
                <w:sz w:val="20"/>
              </w:rPr>
              <w:t xml:space="preserve"> тәртібінде жеткізілгендердің барлығы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25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Тәуелсіз Мемлекеттер Достығы Мемлекеттер (бұдан әрі - ТМД) елдері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тұлғалар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айналысатын ісі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мемлекеттік қызметкерлер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с.қ. Құқық қорғау органдарының қызметкерлері </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 Әскери қызметшілер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басқа да қызметшілер (бюджеттік ұйымдар қызметкерлері, мұғалімдер, дәрігерлер)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2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жұмыссыздар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жас ерекшеліктері</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 жасқа дейін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14-17 жас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18-20 жас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21-29 жас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30-39 жас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40-49 жас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50-59 жас</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 жас және одан жоғары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26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мас күйінде</w:t>
            </w: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алкогольді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6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есірткі</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95" w:hRule="atLeast"/>
        </w:trPr>
        <w:tc>
          <w:tcPr>
            <w:tcW w:w="0" w:type="auto"/>
            <w:vMerge/>
            <w:tcBorders>
              <w:top w:val="nil"/>
              <w:left w:val="single" w:color="cfcfcf" w:sz="5"/>
              <w:bottom w:val="single" w:color="cfcfcf" w:sz="5"/>
              <w:right w:val="single" w:color="cfcfcf" w:sz="5"/>
            </w:tcBorders>
          </w:tcPr>
          <w:p/>
        </w:tc>
        <w:tc>
          <w:tcPr>
            <w:tcW w:w="705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токсикоманды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Бұрын сотталғандар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шартты сотталғандар</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әкімшілік жауапкершілікке тартылған</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медициналық айықтырғышқа жайғастырылды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қабылдау-таратқышқа орналастырылды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1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арнайы таратқышқа орналастырылды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кәмелетке толмағандарды уақытша бейімдеу, оқшаулау оңтайлау орталығына жайғастырылды</w:t>
            </w:r>
          </w:p>
        </w:tc>
        <w:tc>
          <w:tcPr>
            <w:tcW w:w="15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7" w:id="6"/>
    <w:p>
      <w:pPr>
        <w:spacing w:after="0"/>
        <w:ind w:left="0"/>
        <w:jc w:val="left"/>
      </w:pPr>
      <w:r>
        <w:rPr>
          <w:rFonts w:ascii="Times New Roman"/>
          <w:b/>
          <w:i w:val="false"/>
          <w:color w:val="000000"/>
        </w:rPr>
        <w:t xml:space="preserve"> 
3-бөлім. Қабылдағыш-таратқышқа орналастырылған тұлғалар</w:t>
      </w:r>
      <w:r>
        <w:br/>
      </w:r>
      <w:r>
        <w:rPr>
          <w:rFonts w:ascii="Times New Roman"/>
          <w:b/>
          <w:i w:val="false"/>
          <w:color w:val="000000"/>
        </w:rPr>
        <w:t>
туралы мәліметтер</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395"/>
        <w:gridCol w:w="7286"/>
        <w:gridCol w:w="1518"/>
        <w:gridCol w:w="2041"/>
      </w:tblGrid>
      <w:tr>
        <w:trPr>
          <w:trHeight w:val="46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Атауы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жол коды</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Есептік мерзімге</w:t>
            </w:r>
          </w:p>
        </w:tc>
      </w:tr>
      <w:tr>
        <w:trPr>
          <w:trHeight w:val="36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3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Қабылдағыш-таратқышқа орналастырылған тұлғалар саны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әйелдер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ер адамдар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ұсталған ата-анасымен орналастырылған кәмелетке толмағандар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зейнеткерлік жастағы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бас бостандығынан айыру орындарынан босатылғандар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шартты түрде сотталғандар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Республикасының азаматы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елдерінің азаматтары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алыс шетел азаматтары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азаматтығы жоқ тұлға</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Жұқпалы аурулар (1-жолдан)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туберкулезбен ауруын жұқтырған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61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адамның иммунтапшылығы вирусын (ВИЧ\ЖҚТБК) жұқтырған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соз ауруын жұқтырған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9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бейімделу бойынша шаралар қабылданды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соның ішінде</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жұмысқа орналастырылды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мүгедектер мен қартайғандар интернат-үйлеріне жолданды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Әлеуметтік бейімдеу орталықтарына жолданды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4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станционарлы емдеу мекемелеріне жолданды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25"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Құжаттарсыз және тұрақты тұрғылықты мекен-жайсыз ұсталғандар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Задержано лиц под другими анкетными данными</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с.қ.</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Республикалық іздеудегі тұлғалар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ТМД мүше-мемлекттері сұрауы бойынша іздеудегі тұлғалар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қабылдағыш-таратқыштан босатылған тұлғалар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239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соның ішінде: </w:t>
            </w: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тұлғасы анықталмаған, ұстау мерзімінің аяқталуы бойынша босатылған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27</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7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ұстау мерзімінің аяқталуына дейін</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40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ішкі істер органдарына берілді </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қаржы полиция органдарына берілді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8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шегінен шығару үшін көші-қон қызметіне берілді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60"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Ұлттық қауіпсіздік комитеті әскери полициясына берілді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555" w:hRule="atLeast"/>
        </w:trPr>
        <w:tc>
          <w:tcPr>
            <w:tcW w:w="0" w:type="auto"/>
            <w:vMerge/>
            <w:tcBorders>
              <w:top w:val="nil"/>
              <w:left w:val="single" w:color="cfcfcf" w:sz="5"/>
              <w:bottom w:val="single" w:color="cfcfcf" w:sz="5"/>
              <w:right w:val="single" w:color="cfcfcf" w:sz="5"/>
            </w:tcBorders>
          </w:tcPr>
          <w:p/>
        </w:tc>
        <w:tc>
          <w:tcPr>
            <w:tcW w:w="728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Қарулы күштер полиция органына берілді</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прокурормен босатылды</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34</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заңсыз шығарылғандар</w:t>
            </w:r>
          </w:p>
        </w:tc>
        <w:tc>
          <w:tcPr>
            <w:tcW w:w="15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35</w:t>
            </w:r>
          </w:p>
        </w:tc>
        <w:tc>
          <w:tcPr>
            <w:tcW w:w="20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bookmarkStart w:name="z18" w:id="7"/>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26 қаңтардағы</w:t>
      </w:r>
      <w:r>
        <w:br/>
      </w:r>
      <w:r>
        <w:rPr>
          <w:rFonts w:ascii="Times New Roman"/>
          <w:b w:val="false"/>
          <w:i w:val="false"/>
          <w:color w:val="000000"/>
          <w:sz w:val="28"/>
        </w:rPr>
        <w:t xml:space="preserve">
№ 13 бұйрығына    </w:t>
      </w:r>
      <w:r>
        <w:br/>
      </w:r>
      <w:r>
        <w:rPr>
          <w:rFonts w:ascii="Times New Roman"/>
          <w:b w:val="false"/>
          <w:i w:val="false"/>
          <w:color w:val="000000"/>
          <w:sz w:val="28"/>
        </w:rPr>
        <w:t xml:space="preserve">
2-қосымша       </w:t>
      </w:r>
    </w:p>
    <w:bookmarkEnd w:id="7"/>
    <w:bookmarkStart w:name="z19" w:id="8"/>
    <w:p>
      <w:pPr>
        <w:spacing w:after="0"/>
        <w:ind w:left="0"/>
        <w:jc w:val="both"/>
      </w:pPr>
      <w:r>
        <w:rPr>
          <w:rFonts w:ascii="Times New Roman"/>
          <w:b w:val="false"/>
          <w:i w:val="false"/>
          <w:color w:val="000000"/>
          <w:sz w:val="28"/>
        </w:rPr>
        <w:t>
</w:t>
      </w:r>
      <w:r>
        <w:rPr>
          <w:rFonts w:ascii="Times New Roman"/>
          <w:b/>
          <w:i w:val="false"/>
          <w:color w:val="000000"/>
          <w:sz w:val="28"/>
        </w:rPr>
        <w:t xml:space="preserve">№ 2-З нысан   </w:t>
      </w:r>
    </w:p>
    <w:bookmarkEnd w:id="8"/>
    <w:bookmarkStart w:name="z20" w:id="9"/>
    <w:p>
      <w:pPr>
        <w:spacing w:after="0"/>
        <w:ind w:left="0"/>
        <w:jc w:val="left"/>
      </w:pPr>
      <w:r>
        <w:rPr>
          <w:rFonts w:ascii="Times New Roman"/>
          <w:b/>
          <w:i w:val="false"/>
          <w:color w:val="000000"/>
        </w:rPr>
        <w:t xml:space="preserve"> 
ӘКІМШІЛІК ҚҰҚЫҚ БҰЗУШЫЛЫҚ ТУРАЛЫ ІС ЖҮРГІЗУДІ ҚАМТАМАСЫЗ ЕТУ</w:t>
      </w:r>
      <w:r>
        <w:br/>
      </w:r>
      <w:r>
        <w:rPr>
          <w:rFonts w:ascii="Times New Roman"/>
          <w:b/>
          <w:i w:val="false"/>
          <w:color w:val="000000"/>
        </w:rPr>
        <w:t>
ШАРАЛАРЫНА ТАРТЫЛҒАН ТҰЛҒАЛАРДЫ ЕСЕПКЕ АЛУ КАРТОЧКАСЫ</w:t>
      </w:r>
    </w:p>
    <w:bookmarkEnd w:id="9"/>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3900"/>
      </w:tblGrid>
      <w:tr>
        <w:trPr>
          <w:trHeight w:val="1245" w:hRule="atLeast"/>
        </w:trPr>
        <w:tc>
          <w:tcPr>
            <w:tcW w:w="139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Құқықтық статистика және арнайы есепке алу субъектісінің атауы 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 xml:space="preserve">2. Әкімшілік құқық бұзушылық туралы іс жүргізуді қамтамасыз ету шараларына тартылған тұлғаның аты-жөні </w:t>
            </w:r>
          </w:p>
          <w:p>
            <w:pPr>
              <w:spacing w:after="20"/>
              <w:ind w:left="20"/>
              <w:jc w:val="both"/>
            </w:pPr>
            <w:r>
              <w:rPr>
                <w:rFonts w:ascii="Times New Roman"/>
                <w:b w:val="false"/>
                <w:i w:val="false"/>
                <w:color w:val="000000"/>
                <w:sz w:val="20"/>
              </w:rPr>
              <w:t>Тегі /__/__/__/__/__/__/__/__/__/__/__/__/__/__/__/__/__/__/__/__/__/__/__/</w:t>
            </w:r>
            <w:r>
              <w:br/>
            </w:r>
            <w:r>
              <w:rPr>
                <w:rFonts w:ascii="Times New Roman"/>
                <w:b w:val="false"/>
                <w:i w:val="false"/>
                <w:color w:val="000000"/>
                <w:sz w:val="20"/>
              </w:rPr>
              <w:t>
</w:t>
            </w:r>
            <w:r>
              <w:rPr>
                <w:rFonts w:ascii="Times New Roman"/>
                <w:b w:val="false"/>
                <w:i w:val="false"/>
                <w:color w:val="000000"/>
                <w:sz w:val="20"/>
              </w:rPr>
              <w:t>Аты /__/__/__/__/__/__/__/__/__/__/__/__/__/___/__/__/__/__/__/__/__/__/</w:t>
            </w:r>
            <w:r>
              <w:br/>
            </w:r>
            <w:r>
              <w:rPr>
                <w:rFonts w:ascii="Times New Roman"/>
                <w:b w:val="false"/>
                <w:i w:val="false"/>
                <w:color w:val="000000"/>
                <w:sz w:val="20"/>
              </w:rPr>
              <w:t>
</w:t>
            </w:r>
            <w:r>
              <w:rPr>
                <w:rFonts w:ascii="Times New Roman"/>
                <w:b w:val="false"/>
                <w:i w:val="false"/>
                <w:color w:val="000000"/>
                <w:sz w:val="20"/>
              </w:rPr>
              <w:t>Әкесінің аты /__/__/__/__/__/__/__/__/__/__/__/__/__/__/__/__/__/__/__/__/__/__/__/</w:t>
            </w:r>
          </w:p>
          <w:p>
            <w:pPr>
              <w:spacing w:after="20"/>
              <w:ind w:left="20"/>
              <w:jc w:val="both"/>
            </w:pPr>
            <w:r>
              <w:rPr>
                <w:rFonts w:ascii="Times New Roman"/>
                <w:b w:val="false"/>
                <w:i w:val="false"/>
                <w:color w:val="000000"/>
                <w:sz w:val="20"/>
              </w:rPr>
              <w:t>2.1 "______" ___________ _________ туған жылы, жері 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Тұрғылықты жері 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2.2 Жеке басын куәландыратын құжат</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Қазақстан Республикасы (бұдан-әрі ҚР) азаматының төлқұжаты</w:t>
            </w:r>
            <w:r>
              <w:rPr>
                <w:rFonts w:ascii="Times New Roman"/>
                <w:b w:val="false"/>
                <w:i w:val="false"/>
                <w:color w:val="000000"/>
                <w:sz w:val="20"/>
              </w:rPr>
              <w:t xml:space="preserve"> (1), жеке куәлік (2), ҚР шетел азаматының ыхтиярхаты (3), азаматтығы жоқ тұлғаның куәлігі (4), босқын куәлігі (5).</w:t>
            </w:r>
            <w:r>
              <w:br/>
            </w:r>
            <w:r>
              <w:rPr>
                <w:rFonts w:ascii="Times New Roman"/>
                <w:b w:val="false"/>
                <w:i w:val="false"/>
                <w:color w:val="000000"/>
                <w:sz w:val="20"/>
              </w:rPr>
              <w:t>
</w:t>
            </w:r>
            <w:r>
              <w:rPr>
                <w:rFonts w:ascii="Times New Roman"/>
                <w:b w:val="false"/>
                <w:i w:val="false"/>
                <w:color w:val="000000"/>
                <w:sz w:val="20"/>
              </w:rPr>
              <w:t>№ ___________ берілген күні "____" ________________ __________ж. _____________________________________________________________________________________</w:t>
            </w:r>
            <w:r>
              <w:br/>
            </w:r>
            <w:r>
              <w:rPr>
                <w:rFonts w:ascii="Times New Roman"/>
                <w:b w:val="false"/>
                <w:i w:val="false"/>
                <w:color w:val="000000"/>
                <w:sz w:val="20"/>
              </w:rPr>
              <w:t>
</w:t>
            </w:r>
            <w:r>
              <w:rPr>
                <w:rFonts w:ascii="Times New Roman"/>
                <w:b w:val="false"/>
                <w:i w:val="false"/>
                <w:color w:val="000000"/>
                <w:sz w:val="20"/>
              </w:rPr>
              <w:t>                               (кіммен берілді)</w:t>
            </w:r>
            <w:r>
              <w:br/>
            </w:r>
            <w:r>
              <w:rPr>
                <w:rFonts w:ascii="Times New Roman"/>
                <w:b w:val="false"/>
                <w:i w:val="false"/>
                <w:color w:val="000000"/>
                <w:sz w:val="20"/>
              </w:rPr>
              <w:t>
</w:t>
            </w:r>
            <w:r>
              <w:rPr>
                <w:rFonts w:ascii="Times New Roman"/>
                <w:b w:val="false"/>
                <w:i w:val="false"/>
                <w:color w:val="000000"/>
                <w:sz w:val="20"/>
              </w:rPr>
              <w:t>2.3 салық төлеушінің жеке сәйкестендіру нөмірі (ЖСН) /__/__/__/__/__/__/__/__/__/__/__/__/</w:t>
            </w:r>
            <w:r>
              <w:br/>
            </w:r>
            <w:r>
              <w:rPr>
                <w:rFonts w:ascii="Times New Roman"/>
                <w:b w:val="false"/>
                <w:i w:val="false"/>
                <w:color w:val="000000"/>
                <w:sz w:val="20"/>
              </w:rPr>
              <w:t>
</w:t>
            </w:r>
            <w:r>
              <w:rPr>
                <w:rFonts w:ascii="Times New Roman"/>
                <w:b w:val="false"/>
                <w:i w:val="false"/>
                <w:color w:val="000000"/>
                <w:sz w:val="20"/>
              </w:rPr>
              <w:t>тіркеу нөмірі (СТН)/__/__/__/__/__/__/__/__/__/__/__/__/</w:t>
            </w:r>
            <w:r>
              <w:br/>
            </w:r>
            <w:r>
              <w:rPr>
                <w:rFonts w:ascii="Times New Roman"/>
                <w:b w:val="false"/>
                <w:i w:val="false"/>
                <w:color w:val="000000"/>
                <w:sz w:val="20"/>
              </w:rPr>
              <w:t>
</w:t>
            </w:r>
            <w:r>
              <w:rPr>
                <w:rFonts w:ascii="Times New Roman"/>
                <w:b w:val="false"/>
                <w:i w:val="false"/>
                <w:color w:val="000000"/>
                <w:sz w:val="20"/>
              </w:rPr>
              <w:t>2.4 Жынысы: (1) – ер, (2) – әйел;</w:t>
            </w:r>
            <w:r>
              <w:br/>
            </w:r>
            <w:r>
              <w:rPr>
                <w:rFonts w:ascii="Times New Roman"/>
                <w:b w:val="false"/>
                <w:i w:val="false"/>
                <w:color w:val="000000"/>
                <w:sz w:val="20"/>
              </w:rPr>
              <w:t>
</w:t>
            </w:r>
            <w:r>
              <w:rPr>
                <w:rFonts w:ascii="Times New Roman"/>
                <w:b w:val="false"/>
                <w:i w:val="false"/>
                <w:color w:val="000000"/>
                <w:sz w:val="20"/>
              </w:rPr>
              <w:t>2.5 Азаматтығы:  ҚР азаматы (1), Тәуелсіз мемлекеттер Достығы (бұдан әрі-ТМД) елдерінің азаматы (2), шетел азаматы (3), азаматтығы жоқ тұлға (4).</w:t>
            </w:r>
            <w:r>
              <w:br/>
            </w:r>
            <w:r>
              <w:rPr>
                <w:rFonts w:ascii="Times New Roman"/>
                <w:b w:val="false"/>
                <w:i w:val="false"/>
                <w:color w:val="000000"/>
                <w:sz w:val="20"/>
              </w:rPr>
              <w:t>
</w:t>
            </w:r>
            <w:r>
              <w:rPr>
                <w:rFonts w:ascii="Times New Roman"/>
                <w:b w:val="false"/>
                <w:i w:val="false"/>
                <w:color w:val="000000"/>
                <w:sz w:val="20"/>
              </w:rPr>
              <w:t>3. Ұсталған тұлға: құжаттарсыз және тұрақты тұрғылықты мекенжайысыз (1), басқа сауалнамалық мәліметтермен (2), сонымен қатар,  республикалық іздеудегі тұлғалар (3), ТМД мүше-мемлекеттерінің сұрауы бойынша іздеуде (4).</w:t>
            </w:r>
            <w:r>
              <w:br/>
            </w:r>
            <w:r>
              <w:rPr>
                <w:rFonts w:ascii="Times New Roman"/>
                <w:b w:val="false"/>
                <w:i w:val="false"/>
                <w:color w:val="000000"/>
                <w:sz w:val="20"/>
              </w:rPr>
              <w:t>
</w:t>
            </w:r>
            <w:r>
              <w:rPr>
                <w:rFonts w:ascii="Times New Roman"/>
                <w:b w:val="false"/>
                <w:i w:val="false"/>
                <w:color w:val="000000"/>
                <w:sz w:val="20"/>
              </w:rPr>
              <w:t>4. Жұмыс орны, лауазымы, оқу орны ___________________________________________________</w:t>
            </w:r>
          </w:p>
          <w:p>
            <w:pPr>
              <w:spacing w:after="20"/>
              <w:ind w:left="20"/>
              <w:jc w:val="both"/>
            </w:pPr>
            <w:r>
              <w:rPr>
                <w:rFonts w:ascii="Times New Roman"/>
                <w:b w:val="false"/>
                <w:i w:val="false"/>
                <w:color w:val="000000"/>
                <w:sz w:val="20"/>
              </w:rPr>
              <w:t>5. Кәсібі:</w:t>
            </w:r>
            <w:r>
              <w:br/>
            </w:r>
            <w:r>
              <w:rPr>
                <w:rFonts w:ascii="Times New Roman"/>
                <w:b w:val="false"/>
                <w:i w:val="false"/>
                <w:color w:val="000000"/>
                <w:sz w:val="20"/>
              </w:rPr>
              <w:t>
</w:t>
            </w:r>
            <w:r>
              <w:rPr>
                <w:rFonts w:ascii="Times New Roman"/>
                <w:b w:val="false"/>
                <w:i w:val="false"/>
                <w:color w:val="000000"/>
                <w:sz w:val="20"/>
              </w:rPr>
              <w:t>мемлекеттік қызметкер (1), құқық қорғау органдарының қызметкері (2), әскери қызметші (3), басқа да қызметкерлер (бюджеттік ұйымдардың қызметкерлері, мұғалімдер, дәрігерлер) (4), жұмыссыздар (5), орта, орта-арнайы, жоғарғы оқу орындарының оқушылары (6), жеке кәсіпкер (7), жеке ұйымдар және Ұлттық компания қызметкерлері (8).</w:t>
            </w:r>
            <w:r>
              <w:br/>
            </w:r>
            <w:r>
              <w:rPr>
                <w:rFonts w:ascii="Times New Roman"/>
                <w:b w:val="false"/>
                <w:i w:val="false"/>
                <w:color w:val="000000"/>
                <w:sz w:val="20"/>
              </w:rPr>
              <w:t>
</w:t>
            </w:r>
            <w:r>
              <w:rPr>
                <w:rFonts w:ascii="Times New Roman"/>
                <w:b w:val="false"/>
                <w:i w:val="false"/>
                <w:color w:val="000000"/>
                <w:sz w:val="20"/>
              </w:rPr>
              <w:t>6. Мас күйінде: алкогольді (1), нашақорлық (2), токсикоманды (3).</w:t>
            </w:r>
            <w:r>
              <w:br/>
            </w:r>
            <w:r>
              <w:rPr>
                <w:rFonts w:ascii="Times New Roman"/>
                <w:b w:val="false"/>
                <w:i w:val="false"/>
                <w:color w:val="000000"/>
                <w:sz w:val="20"/>
              </w:rPr>
              <w:t>
</w:t>
            </w:r>
            <w:r>
              <w:rPr>
                <w:rFonts w:ascii="Times New Roman"/>
                <w:b w:val="false"/>
                <w:i w:val="false"/>
                <w:color w:val="000000"/>
                <w:sz w:val="20"/>
              </w:rPr>
              <w:t>7. Жасы:  14 жасқа дейін (1), 14-17 жас (2), 18-20 жас (3), 21-29 жас (4), 30-39 жас (5), 40-49 жас (6), 50-59 жас (7), 60 жас және одан жоғары (8).</w:t>
            </w:r>
            <w:r>
              <w:br/>
            </w:r>
            <w:r>
              <w:rPr>
                <w:rFonts w:ascii="Times New Roman"/>
                <w:b w:val="false"/>
                <w:i w:val="false"/>
                <w:color w:val="000000"/>
                <w:sz w:val="20"/>
              </w:rPr>
              <w:t>
</w:t>
            </w:r>
            <w:r>
              <w:rPr>
                <w:rFonts w:ascii="Times New Roman"/>
                <w:b w:val="false"/>
                <w:i w:val="false"/>
                <w:color w:val="000000"/>
                <w:sz w:val="20"/>
              </w:rPr>
              <w:t>8. Соттылығы туралы мәліметтер: сотталған жоқ (1), бұрын сотталған (2), сонымен қатар шартты түрде сотталған (3).</w:t>
            </w:r>
            <w:r>
              <w:br/>
            </w:r>
            <w:r>
              <w:rPr>
                <w:rFonts w:ascii="Times New Roman"/>
                <w:b w:val="false"/>
                <w:i w:val="false"/>
                <w:color w:val="000000"/>
                <w:sz w:val="20"/>
              </w:rPr>
              <w:t>
</w:t>
            </w:r>
            <w:r>
              <w:rPr>
                <w:rFonts w:ascii="Times New Roman"/>
                <w:b w:val="false"/>
                <w:i w:val="false"/>
                <w:color w:val="000000"/>
                <w:sz w:val="20"/>
              </w:rPr>
              <w:t>9. Жұқпалы аурулар туралы мәліметтер: туберкулезбен (1), адамның иммунтапшылығы вирусын (ВИЧ\ЖТКБ) жұқтыруы (2), созбен ауыратындар (3).</w:t>
            </w:r>
            <w:r>
              <w:br/>
            </w:r>
            <w:r>
              <w:rPr>
                <w:rFonts w:ascii="Times New Roman"/>
                <w:b w:val="false"/>
                <w:i w:val="false"/>
                <w:color w:val="000000"/>
                <w:sz w:val="20"/>
              </w:rPr>
              <w:t>
</w:t>
            </w:r>
            <w:r>
              <w:rPr>
                <w:rFonts w:ascii="Times New Roman"/>
                <w:b w:val="false"/>
                <w:i w:val="false"/>
                <w:color w:val="000000"/>
                <w:sz w:val="20"/>
              </w:rPr>
              <w:t>10. Әкімшілік құқық бұзушылық туралы іс жүргізуді қамтамасыз ету шаралары қолданылған:</w:t>
            </w:r>
            <w:r>
              <w:br/>
            </w:r>
            <w:r>
              <w:rPr>
                <w:rFonts w:ascii="Times New Roman"/>
                <w:b w:val="false"/>
                <w:i w:val="false"/>
                <w:color w:val="000000"/>
                <w:sz w:val="20"/>
              </w:rPr>
              <w:t>
</w:t>
            </w:r>
            <w:r>
              <w:rPr>
                <w:rFonts w:ascii="Times New Roman"/>
                <w:b w:val="false"/>
                <w:i w:val="false"/>
                <w:color w:val="000000"/>
                <w:sz w:val="20"/>
              </w:rPr>
              <w:t xml:space="preserve">10.1 жеткізу (ҚР ӘҚБК </w:t>
            </w:r>
            <w:r>
              <w:rPr>
                <w:rFonts w:ascii="Times New Roman"/>
                <w:b w:val="false"/>
                <w:i w:val="false"/>
                <w:color w:val="000000"/>
                <w:sz w:val="20"/>
              </w:rPr>
              <w:t>619-бабы</w:t>
            </w:r>
            <w:r>
              <w:rPr>
                <w:rFonts w:ascii="Times New Roman"/>
                <w:b w:val="false"/>
                <w:i w:val="false"/>
                <w:color w:val="000000"/>
                <w:sz w:val="20"/>
              </w:rPr>
              <w:t>) (1);</w:t>
            </w:r>
            <w:r>
              <w:br/>
            </w:r>
            <w:r>
              <w:rPr>
                <w:rFonts w:ascii="Times New Roman"/>
                <w:b w:val="false"/>
                <w:i w:val="false"/>
                <w:color w:val="000000"/>
                <w:sz w:val="20"/>
              </w:rPr>
              <w:t>
</w:t>
            </w:r>
            <w:r>
              <w:rPr>
                <w:rFonts w:ascii="Times New Roman"/>
                <w:b w:val="false"/>
                <w:i w:val="false"/>
                <w:color w:val="000000"/>
                <w:sz w:val="20"/>
              </w:rPr>
              <w:t xml:space="preserve">10.2 әкімшілік ұстау (ӘҚБК </w:t>
            </w:r>
            <w:r>
              <w:rPr>
                <w:rFonts w:ascii="Times New Roman"/>
                <w:b w:val="false"/>
                <w:i w:val="false"/>
                <w:color w:val="000000"/>
                <w:sz w:val="20"/>
              </w:rPr>
              <w:t>620-бабы</w:t>
            </w:r>
            <w:r>
              <w:rPr>
                <w:rFonts w:ascii="Times New Roman"/>
                <w:b w:val="false"/>
                <w:i w:val="false"/>
                <w:color w:val="000000"/>
                <w:sz w:val="20"/>
              </w:rPr>
              <w:t>) (2);</w:t>
            </w:r>
            <w:r>
              <w:br/>
            </w:r>
            <w:r>
              <w:rPr>
                <w:rFonts w:ascii="Times New Roman"/>
                <w:b w:val="false"/>
                <w:i w:val="false"/>
                <w:color w:val="000000"/>
                <w:sz w:val="20"/>
              </w:rPr>
              <w:t>
</w:t>
            </w:r>
            <w:r>
              <w:rPr>
                <w:rFonts w:ascii="Times New Roman"/>
                <w:b w:val="false"/>
                <w:i w:val="false"/>
                <w:color w:val="000000"/>
                <w:sz w:val="20"/>
              </w:rPr>
              <w:t xml:space="preserve">10.3 күшпен жеткізу (ӘҚБК </w:t>
            </w:r>
            <w:r>
              <w:rPr>
                <w:rFonts w:ascii="Times New Roman"/>
                <w:b w:val="false"/>
                <w:i w:val="false"/>
                <w:color w:val="000000"/>
                <w:sz w:val="20"/>
              </w:rPr>
              <w:t>625-бабы</w:t>
            </w:r>
            <w:r>
              <w:rPr>
                <w:rFonts w:ascii="Times New Roman"/>
                <w:b w:val="false"/>
                <w:i w:val="false"/>
                <w:color w:val="000000"/>
                <w:sz w:val="20"/>
              </w:rPr>
              <w:t>) (3);</w:t>
            </w:r>
            <w:r>
              <w:br/>
            </w:r>
            <w:r>
              <w:rPr>
                <w:rFonts w:ascii="Times New Roman"/>
                <w:b w:val="false"/>
                <w:i w:val="false"/>
                <w:color w:val="000000"/>
                <w:sz w:val="20"/>
              </w:rPr>
              <w:t>
</w:t>
            </w:r>
            <w:r>
              <w:rPr>
                <w:rFonts w:ascii="Times New Roman"/>
                <w:b w:val="false"/>
                <w:i w:val="false"/>
                <w:color w:val="000000"/>
                <w:sz w:val="20"/>
              </w:rPr>
              <w:t xml:space="preserve">10.4 еркін жүріп-тұруды превентивті түрде шектеу (ӘҚБК </w:t>
            </w:r>
            <w:r>
              <w:rPr>
                <w:rFonts w:ascii="Times New Roman"/>
                <w:b w:val="false"/>
                <w:i w:val="false"/>
                <w:color w:val="000000"/>
                <w:sz w:val="20"/>
              </w:rPr>
              <w:t>625-1-бабы</w:t>
            </w:r>
            <w:r>
              <w:rPr>
                <w:rFonts w:ascii="Times New Roman"/>
                <w:b w:val="false"/>
                <w:i w:val="false"/>
                <w:color w:val="000000"/>
                <w:sz w:val="20"/>
              </w:rPr>
              <w:t>) (4).</w:t>
            </w:r>
            <w:r>
              <w:br/>
            </w:r>
            <w:r>
              <w:rPr>
                <w:rFonts w:ascii="Times New Roman"/>
                <w:b w:val="false"/>
                <w:i w:val="false"/>
                <w:color w:val="000000"/>
                <w:sz w:val="20"/>
              </w:rPr>
              <w:t>
</w:t>
            </w:r>
            <w:r>
              <w:rPr>
                <w:rFonts w:ascii="Times New Roman"/>
                <w:b w:val="false"/>
                <w:i w:val="false"/>
                <w:color w:val="000000"/>
                <w:sz w:val="20"/>
              </w:rPr>
              <w:t>11. Прокурордың қаулы шығаруы арқылы босатылған:</w:t>
            </w:r>
            <w:r>
              <w:br/>
            </w:r>
            <w:r>
              <w:rPr>
                <w:rFonts w:ascii="Times New Roman"/>
                <w:b w:val="false"/>
                <w:i w:val="false"/>
                <w:color w:val="000000"/>
                <w:sz w:val="20"/>
              </w:rPr>
              <w:t>
</w:t>
            </w:r>
            <w:r>
              <w:rPr>
                <w:rFonts w:ascii="Times New Roman"/>
                <w:b w:val="false"/>
                <w:i w:val="false"/>
                <w:color w:val="000000"/>
                <w:sz w:val="20"/>
              </w:rPr>
              <w:t xml:space="preserve">11.1 әкімшілік ұстауға заңсыз тартылған тұлғаны босату туралы (6-тармақша) ӘҚБК </w:t>
            </w:r>
            <w:r>
              <w:rPr>
                <w:rFonts w:ascii="Times New Roman"/>
                <w:b w:val="false"/>
                <w:i w:val="false"/>
                <w:color w:val="000000"/>
                <w:sz w:val="20"/>
              </w:rPr>
              <w:t>583-бабы</w:t>
            </w:r>
            <w:r>
              <w:rPr>
                <w:rFonts w:ascii="Times New Roman"/>
                <w:b w:val="false"/>
                <w:i w:val="false"/>
                <w:color w:val="000000"/>
                <w:sz w:val="20"/>
              </w:rPr>
              <w:t xml:space="preserve"> 1-тармағы (1);</w:t>
            </w:r>
            <w:r>
              <w:br/>
            </w:r>
            <w:r>
              <w:rPr>
                <w:rFonts w:ascii="Times New Roman"/>
                <w:b w:val="false"/>
                <w:i w:val="false"/>
                <w:color w:val="000000"/>
                <w:sz w:val="20"/>
              </w:rPr>
              <w:t>
</w:t>
            </w:r>
            <w:r>
              <w:rPr>
                <w:rFonts w:ascii="Times New Roman"/>
                <w:b w:val="false"/>
                <w:i w:val="false"/>
                <w:color w:val="000000"/>
                <w:sz w:val="20"/>
              </w:rPr>
              <w:t xml:space="preserve">11.2 тыйым салу және шектеу сипатындағы кез келген шараларды алып тастау (7-тармақша) ӘҚБК </w:t>
            </w:r>
            <w:r>
              <w:rPr>
                <w:rFonts w:ascii="Times New Roman"/>
                <w:b w:val="false"/>
                <w:i w:val="false"/>
                <w:color w:val="000000"/>
                <w:sz w:val="20"/>
              </w:rPr>
              <w:t>583-бабының</w:t>
            </w:r>
            <w:r>
              <w:rPr>
                <w:rFonts w:ascii="Times New Roman"/>
                <w:b w:val="false"/>
                <w:i w:val="false"/>
                <w:color w:val="000000"/>
                <w:sz w:val="20"/>
              </w:rPr>
              <w:t xml:space="preserve"> 1-тармағы (2).</w:t>
            </w:r>
            <w:r>
              <w:br/>
            </w:r>
            <w:r>
              <w:rPr>
                <w:rFonts w:ascii="Times New Roman"/>
                <w:b w:val="false"/>
                <w:i w:val="false"/>
                <w:color w:val="000000"/>
                <w:sz w:val="20"/>
              </w:rPr>
              <w:t>
</w:t>
            </w:r>
            <w:r>
              <w:rPr>
                <w:rFonts w:ascii="Times New Roman"/>
                <w:b w:val="false"/>
                <w:i w:val="false"/>
                <w:color w:val="000000"/>
                <w:sz w:val="20"/>
              </w:rPr>
              <w:t>12. Әкімшілік құқық бұзушылық туралы іс жүргізуді қамтамасыз ету шаралары жоғарыда тұрған органға (жоғарыда тұрған лауазымды тұлғаға) шағымдалған:</w:t>
            </w:r>
            <w:r>
              <w:br/>
            </w:r>
            <w:r>
              <w:rPr>
                <w:rFonts w:ascii="Times New Roman"/>
                <w:b w:val="false"/>
                <w:i w:val="false"/>
                <w:color w:val="000000"/>
                <w:sz w:val="20"/>
              </w:rPr>
              <w:t>
</w:t>
            </w:r>
            <w:r>
              <w:rPr>
                <w:rFonts w:ascii="Times New Roman"/>
                <w:b w:val="false"/>
                <w:i w:val="false"/>
                <w:color w:val="000000"/>
                <w:sz w:val="20"/>
              </w:rPr>
              <w:t>шағым қанағаттандырылды (1), шағымды қанағаттандырудан бас тартылды (2).</w:t>
            </w:r>
            <w:r>
              <w:br/>
            </w:r>
            <w:r>
              <w:rPr>
                <w:rFonts w:ascii="Times New Roman"/>
                <w:b w:val="false"/>
                <w:i w:val="false"/>
                <w:color w:val="000000"/>
                <w:sz w:val="20"/>
              </w:rPr>
              <w:t>
</w:t>
            </w:r>
            <w:r>
              <w:rPr>
                <w:rFonts w:ascii="Times New Roman"/>
                <w:b w:val="false"/>
                <w:i w:val="false"/>
                <w:color w:val="000000"/>
                <w:sz w:val="20"/>
              </w:rPr>
              <w:t>13. Әкімшілік құқық бұзушылық туралы іс жүргізуді қамтамасыз ету шаралары сотқа шағымдалған:</w:t>
            </w:r>
            <w:r>
              <w:br/>
            </w:r>
            <w:r>
              <w:rPr>
                <w:rFonts w:ascii="Times New Roman"/>
                <w:b w:val="false"/>
                <w:i w:val="false"/>
                <w:color w:val="000000"/>
                <w:sz w:val="20"/>
              </w:rPr>
              <w:t>
</w:t>
            </w:r>
            <w:r>
              <w:rPr>
                <w:rFonts w:ascii="Times New Roman"/>
                <w:b w:val="false"/>
                <w:i w:val="false"/>
                <w:color w:val="000000"/>
                <w:sz w:val="20"/>
              </w:rPr>
              <w:t>шағым қанағаттандырылды (1), шағымды қанағаттандырудан бас тартылды (2).</w:t>
            </w:r>
            <w:r>
              <w:br/>
            </w:r>
            <w:r>
              <w:rPr>
                <w:rFonts w:ascii="Times New Roman"/>
                <w:b w:val="false"/>
                <w:i w:val="false"/>
                <w:color w:val="000000"/>
                <w:sz w:val="20"/>
              </w:rPr>
              <w:t>
</w:t>
            </w:r>
            <w:r>
              <w:rPr>
                <w:rFonts w:ascii="Times New Roman"/>
                <w:b w:val="false"/>
                <w:i w:val="false"/>
                <w:color w:val="000000"/>
                <w:sz w:val="20"/>
              </w:rPr>
              <w:t>14. Әкімшілік жауапкершілікке тартылған (1).</w:t>
            </w:r>
            <w:r>
              <w:br/>
            </w:r>
            <w:r>
              <w:rPr>
                <w:rFonts w:ascii="Times New Roman"/>
                <w:b w:val="false"/>
                <w:i w:val="false"/>
                <w:color w:val="000000"/>
                <w:sz w:val="20"/>
              </w:rPr>
              <w:t>
</w:t>
            </w:r>
            <w:r>
              <w:rPr>
                <w:rFonts w:ascii="Times New Roman"/>
                <w:b w:val="false"/>
                <w:i w:val="false"/>
                <w:color w:val="000000"/>
                <w:sz w:val="20"/>
              </w:rPr>
              <w:t>15. Жайғастырылып, орналастырылған:</w:t>
            </w:r>
            <w:r>
              <w:br/>
            </w:r>
            <w:r>
              <w:rPr>
                <w:rFonts w:ascii="Times New Roman"/>
                <w:b w:val="false"/>
                <w:i w:val="false"/>
                <w:color w:val="000000"/>
                <w:sz w:val="20"/>
              </w:rPr>
              <w:t>
</w:t>
            </w:r>
            <w:r>
              <w:rPr>
                <w:rFonts w:ascii="Times New Roman"/>
                <w:b w:val="false"/>
                <w:i w:val="false"/>
                <w:color w:val="000000"/>
                <w:sz w:val="20"/>
              </w:rPr>
              <w:t>медициналық айықтырғышқа (1), қабылдағыш-таратқышқа (2), арнайы қабылдағыш-таратқышқа (3), кәмелетке толмағандарды уақытша бейімдеу, оқшаулау, оңалту орталықтарына (4), гауптвахтаға (5).</w:t>
            </w:r>
            <w:r>
              <w:br/>
            </w:r>
            <w:r>
              <w:rPr>
                <w:rFonts w:ascii="Times New Roman"/>
                <w:b w:val="false"/>
                <w:i w:val="false"/>
                <w:color w:val="000000"/>
                <w:sz w:val="20"/>
              </w:rPr>
              <w:t>
</w:t>
            </w:r>
            <w:r>
              <w:rPr>
                <w:rFonts w:ascii="Times New Roman"/>
                <w:b w:val="false"/>
                <w:i w:val="false"/>
                <w:color w:val="000000"/>
                <w:sz w:val="20"/>
              </w:rPr>
              <w:t>16. Әлеуметтік бейімделу шаралары қабылданған:</w:t>
            </w:r>
            <w:r>
              <w:br/>
            </w:r>
            <w:r>
              <w:rPr>
                <w:rFonts w:ascii="Times New Roman"/>
                <w:b w:val="false"/>
                <w:i w:val="false"/>
                <w:color w:val="000000"/>
                <w:sz w:val="20"/>
              </w:rPr>
              <w:t>
</w:t>
            </w:r>
            <w:r>
              <w:rPr>
                <w:rFonts w:ascii="Times New Roman"/>
                <w:b w:val="false"/>
                <w:i w:val="false"/>
                <w:color w:val="000000"/>
                <w:sz w:val="20"/>
              </w:rPr>
              <w:t>16.1 жұмысқа орналастырылды (1);</w:t>
            </w:r>
            <w:r>
              <w:br/>
            </w:r>
            <w:r>
              <w:rPr>
                <w:rFonts w:ascii="Times New Roman"/>
                <w:b w:val="false"/>
                <w:i w:val="false"/>
                <w:color w:val="000000"/>
                <w:sz w:val="20"/>
              </w:rPr>
              <w:t>
</w:t>
            </w:r>
            <w:r>
              <w:rPr>
                <w:rFonts w:ascii="Times New Roman"/>
                <w:b w:val="false"/>
                <w:i w:val="false"/>
                <w:color w:val="000000"/>
                <w:sz w:val="20"/>
              </w:rPr>
              <w:t>16.2 жолданды: мүгедектер мен қарттарға арналған интернат-үйлерін (2), әлеуметтік бейімделу орталықтарына (3), жатып емделу мекемелеріне (4).</w:t>
            </w:r>
            <w:r>
              <w:br/>
            </w:r>
            <w:r>
              <w:rPr>
                <w:rFonts w:ascii="Times New Roman"/>
                <w:b w:val="false"/>
                <w:i w:val="false"/>
                <w:color w:val="000000"/>
                <w:sz w:val="20"/>
              </w:rPr>
              <w:t>
</w:t>
            </w:r>
            <w:r>
              <w:rPr>
                <w:rFonts w:ascii="Times New Roman"/>
                <w:b w:val="false"/>
                <w:i w:val="false"/>
                <w:color w:val="000000"/>
                <w:sz w:val="20"/>
              </w:rPr>
              <w:t>17. Қабылдағыш-таратқыштан босатылған:</w:t>
            </w:r>
            <w:r>
              <w:br/>
            </w:r>
            <w:r>
              <w:rPr>
                <w:rFonts w:ascii="Times New Roman"/>
                <w:b w:val="false"/>
                <w:i w:val="false"/>
                <w:color w:val="000000"/>
                <w:sz w:val="20"/>
              </w:rPr>
              <w:t>
</w:t>
            </w:r>
            <w:r>
              <w:rPr>
                <w:rFonts w:ascii="Times New Roman"/>
                <w:b w:val="false"/>
                <w:i w:val="false"/>
                <w:color w:val="000000"/>
                <w:sz w:val="20"/>
              </w:rPr>
              <w:t>17.1 тұлғасы анықталған жоқ, ұстау мерзімінің аяқталуы бойынша босатылды (1);</w:t>
            </w:r>
            <w:r>
              <w:br/>
            </w:r>
            <w:r>
              <w:rPr>
                <w:rFonts w:ascii="Times New Roman"/>
                <w:b w:val="false"/>
                <w:i w:val="false"/>
                <w:color w:val="000000"/>
                <w:sz w:val="20"/>
              </w:rPr>
              <w:t>
</w:t>
            </w:r>
            <w:r>
              <w:rPr>
                <w:rFonts w:ascii="Times New Roman"/>
                <w:b w:val="false"/>
                <w:i w:val="false"/>
                <w:color w:val="000000"/>
                <w:sz w:val="20"/>
              </w:rPr>
              <w:t>17.2 ұстау мерзімінің аяқталуына дейін босатылды (2);</w:t>
            </w:r>
            <w:r>
              <w:br/>
            </w:r>
            <w:r>
              <w:rPr>
                <w:rFonts w:ascii="Times New Roman"/>
                <w:b w:val="false"/>
                <w:i w:val="false"/>
                <w:color w:val="000000"/>
                <w:sz w:val="20"/>
              </w:rPr>
              <w:t>
</w:t>
            </w:r>
            <w:r>
              <w:rPr>
                <w:rFonts w:ascii="Times New Roman"/>
                <w:b w:val="false"/>
                <w:i w:val="false"/>
                <w:color w:val="000000"/>
                <w:sz w:val="20"/>
              </w:rPr>
              <w:t xml:space="preserve">17.3. </w:t>
            </w:r>
            <w:r>
              <w:rPr>
                <w:rFonts w:ascii="Times New Roman"/>
                <w:b w:val="false"/>
                <w:i w:val="false"/>
                <w:color w:val="000000"/>
                <w:sz w:val="20"/>
              </w:rPr>
              <w:t xml:space="preserve">прокурордың заңсыз орналастырылған тұлғаны босатуы туралы </w:t>
            </w:r>
            <w:r>
              <w:rPr>
                <w:rFonts w:ascii="Times New Roman"/>
                <w:b w:val="false"/>
                <w:i w:val="false"/>
                <w:color w:val="000000"/>
                <w:sz w:val="20"/>
              </w:rPr>
              <w:t>(3);</w:t>
            </w:r>
          </w:p>
          <w:p>
            <w:pPr>
              <w:spacing w:after="20"/>
              <w:ind w:left="20"/>
              <w:jc w:val="both"/>
            </w:pPr>
            <w:r>
              <w:rPr>
                <w:rFonts w:ascii="Times New Roman"/>
                <w:b w:val="false"/>
                <w:i w:val="false"/>
                <w:color w:val="000000"/>
                <w:sz w:val="20"/>
              </w:rPr>
              <w:t>17.4 берілді: ішкі істер органдарына (1), қаржы полиция органдарына (2), Қазақстан Республикасынан тыс шығару үшін көші-қон қызметіне берілді (3), Ұлттық қауіпсіздік комитеті әскери полиция органына (4), Қарулы күштер әскери полиция органына (5).</w:t>
            </w:r>
            <w:r>
              <w:br/>
            </w:r>
            <w:r>
              <w:rPr>
                <w:rFonts w:ascii="Times New Roman"/>
                <w:b w:val="false"/>
                <w:i w:val="false"/>
                <w:color w:val="000000"/>
                <w:sz w:val="20"/>
              </w:rPr>
              <w:t>
</w:t>
            </w:r>
            <w:r>
              <w:rPr>
                <w:rFonts w:ascii="Times New Roman"/>
                <w:b w:val="false"/>
                <w:i w:val="false"/>
                <w:color w:val="000000"/>
                <w:sz w:val="20"/>
              </w:rPr>
              <w:t>18. Карточканы толтырған күн ________________________________________________________</w:t>
            </w:r>
          </w:p>
          <w:p>
            <w:pPr>
              <w:spacing w:after="20"/>
              <w:ind w:left="20"/>
              <w:jc w:val="both"/>
            </w:pPr>
            <w:r>
              <w:rPr>
                <w:rFonts w:ascii="Times New Roman"/>
                <w:b/>
                <w:i w:val="false"/>
                <w:color w:val="000000"/>
                <w:sz w:val="20"/>
              </w:rPr>
              <w:t>Карточканы толтырған тұлғаның аты-жөні, лауазымы, қолы</w:t>
            </w:r>
            <w:r>
              <w:rPr>
                <w:rFonts w:ascii="Times New Roman"/>
                <w:b w:val="false"/>
                <w:i w:val="false"/>
                <w:color w:val="000000"/>
                <w:sz w:val="20"/>
              </w:rPr>
              <w:t xml:space="preserve"> _______________________</w:t>
            </w:r>
            <w:r>
              <w:br/>
            </w:r>
            <w:r>
              <w:rPr>
                <w:rFonts w:ascii="Times New Roman"/>
                <w:b w:val="false"/>
                <w:i w:val="false"/>
                <w:color w:val="000000"/>
                <w:sz w:val="20"/>
              </w:rPr>
              <w:t>
</w:t>
            </w:r>
            <w:r>
              <w:rPr>
                <w:rFonts w:ascii="Times New Roman"/>
                <w:b w:val="false"/>
                <w:i w:val="false"/>
                <w:color w:val="000000"/>
                <w:sz w:val="20"/>
              </w:rPr>
              <w:t>_____________________________________________________________________________________</w:t>
            </w:r>
          </w:p>
          <w:p>
            <w:pPr>
              <w:spacing w:after="20"/>
              <w:ind w:left="20"/>
              <w:jc w:val="both"/>
            </w:pPr>
            <w:r>
              <w:rPr>
                <w:rFonts w:ascii="Times New Roman"/>
                <w:b w:val="false"/>
                <w:i w:val="false"/>
                <w:color w:val="000000"/>
                <w:sz w:val="20"/>
              </w:rPr>
              <w:t>19</w:t>
            </w:r>
            <w:r>
              <w:rPr>
                <w:rFonts w:ascii="Times New Roman"/>
                <w:b/>
                <w:i w:val="false"/>
                <w:color w:val="000000"/>
                <w:sz w:val="20"/>
              </w:rPr>
              <w:t>.</w:t>
            </w:r>
            <w:r>
              <w:rPr>
                <w:rFonts w:ascii="Times New Roman"/>
                <w:b w:val="false"/>
                <w:i w:val="false"/>
                <w:color w:val="000000"/>
                <w:sz w:val="20"/>
              </w:rPr>
              <w:t xml:space="preserve"> Карточканың ҚСжАЕБ келіп түскен күні "________"_______________________20_____ж.</w:t>
            </w:r>
          </w:p>
          <w:p>
            <w:pPr>
              <w:spacing w:after="20"/>
              <w:ind w:left="20"/>
              <w:jc w:val="both"/>
            </w:pPr>
            <w:r>
              <w:rPr>
                <w:rFonts w:ascii="Times New Roman"/>
                <w:b/>
                <w:i w:val="false"/>
                <w:color w:val="000000"/>
                <w:sz w:val="20"/>
              </w:rPr>
              <w:t>ҚСжАЕБ қызметкерінің аты-жөні, лауазымы, қолы ____________________________</w:t>
            </w:r>
            <w:r>
              <w:rPr>
                <w:rFonts w:ascii="Times New Roman"/>
                <w:b w:val="false"/>
                <w:i w:val="false"/>
                <w:color w:val="000000"/>
                <w:sz w:val="20"/>
              </w:rPr>
              <w:t>__ _____________________________________________________________________________________</w:t>
            </w:r>
          </w:p>
        </w:tc>
      </w:tr>
    </w:tbl>
    <w:bookmarkStart w:name="z21" w:id="10"/>
    <w:p>
      <w:pPr>
        <w:spacing w:after="0"/>
        <w:ind w:left="0"/>
        <w:jc w:val="both"/>
      </w:pPr>
      <w:r>
        <w:rPr>
          <w:rFonts w:ascii="Times New Roman"/>
          <w:b w:val="false"/>
          <w:i w:val="false"/>
          <w:color w:val="000000"/>
          <w:sz w:val="28"/>
        </w:rPr>
        <w:t>
      Ескерту: Толтырылуы бойынша карточка ресми статистикалық құжат болып табылады. Аталған карточкаға қол қойған тұлғалар көрінеу жалған мәліметтер енгізгені үшін заңмен белгіленген тәртіпте жауаптылыққа тартылады.</w:t>
      </w:r>
    </w:p>
    <w:bookmarkEnd w:id="10"/>
    <w:bookmarkStart w:name="z22" w:id="11"/>
    <w:p>
      <w:pPr>
        <w:spacing w:after="0"/>
        <w:ind w:left="0"/>
        <w:jc w:val="both"/>
      </w:pPr>
      <w:r>
        <w:rPr>
          <w:rFonts w:ascii="Times New Roman"/>
          <w:b w:val="false"/>
          <w:i w:val="false"/>
          <w:color w:val="000000"/>
          <w:sz w:val="28"/>
        </w:rPr>
        <w:t xml:space="preserve">
Қазақстан Республикасы </w:t>
      </w:r>
      <w:r>
        <w:br/>
      </w:r>
      <w:r>
        <w:rPr>
          <w:rFonts w:ascii="Times New Roman"/>
          <w:b w:val="false"/>
          <w:i w:val="false"/>
          <w:color w:val="000000"/>
          <w:sz w:val="28"/>
        </w:rPr>
        <w:t xml:space="preserve">
Бас Прокурорының   </w:t>
      </w:r>
      <w:r>
        <w:br/>
      </w:r>
      <w:r>
        <w:rPr>
          <w:rFonts w:ascii="Times New Roman"/>
          <w:b w:val="false"/>
          <w:i w:val="false"/>
          <w:color w:val="000000"/>
          <w:sz w:val="28"/>
        </w:rPr>
        <w:t>
2011 жылғы 26 қаңтардағы</w:t>
      </w:r>
      <w:r>
        <w:br/>
      </w:r>
      <w:r>
        <w:rPr>
          <w:rFonts w:ascii="Times New Roman"/>
          <w:b w:val="false"/>
          <w:i w:val="false"/>
          <w:color w:val="000000"/>
          <w:sz w:val="28"/>
        </w:rPr>
        <w:t xml:space="preserve">
№ 13 бұйрығына    </w:t>
      </w:r>
      <w:r>
        <w:br/>
      </w:r>
      <w:r>
        <w:rPr>
          <w:rFonts w:ascii="Times New Roman"/>
          <w:b w:val="false"/>
          <w:i w:val="false"/>
          <w:color w:val="000000"/>
          <w:sz w:val="28"/>
        </w:rPr>
        <w:t xml:space="preserve">
3-қосымша       </w:t>
      </w:r>
    </w:p>
    <w:bookmarkEnd w:id="11"/>
    <w:bookmarkStart w:name="z23" w:id="12"/>
    <w:p>
      <w:pPr>
        <w:spacing w:after="0"/>
        <w:ind w:left="0"/>
        <w:jc w:val="left"/>
      </w:pPr>
      <w:r>
        <w:rPr>
          <w:rFonts w:ascii="Times New Roman"/>
          <w:b/>
          <w:i w:val="false"/>
          <w:color w:val="000000"/>
        </w:rPr>
        <w:t xml:space="preserve"> 
"Әкімшілік құқық бұзушылық туралы іс жүргізуді қамтамасыз ету шараларына тартылған тұлғалар туралы" № 2-З есептің нысандарын және "Әкімшілік құқық бұзушылық туралы іс жүргізуді қамтамасыз ету шараларына тартылған тұлғаларды есепке алу карточкасы" № 2-З карточкасын толтыру бойынша Нұсқаулық</w:t>
      </w:r>
    </w:p>
    <w:bookmarkEnd w:id="12"/>
    <w:bookmarkStart w:name="z24" w:id="13"/>
    <w:p>
      <w:pPr>
        <w:spacing w:after="0"/>
        <w:ind w:left="0"/>
        <w:jc w:val="left"/>
      </w:pPr>
      <w:r>
        <w:rPr>
          <w:rFonts w:ascii="Times New Roman"/>
          <w:b/>
          <w:i w:val="false"/>
          <w:color w:val="000000"/>
        </w:rPr>
        <w:t xml:space="preserve"> 
Жалпы ережелер</w:t>
      </w:r>
    </w:p>
    <w:bookmarkEnd w:id="13"/>
    <w:bookmarkStart w:name="z25" w:id="14"/>
    <w:p>
      <w:pPr>
        <w:spacing w:after="0"/>
        <w:ind w:left="0"/>
        <w:jc w:val="both"/>
      </w:pPr>
      <w:r>
        <w:rPr>
          <w:rFonts w:ascii="Times New Roman"/>
          <w:b w:val="false"/>
          <w:i w:val="false"/>
          <w:color w:val="000000"/>
          <w:sz w:val="28"/>
        </w:rPr>
        <w:t>
      1. Осы Нұсқаулық Қазақстан Республикасының Әкімшілік құқық бұзушылықтар туралы Кодексінің (бұдан әрі – ҚРӘҚБК) </w:t>
      </w:r>
      <w:r>
        <w:rPr>
          <w:rFonts w:ascii="Times New Roman"/>
          <w:b w:val="false"/>
          <w:i w:val="false"/>
          <w:color w:val="000000"/>
          <w:sz w:val="28"/>
        </w:rPr>
        <w:t>619</w:t>
      </w:r>
      <w:r>
        <w:rPr>
          <w:rFonts w:ascii="Times New Roman"/>
          <w:b w:val="false"/>
          <w:i w:val="false"/>
          <w:color w:val="000000"/>
          <w:sz w:val="28"/>
        </w:rPr>
        <w:t>, </w:t>
      </w:r>
      <w:r>
        <w:rPr>
          <w:rFonts w:ascii="Times New Roman"/>
          <w:b w:val="false"/>
          <w:i w:val="false"/>
          <w:color w:val="000000"/>
          <w:sz w:val="28"/>
        </w:rPr>
        <w:t>620</w:t>
      </w:r>
      <w:r>
        <w:rPr>
          <w:rFonts w:ascii="Times New Roman"/>
          <w:b w:val="false"/>
          <w:i w:val="false"/>
          <w:color w:val="000000"/>
          <w:sz w:val="28"/>
        </w:rPr>
        <w:t>, </w:t>
      </w:r>
      <w:r>
        <w:rPr>
          <w:rFonts w:ascii="Times New Roman"/>
          <w:b w:val="false"/>
          <w:i w:val="false"/>
          <w:color w:val="000000"/>
          <w:sz w:val="28"/>
        </w:rPr>
        <w:t>625</w:t>
      </w:r>
      <w:r>
        <w:rPr>
          <w:rFonts w:ascii="Times New Roman"/>
          <w:b w:val="false"/>
          <w:i w:val="false"/>
          <w:color w:val="000000"/>
          <w:sz w:val="28"/>
        </w:rPr>
        <w:t>, </w:t>
      </w:r>
      <w:r>
        <w:rPr>
          <w:rFonts w:ascii="Times New Roman"/>
          <w:b w:val="false"/>
          <w:i w:val="false"/>
          <w:color w:val="000000"/>
          <w:sz w:val="28"/>
        </w:rPr>
        <w:t>625-1</w:t>
      </w:r>
      <w:r>
        <w:rPr>
          <w:rFonts w:ascii="Times New Roman"/>
          <w:b w:val="false"/>
          <w:i w:val="false"/>
          <w:color w:val="000000"/>
          <w:sz w:val="28"/>
        </w:rPr>
        <w:t>-баптарына сәйкес әкімшілік құқық бұзушылық туралы іс жүргізуді қамтамасыз ету шараларын қабылдауға уәкілетті және "Әкімшілік құқық бұзушылық туралы іс жүргізуді қамтамасыз ету шараларына тартылған тұлғаларды есепке алу карточкасын" № 2-З карточкасының нысанын толтыратын құқықтық статистика және арнайы есепке алу субъектілері – мемлекеттік органдардың жұмыстарының көрсеткіштерін бейнелейтін "Әкімшілік құқық бұзушылық туралы іс жүргізуді қамтамасыз ету шараларына тартылған тұлғалар туралы" № 2-З есебінің нысанын (бұдан әрі – нысан) қалыптастыру үшін әзірленген.</w:t>
      </w:r>
      <w:r>
        <w:br/>
      </w:r>
      <w:r>
        <w:rPr>
          <w:rFonts w:ascii="Times New Roman"/>
          <w:b w:val="false"/>
          <w:i w:val="false"/>
          <w:color w:val="000000"/>
          <w:sz w:val="28"/>
        </w:rPr>
        <w:t>
</w:t>
      </w:r>
      <w:r>
        <w:rPr>
          <w:rFonts w:ascii="Times New Roman"/>
          <w:b w:val="false"/>
          <w:i w:val="false"/>
          <w:color w:val="000000"/>
          <w:sz w:val="28"/>
        </w:rPr>
        <w:t>
      2. Жұмыс, есепке оның нақты орындалғанынан және құжаттамалық рәсімделгенінен кейін, әкімшілік ұстауға тартылған, күштеп әкелінген және егер әкімшілік құқық бұзушылық жасалған жерде хаттаманы құру мүмкін болмаған жағдайда, әкімшілік құқық бұзушылық туралы хаттама құрылған жерге жеткізілген тұлғалар туралы мәліметтер келіп түскеннен кейін, сондай-ақ, тұлғаларға қатысты еркін жүріп-тұруға превентивті түрде шектеу қолданылғаннан кейін енгізіледі.</w:t>
      </w:r>
      <w:r>
        <w:br/>
      </w:r>
      <w:r>
        <w:rPr>
          <w:rFonts w:ascii="Times New Roman"/>
          <w:b w:val="false"/>
          <w:i w:val="false"/>
          <w:color w:val="000000"/>
          <w:sz w:val="28"/>
        </w:rPr>
        <w:t>
</w:t>
      </w:r>
      <w:r>
        <w:rPr>
          <w:rFonts w:ascii="Times New Roman"/>
          <w:b w:val="false"/>
          <w:i w:val="false"/>
          <w:color w:val="000000"/>
          <w:sz w:val="28"/>
        </w:rPr>
        <w:t>
      3. Есепті қалыптастырудың негізі құқықтық статистика және арнайы есепке алу субъектілері толтырып, ұсынған ақпараттық есепке алу құжаттары (бұдан әрі – АЕҚ) болып табылады. Құқықтық статистика және арнайы есепке алу субъектілері АЕҚ құруға және оларды Қазақстан Республикасы Бас прокуратурасы Құқықтық статистика және арнайы есепке алу жөніндегі комитетінің аумақтық басқармаларына беретін қызметкерлерді анықтайды.</w:t>
      </w:r>
      <w:r>
        <w:br/>
      </w:r>
      <w:r>
        <w:rPr>
          <w:rFonts w:ascii="Times New Roman"/>
          <w:b w:val="false"/>
          <w:i w:val="false"/>
          <w:color w:val="000000"/>
          <w:sz w:val="28"/>
        </w:rPr>
        <w:t>
</w:t>
      </w:r>
      <w:r>
        <w:rPr>
          <w:rFonts w:ascii="Times New Roman"/>
          <w:b w:val="false"/>
          <w:i w:val="false"/>
          <w:color w:val="000000"/>
          <w:sz w:val="28"/>
        </w:rPr>
        <w:t>
      4. Есепті Қазақстан Республикасы Бас прокуратурасының Құқықтық статистика және арнайы есепке алу жөніндегі комитеті (бұдан әрі – ҚСжАЕК), ҚСжАЕК аумақтық басқармалары (бұдан әрі – ҚСжАЕБ), аудандық және оларға теңестірілген прокуратураларында орналасқан басқарма топтары және қызметкерлері жүргізеді.</w:t>
      </w:r>
      <w:r>
        <w:br/>
      </w:r>
      <w:r>
        <w:rPr>
          <w:rFonts w:ascii="Times New Roman"/>
          <w:b w:val="false"/>
          <w:i w:val="false"/>
          <w:color w:val="000000"/>
          <w:sz w:val="28"/>
        </w:rPr>
        <w:t>
</w:t>
      </w:r>
      <w:r>
        <w:rPr>
          <w:rFonts w:ascii="Times New Roman"/>
          <w:b w:val="false"/>
          <w:i w:val="false"/>
          <w:color w:val="000000"/>
          <w:sz w:val="28"/>
        </w:rPr>
        <w:t>
      5. АЕҚ осы Нұсқаулықта көзделген мерзімде оларды есеп негізінде тіркеуді, автоматтандырылған өңдеуді және қалыптастыруды қамтамасыз ететін құқықтық статистика және арнайы есепке алу субъектілері ҚСжАЕБ ұсынады.</w:t>
      </w:r>
      <w:r>
        <w:br/>
      </w:r>
      <w:r>
        <w:rPr>
          <w:rFonts w:ascii="Times New Roman"/>
          <w:b w:val="false"/>
          <w:i w:val="false"/>
          <w:color w:val="000000"/>
          <w:sz w:val="28"/>
        </w:rPr>
        <w:t>
</w:t>
      </w:r>
      <w:r>
        <w:rPr>
          <w:rFonts w:ascii="Times New Roman"/>
          <w:b w:val="false"/>
          <w:i w:val="false"/>
          <w:color w:val="000000"/>
          <w:sz w:val="28"/>
        </w:rPr>
        <w:t>
      6. ҚСжАЕБ АЕҚ құралуының толықтығына және сапасына, онда бейнеленетін мәліметтердің дұрыстығына және олардың уақытында ұсынылуына бақылау жүргізеді.</w:t>
      </w:r>
      <w:r>
        <w:br/>
      </w:r>
      <w:r>
        <w:rPr>
          <w:rFonts w:ascii="Times New Roman"/>
          <w:b w:val="false"/>
          <w:i w:val="false"/>
          <w:color w:val="000000"/>
          <w:sz w:val="28"/>
        </w:rPr>
        <w:t>
</w:t>
      </w:r>
      <w:r>
        <w:rPr>
          <w:rFonts w:ascii="Times New Roman"/>
          <w:b w:val="false"/>
          <w:i w:val="false"/>
          <w:color w:val="000000"/>
          <w:sz w:val="28"/>
        </w:rPr>
        <w:t>
      7. ҚСжАЕК құқықтық статистика және арнайы есепке алу субъектілерімен келісе отырып, АЕҚ бірыңғай нысанын әзірлеу және енгізуді жүзеге асырады.</w:t>
      </w:r>
    </w:p>
    <w:bookmarkEnd w:id="14"/>
    <w:bookmarkStart w:name="z32" w:id="15"/>
    <w:p>
      <w:pPr>
        <w:spacing w:after="0"/>
        <w:ind w:left="0"/>
        <w:jc w:val="left"/>
      </w:pPr>
      <w:r>
        <w:rPr>
          <w:rFonts w:ascii="Times New Roman"/>
          <w:b/>
          <w:i w:val="false"/>
          <w:color w:val="000000"/>
        </w:rPr>
        <w:t xml:space="preserve"> 
АЕҚ толтыру</w:t>
      </w:r>
    </w:p>
    <w:bookmarkEnd w:id="15"/>
    <w:bookmarkStart w:name="z33" w:id="16"/>
    <w:p>
      <w:pPr>
        <w:spacing w:after="0"/>
        <w:ind w:left="0"/>
        <w:jc w:val="both"/>
      </w:pPr>
      <w:r>
        <w:rPr>
          <w:rFonts w:ascii="Times New Roman"/>
          <w:b w:val="false"/>
          <w:i w:val="false"/>
          <w:color w:val="000000"/>
          <w:sz w:val="28"/>
        </w:rPr>
        <w:t>
      8. "Әкімшілік құқық бұзушылық туралы іс жүргізуді қамтамасыз ету шараларына тартылған тұлғалар туралы" № 2-З есептің қалыптасуы осы бұйрықтың </w:t>
      </w:r>
      <w:r>
        <w:rPr>
          <w:rFonts w:ascii="Times New Roman"/>
          <w:b w:val="false"/>
          <w:i w:val="false"/>
          <w:color w:val="000000"/>
          <w:sz w:val="28"/>
        </w:rPr>
        <w:t>2-қосымшасына</w:t>
      </w:r>
      <w:r>
        <w:rPr>
          <w:rFonts w:ascii="Times New Roman"/>
          <w:b w:val="false"/>
          <w:i w:val="false"/>
          <w:color w:val="000000"/>
          <w:sz w:val="28"/>
        </w:rPr>
        <w:t xml:space="preserve"> сәйкес "Әкімшілік құқық бұзушылық туралы іс жүргізуді қамтамасыз ету шараларына тартылған тұлғаларды есепке алу карточкасы" № 2-З карточкасының (бұдан әрі – 2-З АЕҚ) нысаны негізінде жүргізіледі.</w:t>
      </w:r>
      <w:r>
        <w:br/>
      </w:r>
      <w:r>
        <w:rPr>
          <w:rFonts w:ascii="Times New Roman"/>
          <w:b w:val="false"/>
          <w:i w:val="false"/>
          <w:color w:val="000000"/>
          <w:sz w:val="28"/>
        </w:rPr>
        <w:t>
</w:t>
      </w:r>
      <w:r>
        <w:rPr>
          <w:rFonts w:ascii="Times New Roman"/>
          <w:b w:val="false"/>
          <w:i w:val="false"/>
          <w:color w:val="000000"/>
          <w:sz w:val="28"/>
        </w:rPr>
        <w:t>
      9. № 2-З АЕҚ деректемелерін тексеруді жүргізетін тұлға оған төмендегідей жағдайда құқықтық статистика және арнайы есепке алу субъектісі қол қойғаннан кейін ББСЖ-ге енгізуі тиіс:</w:t>
      </w:r>
      <w:r>
        <w:br/>
      </w:r>
      <w:r>
        <w:rPr>
          <w:rFonts w:ascii="Times New Roman"/>
          <w:b w:val="false"/>
          <w:i w:val="false"/>
          <w:color w:val="000000"/>
          <w:sz w:val="28"/>
        </w:rPr>
        <w:t>
</w:t>
      </w:r>
      <w:r>
        <w:rPr>
          <w:rFonts w:ascii="Times New Roman"/>
          <w:b w:val="false"/>
          <w:i w:val="false"/>
          <w:color w:val="000000"/>
          <w:sz w:val="28"/>
        </w:rPr>
        <w:t>
      1-деректемеде - құқық бұзушылықты анықтап, хаттама құрған құқықтық статистика және арнайы есепке алу субъектісі – уәкілетті мемлекеттік орган атауы бейнеленеді;</w:t>
      </w:r>
      <w:r>
        <w:br/>
      </w:r>
      <w:r>
        <w:rPr>
          <w:rFonts w:ascii="Times New Roman"/>
          <w:b w:val="false"/>
          <w:i w:val="false"/>
          <w:color w:val="000000"/>
          <w:sz w:val="28"/>
        </w:rPr>
        <w:t>
</w:t>
      </w:r>
      <w:r>
        <w:rPr>
          <w:rFonts w:ascii="Times New Roman"/>
          <w:b w:val="false"/>
          <w:i w:val="false"/>
          <w:color w:val="000000"/>
          <w:sz w:val="28"/>
        </w:rPr>
        <w:t>
      2-деректеме - тұлға туралы мәліметтерді қамтиды: әкімшілік құқық бұзушылық туралы іс жүргізуді қамтамасыз ету шараларына тартылған тұлғаның (бұдан әрі – тұлға) тегін, атын, әкесінің атын, оның ішінде:</w:t>
      </w:r>
      <w:r>
        <w:br/>
      </w:r>
      <w:r>
        <w:rPr>
          <w:rFonts w:ascii="Times New Roman"/>
          <w:b w:val="false"/>
          <w:i w:val="false"/>
          <w:color w:val="000000"/>
          <w:sz w:val="28"/>
        </w:rPr>
        <w:t>
</w:t>
      </w:r>
      <w:r>
        <w:rPr>
          <w:rFonts w:ascii="Times New Roman"/>
          <w:b w:val="false"/>
          <w:i w:val="false"/>
          <w:color w:val="000000"/>
          <w:sz w:val="28"/>
        </w:rPr>
        <w:t>
      2.1-деректемесінде – туған күні, айы, жылы және жері, сонымен қатар тұлғаның тұрғылықты жері (қысқартусыз);</w:t>
      </w:r>
      <w:r>
        <w:br/>
      </w:r>
      <w:r>
        <w:rPr>
          <w:rFonts w:ascii="Times New Roman"/>
          <w:b w:val="false"/>
          <w:i w:val="false"/>
          <w:color w:val="000000"/>
          <w:sz w:val="28"/>
        </w:rPr>
        <w:t>
</w:t>
      </w:r>
      <w:r>
        <w:rPr>
          <w:rFonts w:ascii="Times New Roman"/>
          <w:b w:val="false"/>
          <w:i w:val="false"/>
          <w:color w:val="000000"/>
          <w:sz w:val="28"/>
        </w:rPr>
        <w:t>
      2.2-деректемеде – тармақтарды кодтау жолымен жеке басын куәландыратын құжат: "1"-Қазақстан Республикасы азаматының төлқұжаты, "2"-жеке куәлік, "3"-Қазақстан Республикасында шетел азаматының ыхтиярхаты, "4"-азаматтығы жоқ тұлғаның куәлігі, "5"-босқындар куәлігі және құжаттың нөмірі, берілген күні және берген орган туралы мәліметтер;</w:t>
      </w:r>
      <w:r>
        <w:br/>
      </w:r>
      <w:r>
        <w:rPr>
          <w:rFonts w:ascii="Times New Roman"/>
          <w:b w:val="false"/>
          <w:i w:val="false"/>
          <w:color w:val="000000"/>
          <w:sz w:val="28"/>
        </w:rPr>
        <w:t>
</w:t>
      </w:r>
      <w:r>
        <w:rPr>
          <w:rFonts w:ascii="Times New Roman"/>
          <w:b w:val="false"/>
          <w:i w:val="false"/>
          <w:color w:val="000000"/>
          <w:sz w:val="28"/>
        </w:rPr>
        <w:t>
      2.3 - деректемеде – салық төлеушінің жеке сәйкестендіру нөмірі (ЖСН) және тіркеу нөмірі (СТН);</w:t>
      </w:r>
      <w:r>
        <w:br/>
      </w:r>
      <w:r>
        <w:rPr>
          <w:rFonts w:ascii="Times New Roman"/>
          <w:b w:val="false"/>
          <w:i w:val="false"/>
          <w:color w:val="000000"/>
          <w:sz w:val="28"/>
        </w:rPr>
        <w:t>
</w:t>
      </w:r>
      <w:r>
        <w:rPr>
          <w:rFonts w:ascii="Times New Roman"/>
          <w:b w:val="false"/>
          <w:i w:val="false"/>
          <w:color w:val="000000"/>
          <w:sz w:val="28"/>
        </w:rPr>
        <w:t>
      2.4 - деректемеде – тұлғаның ер немесе әйел екені көрсетіледі;</w:t>
      </w:r>
      <w:r>
        <w:br/>
      </w:r>
      <w:r>
        <w:rPr>
          <w:rFonts w:ascii="Times New Roman"/>
          <w:b w:val="false"/>
          <w:i w:val="false"/>
          <w:color w:val="000000"/>
          <w:sz w:val="28"/>
        </w:rPr>
        <w:t>
</w:t>
      </w:r>
      <w:r>
        <w:rPr>
          <w:rFonts w:ascii="Times New Roman"/>
          <w:b w:val="false"/>
          <w:i w:val="false"/>
          <w:color w:val="000000"/>
          <w:sz w:val="28"/>
        </w:rPr>
        <w:t>
      2.5 - деректемеде – тұлғаның азаматтығы туралы мәліметтер бейнеленеді;</w:t>
      </w:r>
      <w:r>
        <w:br/>
      </w:r>
      <w:r>
        <w:rPr>
          <w:rFonts w:ascii="Times New Roman"/>
          <w:b w:val="false"/>
          <w:i w:val="false"/>
          <w:color w:val="000000"/>
          <w:sz w:val="28"/>
        </w:rPr>
        <w:t>
</w:t>
      </w:r>
      <w:r>
        <w:rPr>
          <w:rFonts w:ascii="Times New Roman"/>
          <w:b w:val="false"/>
          <w:i w:val="false"/>
          <w:color w:val="000000"/>
          <w:sz w:val="28"/>
        </w:rPr>
        <w:t>
      3 – деректемеде - төмендегі кодтау жолымен ұсталған тұлға туралы: "1" - құжатсыз және тұрақты мекенжайысыз ұсталған, "2" - басқа сауалнамалық мәліметтер бойынша, "3" - сонымен қатар республикалық іздеудегі, "4" -Тәуелсіз Мемлекеттік Достастығы (бұдан әрі–ТМД) қатысушы-мемлекеттердің сұраулары бойынша іздеудегі мәліметтер көрсетіледі;</w:t>
      </w:r>
      <w:r>
        <w:br/>
      </w:r>
      <w:r>
        <w:rPr>
          <w:rFonts w:ascii="Times New Roman"/>
          <w:b w:val="false"/>
          <w:i w:val="false"/>
          <w:color w:val="000000"/>
          <w:sz w:val="28"/>
        </w:rPr>
        <w:t>
</w:t>
      </w:r>
      <w:r>
        <w:rPr>
          <w:rFonts w:ascii="Times New Roman"/>
          <w:b w:val="false"/>
          <w:i w:val="false"/>
          <w:color w:val="000000"/>
          <w:sz w:val="28"/>
        </w:rPr>
        <w:t>
      4-деректемеде – тұлғаның жұмыс орны, лауазымы және оқу орны көрсетіледі;</w:t>
      </w:r>
      <w:r>
        <w:br/>
      </w:r>
      <w:r>
        <w:rPr>
          <w:rFonts w:ascii="Times New Roman"/>
          <w:b w:val="false"/>
          <w:i w:val="false"/>
          <w:color w:val="000000"/>
          <w:sz w:val="28"/>
        </w:rPr>
        <w:t>
</w:t>
      </w:r>
      <w:r>
        <w:rPr>
          <w:rFonts w:ascii="Times New Roman"/>
          <w:b w:val="false"/>
          <w:i w:val="false"/>
          <w:color w:val="000000"/>
          <w:sz w:val="28"/>
        </w:rPr>
        <w:t>
      5-деректемеде – тармақтарды кодтау жолымен тұлғаның кәсібі көрсетіледі: "1"-мемлекеттік қызметкер, "2"-құқық қорғау органдарының қызметкері, "3"-әскери қызметші, "4"-басқа да қызметшілер (бюджеттік ұйым қызметкерлері, мұғалімдер, дәрігерлер), "5"-жұмыссыз, "6"-орта, орта-арнайы және жоғарғы оқу орындарының оқушылары, "7"-жеке кәсіпкер, "8"-жеке ұйымдар мен Ұлттық компаниялар қызметкерлері;</w:t>
      </w:r>
      <w:r>
        <w:br/>
      </w:r>
      <w:r>
        <w:rPr>
          <w:rFonts w:ascii="Times New Roman"/>
          <w:b w:val="false"/>
          <w:i w:val="false"/>
          <w:color w:val="000000"/>
          <w:sz w:val="28"/>
        </w:rPr>
        <w:t>
</w:t>
      </w:r>
      <w:r>
        <w:rPr>
          <w:rFonts w:ascii="Times New Roman"/>
          <w:b w:val="false"/>
          <w:i w:val="false"/>
          <w:color w:val="000000"/>
          <w:sz w:val="28"/>
        </w:rPr>
        <w:t>
      6-деректемеде – алкогольді "1", есірткі - "2" және таксикоманды "3" мас болған жағдайдағы тұлғалар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7-деректемеде – тұлғаның жасы белгіленед: "1" - он төрт жасқа дейін, "2" - он төрт жастан он жеті жасқа дейін, "3" - он сегіз жастан жиырма жасқа дейін, "4" - жиырма бір жастан жиырма тоғыз жасқа дейін, "5" - отыз жастан отыз тоғыз жасқа дейін, "6" - қырық жастан қырық тоғыз жасқа дейін, "7" - елу жастан елутоғыз жасқа дейін, "8" - алпыс жас және одан жоғары;</w:t>
      </w:r>
      <w:r>
        <w:br/>
      </w:r>
      <w:r>
        <w:rPr>
          <w:rFonts w:ascii="Times New Roman"/>
          <w:b w:val="false"/>
          <w:i w:val="false"/>
          <w:color w:val="000000"/>
          <w:sz w:val="28"/>
        </w:rPr>
        <w:t>
</w:t>
      </w:r>
      <w:r>
        <w:rPr>
          <w:rFonts w:ascii="Times New Roman"/>
          <w:b w:val="false"/>
          <w:i w:val="false"/>
          <w:color w:val="000000"/>
          <w:sz w:val="28"/>
        </w:rPr>
        <w:t>
      8-деректемеде – төмендегі кодтау жолымен соттылығы туралы мәліметтер көрсетіледі: "1"-сотталған жоқ, "2"-бұрын сотталған, "3"-сонымен қатар, шартты түрде сотталған;</w:t>
      </w:r>
      <w:r>
        <w:br/>
      </w:r>
      <w:r>
        <w:rPr>
          <w:rFonts w:ascii="Times New Roman"/>
          <w:b w:val="false"/>
          <w:i w:val="false"/>
          <w:color w:val="000000"/>
          <w:sz w:val="28"/>
        </w:rPr>
        <w:t>
</w:t>
      </w:r>
      <w:r>
        <w:rPr>
          <w:rFonts w:ascii="Times New Roman"/>
          <w:b w:val="false"/>
          <w:i w:val="false"/>
          <w:color w:val="000000"/>
          <w:sz w:val="28"/>
        </w:rPr>
        <w:t>
      9-деректемеде – тиісті кодтау диагнозымен жұқпалы аурумен ауратын тұлғалар туралы мәліметтер: "1"-туберкулезбен, "2"-адамның иммунтапшылығы вирусын (ВИЧ\ЖҚТБ) жұқтыруы, "3"-созбен ауратын;</w:t>
      </w:r>
      <w:r>
        <w:br/>
      </w:r>
      <w:r>
        <w:rPr>
          <w:rFonts w:ascii="Times New Roman"/>
          <w:b w:val="false"/>
          <w:i w:val="false"/>
          <w:color w:val="000000"/>
          <w:sz w:val="28"/>
        </w:rPr>
        <w:t>
</w:t>
      </w:r>
      <w:r>
        <w:rPr>
          <w:rFonts w:ascii="Times New Roman"/>
          <w:b w:val="false"/>
          <w:i w:val="false"/>
          <w:color w:val="000000"/>
          <w:sz w:val="28"/>
        </w:rPr>
        <w:t>
      10-деректемеде – әкімшілік құқық бұзушылық туралы іс жүргізу бойынша өндірісті қамтамасыз ету шаралары көрсетіледі, 10.1-ҚРӘҚБК 619-бабымен белгіленген тәртіпте жеткізу (1), 10.2-ҚРӘҚБК </w:t>
      </w:r>
      <w:r>
        <w:rPr>
          <w:rFonts w:ascii="Times New Roman"/>
          <w:b w:val="false"/>
          <w:i w:val="false"/>
          <w:color w:val="000000"/>
          <w:sz w:val="28"/>
        </w:rPr>
        <w:t>620-бабымен</w:t>
      </w:r>
      <w:r>
        <w:rPr>
          <w:rFonts w:ascii="Times New Roman"/>
          <w:b w:val="false"/>
          <w:i w:val="false"/>
          <w:color w:val="000000"/>
          <w:sz w:val="28"/>
        </w:rPr>
        <w:t xml:space="preserve"> белгіленген тәртіпте әкімшілік ұстау (2), 10.3-ҚРӘҚБК </w:t>
      </w:r>
      <w:r>
        <w:rPr>
          <w:rFonts w:ascii="Times New Roman"/>
          <w:b w:val="false"/>
          <w:i w:val="false"/>
          <w:color w:val="000000"/>
          <w:sz w:val="28"/>
        </w:rPr>
        <w:t>625-бабымен</w:t>
      </w:r>
      <w:r>
        <w:rPr>
          <w:rFonts w:ascii="Times New Roman"/>
          <w:b w:val="false"/>
          <w:i w:val="false"/>
          <w:color w:val="000000"/>
          <w:sz w:val="28"/>
        </w:rPr>
        <w:t xml:space="preserve"> белгіленген тәртіпте күштеп жеткізу (3), 10.4-ҚРӘҚБК </w:t>
      </w:r>
      <w:r>
        <w:rPr>
          <w:rFonts w:ascii="Times New Roman"/>
          <w:b w:val="false"/>
          <w:i w:val="false"/>
          <w:color w:val="000000"/>
          <w:sz w:val="28"/>
        </w:rPr>
        <w:t>625-1-бабымен</w:t>
      </w:r>
      <w:r>
        <w:rPr>
          <w:rFonts w:ascii="Times New Roman"/>
          <w:b w:val="false"/>
          <w:i w:val="false"/>
          <w:color w:val="000000"/>
          <w:sz w:val="28"/>
        </w:rPr>
        <w:t xml:space="preserve"> белгіленген тәртіпте жылжу бостандығынан превентивті түрте шектеу (4);</w:t>
      </w:r>
      <w:r>
        <w:br/>
      </w:r>
      <w:r>
        <w:rPr>
          <w:rFonts w:ascii="Times New Roman"/>
          <w:b w:val="false"/>
          <w:i w:val="false"/>
          <w:color w:val="000000"/>
          <w:sz w:val="28"/>
        </w:rPr>
        <w:t>
</w:t>
      </w:r>
      <w:r>
        <w:rPr>
          <w:rFonts w:ascii="Times New Roman"/>
          <w:b w:val="false"/>
          <w:i w:val="false"/>
          <w:color w:val="000000"/>
          <w:sz w:val="28"/>
        </w:rPr>
        <w:t>
      11-деректемеде – прокурормен қаулы шығару арқылы тұлғаны босату туралы мәліметтер бейнеленеді, 11.1-ҚРӘҚБК 583-бабы 1-тармағының 6-тармақшасы бойынша әкімшілік ұстауға заңсыз тартылған (1), 11.2-ҚРӘҚБК </w:t>
      </w:r>
      <w:r>
        <w:rPr>
          <w:rFonts w:ascii="Times New Roman"/>
          <w:b w:val="false"/>
          <w:i w:val="false"/>
          <w:color w:val="000000"/>
          <w:sz w:val="28"/>
        </w:rPr>
        <w:t>583-бабы</w:t>
      </w:r>
      <w:r>
        <w:rPr>
          <w:rFonts w:ascii="Times New Roman"/>
          <w:b w:val="false"/>
          <w:i w:val="false"/>
          <w:color w:val="000000"/>
          <w:sz w:val="28"/>
        </w:rPr>
        <w:t xml:space="preserve"> 1-тармағының 7-тармақшасы тәртібінде тыйым салу және шектеу сипатындағы кез-келген шараларды алып тастау туралы мәліметтер бейнеленеді (2);</w:t>
      </w:r>
      <w:r>
        <w:br/>
      </w:r>
      <w:r>
        <w:rPr>
          <w:rFonts w:ascii="Times New Roman"/>
          <w:b w:val="false"/>
          <w:i w:val="false"/>
          <w:color w:val="000000"/>
          <w:sz w:val="28"/>
        </w:rPr>
        <w:t>
</w:t>
      </w:r>
      <w:r>
        <w:rPr>
          <w:rFonts w:ascii="Times New Roman"/>
          <w:b w:val="false"/>
          <w:i w:val="false"/>
          <w:color w:val="000000"/>
          <w:sz w:val="28"/>
        </w:rPr>
        <w:t>
      12-деректемеде – әкімшілік құқық бұзушылық туралы іс жүргізуді қамтамасыз ету шараларын жоғарыда тұрған органға (жоғарыда тұрған лауазымды тұлғаға) шағымдану туралы мәліметтер көзделген: шағым қанағаттандырылды (1), қанағаттандырудан бас тартылды (2);</w:t>
      </w:r>
      <w:r>
        <w:br/>
      </w:r>
      <w:r>
        <w:rPr>
          <w:rFonts w:ascii="Times New Roman"/>
          <w:b w:val="false"/>
          <w:i w:val="false"/>
          <w:color w:val="000000"/>
          <w:sz w:val="28"/>
        </w:rPr>
        <w:t>
</w:t>
      </w:r>
      <w:r>
        <w:rPr>
          <w:rFonts w:ascii="Times New Roman"/>
          <w:b w:val="false"/>
          <w:i w:val="false"/>
          <w:color w:val="000000"/>
          <w:sz w:val="28"/>
        </w:rPr>
        <w:t>
      13-деректемеде – әкімшілік құқық бұзушылық туралы іс жүргізуді қамтамасыз ету шараларын сотқа шағымдану туралы мәліметтер көзделген: шағым қанағаттандырылды (1), қанағаттандырудан бас тартылды (2);</w:t>
      </w:r>
      <w:r>
        <w:br/>
      </w:r>
      <w:r>
        <w:rPr>
          <w:rFonts w:ascii="Times New Roman"/>
          <w:b w:val="false"/>
          <w:i w:val="false"/>
          <w:color w:val="000000"/>
          <w:sz w:val="28"/>
        </w:rPr>
        <w:t>
</w:t>
      </w:r>
      <w:r>
        <w:rPr>
          <w:rFonts w:ascii="Times New Roman"/>
          <w:b w:val="false"/>
          <w:i w:val="false"/>
          <w:color w:val="000000"/>
          <w:sz w:val="28"/>
        </w:rPr>
        <w:t>
      14-деректемеде – тұлғаны әкімшілік жауапкершілікке тарту туралы мәліметтер көрсетіледі (1);</w:t>
      </w:r>
      <w:r>
        <w:br/>
      </w:r>
      <w:r>
        <w:rPr>
          <w:rFonts w:ascii="Times New Roman"/>
          <w:b w:val="false"/>
          <w:i w:val="false"/>
          <w:color w:val="000000"/>
          <w:sz w:val="28"/>
        </w:rPr>
        <w:t>
</w:t>
      </w:r>
      <w:r>
        <w:rPr>
          <w:rFonts w:ascii="Times New Roman"/>
          <w:b w:val="false"/>
          <w:i w:val="false"/>
          <w:color w:val="000000"/>
          <w:sz w:val="28"/>
        </w:rPr>
        <w:t>
      15-деректемеде – тұлғаны жеткізу және орналастыру туралы мәліметтер көрсетілген: медициналық айықтырғыштарға (1), (денсаулық сақтау органдары толтырады), қабылдағыш-таратқыштарға (2), арнайы қабылдағыштарға (3), кәмелетке толмағандарды уақытша оқшаулау, бейімделу және оңалту орталықтарына (4) (білім беру органдары толтырады), гаупвахтаға (5);</w:t>
      </w:r>
      <w:r>
        <w:br/>
      </w:r>
      <w:r>
        <w:rPr>
          <w:rFonts w:ascii="Times New Roman"/>
          <w:b w:val="false"/>
          <w:i w:val="false"/>
          <w:color w:val="000000"/>
          <w:sz w:val="28"/>
        </w:rPr>
        <w:t>
</w:t>
      </w:r>
      <w:r>
        <w:rPr>
          <w:rFonts w:ascii="Times New Roman"/>
          <w:b w:val="false"/>
          <w:i w:val="false"/>
          <w:color w:val="000000"/>
          <w:sz w:val="28"/>
        </w:rPr>
        <w:t>
      16-деректемеде – әлеуметтік бейімделудің қабылдаған шаралары туралы мәліметтер көрсетіледі, 16.1-жұмысқа орналастырылғандар (1), 16.2-мүгедектер және қарт адамдарға арналған интернат-үйлеріне жолданғандар (2), әлеуметтік бейімделу орталықтарына (3), жатып емделу мекемелеріне жолданғандар көрсетіледі (3);</w:t>
      </w:r>
      <w:r>
        <w:br/>
      </w:r>
      <w:r>
        <w:rPr>
          <w:rFonts w:ascii="Times New Roman"/>
          <w:b w:val="false"/>
          <w:i w:val="false"/>
          <w:color w:val="000000"/>
          <w:sz w:val="28"/>
        </w:rPr>
        <w:t>
</w:t>
      </w:r>
      <w:r>
        <w:rPr>
          <w:rFonts w:ascii="Times New Roman"/>
          <w:b w:val="false"/>
          <w:i w:val="false"/>
          <w:color w:val="000000"/>
          <w:sz w:val="28"/>
        </w:rPr>
        <w:t>
      17-деректемеде – қабылдағыш-таратқыштан тұлғаны босату туралы мәліметтер көрсетіледі, 17.1-анықталмаған тұлға және ұстау мерзімі аяқталғаны бойынша босатылған (1), 17.2-ұстау мерзімі аяқталған (2), 17.3- прокурордың заңсыз орналастырылған тұлғаны босатуы туралы (3), 17.4-берілгені: ішкі істер органдарына (1), қаржы полициясы органдарына (2), Қазақстан Республикасынан тыс шығару үшін көші-қон қызметіне (3), Ұлттық қауіпсіздік комитеті (бұдан әрі - ҰҚК) әскери полиция органына (4), Қарулы күштері әскери полициясы органына (5);</w:t>
      </w:r>
      <w:r>
        <w:br/>
      </w:r>
      <w:r>
        <w:rPr>
          <w:rFonts w:ascii="Times New Roman"/>
          <w:b w:val="false"/>
          <w:i w:val="false"/>
          <w:color w:val="000000"/>
          <w:sz w:val="28"/>
        </w:rPr>
        <w:t>
      карточканы толтыру күні 18-деректемеде көрсетіледі;</w:t>
      </w:r>
      <w:r>
        <w:br/>
      </w:r>
      <w:r>
        <w:rPr>
          <w:rFonts w:ascii="Times New Roman"/>
          <w:b w:val="false"/>
          <w:i w:val="false"/>
          <w:color w:val="000000"/>
          <w:sz w:val="28"/>
        </w:rPr>
        <w:t>
      карточканың ҚСжАЕК келіп түскен күні 19-деректемеде көрсетіледі;</w:t>
      </w:r>
      <w:r>
        <w:br/>
      </w:r>
      <w:r>
        <w:rPr>
          <w:rFonts w:ascii="Times New Roman"/>
          <w:b w:val="false"/>
          <w:i w:val="false"/>
          <w:color w:val="000000"/>
          <w:sz w:val="28"/>
        </w:rPr>
        <w:t>
</w:t>
      </w:r>
      <w:r>
        <w:rPr>
          <w:rFonts w:ascii="Times New Roman"/>
          <w:b w:val="false"/>
          <w:i w:val="false"/>
          <w:color w:val="000000"/>
          <w:sz w:val="28"/>
        </w:rPr>
        <w:t>
      10. Құқықтық статистика және арнайы есепке алу субъектілерінің қызметкерлері 48 сағат ішінде электронды АЕҚ-ны ҚСжАЕК-тің "Бірыңғай біріздендірілген статистикалық жүйе (ББСЖ)" автоматтандырылған ақпараттық жүйесіне (бұдан әрі – ААЖ ББСЖ) жолдайды.</w:t>
      </w:r>
      <w:r>
        <w:br/>
      </w:r>
      <w:r>
        <w:rPr>
          <w:rFonts w:ascii="Times New Roman"/>
          <w:b w:val="false"/>
          <w:i w:val="false"/>
          <w:color w:val="000000"/>
          <w:sz w:val="28"/>
        </w:rPr>
        <w:t>
</w:t>
      </w:r>
      <w:r>
        <w:rPr>
          <w:rFonts w:ascii="Times New Roman"/>
          <w:b w:val="false"/>
          <w:i w:val="false"/>
          <w:color w:val="000000"/>
          <w:sz w:val="28"/>
        </w:rPr>
        <w:t>
      11. Келіп түскен АЕҚ 24 сағат ішінде құқықтық статистика және арнайы есепке алу субъектілерінің жауапты қызметкерлері ААЖ ББСЖ енгізуі тиіс.</w:t>
      </w:r>
      <w:r>
        <w:br/>
      </w:r>
      <w:r>
        <w:rPr>
          <w:rFonts w:ascii="Times New Roman"/>
          <w:b w:val="false"/>
          <w:i w:val="false"/>
          <w:color w:val="000000"/>
          <w:sz w:val="28"/>
        </w:rPr>
        <w:t>
</w:t>
      </w:r>
      <w:r>
        <w:rPr>
          <w:rFonts w:ascii="Times New Roman"/>
          <w:b w:val="false"/>
          <w:i w:val="false"/>
          <w:color w:val="000000"/>
          <w:sz w:val="28"/>
        </w:rPr>
        <w:t>
      12. АЕҚ құқықтық статистика және арнайы есепке алу субъектісі қолы қойғаннан кейін, өзгерістер енгізуге тыйым салынады.</w:t>
      </w:r>
      <w:r>
        <w:br/>
      </w:r>
      <w:r>
        <w:rPr>
          <w:rFonts w:ascii="Times New Roman"/>
          <w:b w:val="false"/>
          <w:i w:val="false"/>
          <w:color w:val="000000"/>
          <w:sz w:val="28"/>
        </w:rPr>
        <w:t>
</w:t>
      </w:r>
      <w:r>
        <w:rPr>
          <w:rFonts w:ascii="Times New Roman"/>
          <w:b w:val="false"/>
          <w:i w:val="false"/>
          <w:color w:val="000000"/>
          <w:sz w:val="28"/>
        </w:rPr>
        <w:t>
      13. ААЖ ББСЖ енгізілген АЕҚ деректемелеріне түзету енгізу қажет болса, құқықтық статистика және арнайы есепке алу субъектілері ҚСжАЕБ тиісті АЕҚ-на түзету енгізу туралы баянатты жолдайды.</w:t>
      </w:r>
      <w:r>
        <w:br/>
      </w:r>
      <w:r>
        <w:rPr>
          <w:rFonts w:ascii="Times New Roman"/>
          <w:b w:val="false"/>
          <w:i w:val="false"/>
          <w:color w:val="000000"/>
          <w:sz w:val="28"/>
        </w:rPr>
        <w:t>
      Егер бұл түзету бұрынғы есептік кезеңдегі есептіліктің бұрмалануына жол берсе, ҚСжАЕБ-сы есептілікке түзету енгізу туралы қажетті құжаттарды ҚСжАЕК-не жолдайды.</w:t>
      </w:r>
      <w:r>
        <w:br/>
      </w:r>
      <w:r>
        <w:rPr>
          <w:rFonts w:ascii="Times New Roman"/>
          <w:b w:val="false"/>
          <w:i w:val="false"/>
          <w:color w:val="000000"/>
          <w:sz w:val="28"/>
        </w:rPr>
        <w:t>
</w:t>
      </w:r>
      <w:r>
        <w:rPr>
          <w:rFonts w:ascii="Times New Roman"/>
          <w:b w:val="false"/>
          <w:i w:val="false"/>
          <w:color w:val="000000"/>
          <w:sz w:val="28"/>
        </w:rPr>
        <w:t>
      14. АЕҚ ААЖ ББСЖ уақытында енгізуді, сонымен қатар ААЖ ББСЖ мәліметтеріне негізсіз өзгертулер енгізу бойынша жауаптылық құқықтық статистика және арнайы есепке алу субъектілерінің қызметкерлеріне жүктеледі.</w:t>
      </w:r>
      <w:r>
        <w:br/>
      </w:r>
      <w:r>
        <w:rPr>
          <w:rFonts w:ascii="Times New Roman"/>
          <w:b w:val="false"/>
          <w:i w:val="false"/>
          <w:color w:val="000000"/>
          <w:sz w:val="28"/>
        </w:rPr>
        <w:t>
</w:t>
      </w:r>
      <w:r>
        <w:rPr>
          <w:rFonts w:ascii="Times New Roman"/>
          <w:b w:val="false"/>
          <w:i w:val="false"/>
          <w:color w:val="000000"/>
          <w:sz w:val="28"/>
        </w:rPr>
        <w:t>
      15. АЕҚ-ын ББСЖ ААЖ-не уақытында енгізілуі, сонымен қатар ББСЖ ААЖ-не енгізілетін мәліметтердің дұрыстығы құқықтық статистика және арнайы есепке алу субъектілерінің қызметкерлеріне жүктеледі.</w:t>
      </w:r>
      <w:r>
        <w:br/>
      </w:r>
      <w:r>
        <w:rPr>
          <w:rFonts w:ascii="Times New Roman"/>
          <w:b w:val="false"/>
          <w:i w:val="false"/>
          <w:color w:val="000000"/>
          <w:sz w:val="28"/>
        </w:rPr>
        <w:t>
</w:t>
      </w:r>
      <w:r>
        <w:rPr>
          <w:rFonts w:ascii="Times New Roman"/>
          <w:b w:val="false"/>
          <w:i w:val="false"/>
          <w:color w:val="000000"/>
          <w:sz w:val="28"/>
        </w:rPr>
        <w:t>
      16. Есеп 3-бөлімнен тұрады және өкілетті мемлекеттік органдармен берілген АЕҚ негізінде қалыптастырылады.</w:t>
      </w:r>
      <w:r>
        <w:br/>
      </w:r>
      <w:r>
        <w:rPr>
          <w:rFonts w:ascii="Times New Roman"/>
          <w:b w:val="false"/>
          <w:i w:val="false"/>
          <w:color w:val="000000"/>
          <w:sz w:val="28"/>
        </w:rPr>
        <w:t>
</w:t>
      </w:r>
      <w:r>
        <w:rPr>
          <w:rFonts w:ascii="Times New Roman"/>
          <w:b w:val="false"/>
          <w:i w:val="false"/>
          <w:color w:val="000000"/>
          <w:sz w:val="28"/>
        </w:rPr>
        <w:t>
      17. Есеп тұлғалардың мемлекеттік органдарға жеткізілуін, олардың қабылдағыш-таратқышқа орналасуын, сондай-ақ әкімшілік құқық бұзушылық жасаған тұлғалардың әкімшілік ұсталуын және күштеп жеткізілуін растайтын құжаттардың негізінде әрбір мемлекеттік орган өздігінше есеп құрады.</w:t>
      </w:r>
      <w:r>
        <w:br/>
      </w:r>
      <w:r>
        <w:rPr>
          <w:rFonts w:ascii="Times New Roman"/>
          <w:b w:val="false"/>
          <w:i w:val="false"/>
          <w:color w:val="000000"/>
          <w:sz w:val="28"/>
        </w:rPr>
        <w:t>
</w:t>
      </w:r>
      <w:r>
        <w:rPr>
          <w:rFonts w:ascii="Times New Roman"/>
          <w:b w:val="false"/>
          <w:i w:val="false"/>
          <w:color w:val="000000"/>
          <w:sz w:val="28"/>
        </w:rPr>
        <w:t>
      18. АЕҚ деректемелері есеп көрсеткіштерімен сәйкес келуі керек.</w:t>
      </w:r>
      <w:r>
        <w:br/>
      </w:r>
      <w:r>
        <w:rPr>
          <w:rFonts w:ascii="Times New Roman"/>
          <w:b w:val="false"/>
          <w:i w:val="false"/>
          <w:color w:val="000000"/>
          <w:sz w:val="28"/>
        </w:rPr>
        <w:t>
</w:t>
      </w:r>
      <w:r>
        <w:rPr>
          <w:rFonts w:ascii="Times New Roman"/>
          <w:b w:val="false"/>
          <w:i w:val="false"/>
          <w:color w:val="000000"/>
          <w:sz w:val="28"/>
        </w:rPr>
        <w:t>
      19. Есепті қалыптастыру тоқсан сайын өсу қорытындысымен келесі есептік кезеңдегі айдың 6 күні ҚСжАЕК жүргізіледі және ҚСжАЕБ-ге растау үшін жолданады.</w:t>
      </w:r>
      <w:r>
        <w:br/>
      </w:r>
      <w:r>
        <w:rPr>
          <w:rFonts w:ascii="Times New Roman"/>
          <w:b w:val="false"/>
          <w:i w:val="false"/>
          <w:color w:val="000000"/>
          <w:sz w:val="28"/>
        </w:rPr>
        <w:t>
</w:t>
      </w:r>
      <w:r>
        <w:rPr>
          <w:rFonts w:ascii="Times New Roman"/>
          <w:b w:val="false"/>
          <w:i w:val="false"/>
          <w:color w:val="000000"/>
          <w:sz w:val="28"/>
        </w:rPr>
        <w:t>
      20. ҚСжАЕБ ҚСжАЕК-не есепті келесі есептік кезеңдегі айдың 8 күні ұсынады.</w:t>
      </w:r>
      <w:r>
        <w:br/>
      </w:r>
      <w:r>
        <w:rPr>
          <w:rFonts w:ascii="Times New Roman"/>
          <w:b w:val="false"/>
          <w:i w:val="false"/>
          <w:color w:val="000000"/>
          <w:sz w:val="28"/>
        </w:rPr>
        <w:t>
</w:t>
      </w:r>
      <w:r>
        <w:rPr>
          <w:rFonts w:ascii="Times New Roman"/>
          <w:b w:val="false"/>
          <w:i w:val="false"/>
          <w:color w:val="000000"/>
          <w:sz w:val="28"/>
        </w:rPr>
        <w:t>
      21. ҚСжАЕК республика бойынша жалпы ведомствоаралық есепті және ҚСжАЕК Төрағасы немесе оны ауыстыратын лауазымды тұлға қол қоятын әр мемлекеттік орган бойынша жинақталған есептер құрады.</w:t>
      </w:r>
    </w:p>
    <w:bookmarkEnd w:id="16"/>
    <w:bookmarkStart w:name="z69" w:id="17"/>
    <w:p>
      <w:pPr>
        <w:spacing w:after="0"/>
        <w:ind w:left="0"/>
        <w:jc w:val="left"/>
      </w:pPr>
      <w:r>
        <w:rPr>
          <w:rFonts w:ascii="Times New Roman"/>
          <w:b/>
          <w:i w:val="false"/>
          <w:color w:val="000000"/>
        </w:rPr>
        <w:t xml:space="preserve"> 
3. "Әкімшілік құқық бұзушылық туралы іс жүргізуді қамтамасыз</w:t>
      </w:r>
      <w:r>
        <w:br/>
      </w:r>
      <w:r>
        <w:rPr>
          <w:rFonts w:ascii="Times New Roman"/>
          <w:b/>
          <w:i w:val="false"/>
          <w:color w:val="000000"/>
        </w:rPr>
        <w:t>
ету шараларына тартылған тұлғалар туралы мәліметтер"</w:t>
      </w:r>
      <w:r>
        <w:br/>
      </w:r>
      <w:r>
        <w:rPr>
          <w:rFonts w:ascii="Times New Roman"/>
          <w:b/>
          <w:i w:val="false"/>
          <w:color w:val="000000"/>
        </w:rPr>
        <w:t>
1-бөлімді толтыру</w:t>
      </w:r>
    </w:p>
    <w:bookmarkEnd w:id="17"/>
    <w:bookmarkStart w:name="z70" w:id="18"/>
    <w:p>
      <w:pPr>
        <w:spacing w:after="0"/>
        <w:ind w:left="0"/>
        <w:jc w:val="both"/>
      </w:pPr>
      <w:r>
        <w:rPr>
          <w:rFonts w:ascii="Times New Roman"/>
          <w:b w:val="false"/>
          <w:i w:val="false"/>
          <w:color w:val="000000"/>
          <w:sz w:val="28"/>
        </w:rPr>
        <w:t>
      22. Бұл бөлімде әкімшілік ұстауға тартылған, күштеп жеткізілген және егер әкімшілік құқық бұзушылық жасалынған жерде хаттаманы құру мүмкін болмаған жағдайда, әкімшілік құқық бұзушылық туралы хаттама құрылған жерге жеткізілген тұлғалар туралы мәліметтер, сондай-ақ тұлғаларға қатысты еркін жүріп-тұруға превентивті түрде шектеу қолданылғандар бейнеленеді:</w:t>
      </w:r>
      <w:r>
        <w:br/>
      </w:r>
      <w:r>
        <w:rPr>
          <w:rFonts w:ascii="Times New Roman"/>
          <w:b w:val="false"/>
          <w:i w:val="false"/>
          <w:color w:val="000000"/>
          <w:sz w:val="28"/>
        </w:rPr>
        <w:t>
</w:t>
      </w:r>
      <w:r>
        <w:rPr>
          <w:rFonts w:ascii="Times New Roman"/>
          <w:b w:val="false"/>
          <w:i w:val="false"/>
          <w:color w:val="000000"/>
          <w:sz w:val="28"/>
        </w:rPr>
        <w:t>
      1-жолда әкімшілік құқық бұзушылық туралы іс жүргізуді қамтамасыз ету шараларына тартылған тұлғалардың саны туралы мәліметтер ескеріледі, оның ішінде 2-жолда ҚРӘҚБК </w:t>
      </w:r>
      <w:r>
        <w:rPr>
          <w:rFonts w:ascii="Times New Roman"/>
          <w:b w:val="false"/>
          <w:i w:val="false"/>
          <w:color w:val="000000"/>
          <w:sz w:val="28"/>
        </w:rPr>
        <w:t>619-бабымен</w:t>
      </w:r>
      <w:r>
        <w:rPr>
          <w:rFonts w:ascii="Times New Roman"/>
          <w:b w:val="false"/>
          <w:i w:val="false"/>
          <w:color w:val="000000"/>
          <w:sz w:val="28"/>
        </w:rPr>
        <w:t> белгіленген тәртіпте жеткізілгендердің саны, 2-жолдан алынған 3-жолда әйелдердің саны, 4-жолда кәмелетке толмағандардың саны бейнеленеді;</w:t>
      </w:r>
      <w:r>
        <w:br/>
      </w:r>
      <w:r>
        <w:rPr>
          <w:rFonts w:ascii="Times New Roman"/>
          <w:b w:val="false"/>
          <w:i w:val="false"/>
          <w:color w:val="000000"/>
          <w:sz w:val="28"/>
        </w:rPr>
        <w:t>
</w:t>
      </w:r>
      <w:r>
        <w:rPr>
          <w:rFonts w:ascii="Times New Roman"/>
          <w:b w:val="false"/>
          <w:i w:val="false"/>
          <w:color w:val="000000"/>
          <w:sz w:val="28"/>
        </w:rPr>
        <w:t>
      5-жолда ҚРӘҚБК </w:t>
      </w:r>
      <w:r>
        <w:rPr>
          <w:rFonts w:ascii="Times New Roman"/>
          <w:b w:val="false"/>
          <w:i w:val="false"/>
          <w:color w:val="000000"/>
          <w:sz w:val="28"/>
        </w:rPr>
        <w:t>620-бабымен</w:t>
      </w:r>
      <w:r>
        <w:rPr>
          <w:rFonts w:ascii="Times New Roman"/>
          <w:b w:val="false"/>
          <w:i w:val="false"/>
          <w:color w:val="000000"/>
          <w:sz w:val="28"/>
        </w:rPr>
        <w:t xml:space="preserve"> белгіленген тәртіпте ұсталғандар, 5-жолдан алынған 6-жолда әйелдер, 7-жолда кәмелетке толмағандар;</w:t>
      </w:r>
      <w:r>
        <w:br/>
      </w:r>
      <w:r>
        <w:rPr>
          <w:rFonts w:ascii="Times New Roman"/>
          <w:b w:val="false"/>
          <w:i w:val="false"/>
          <w:color w:val="000000"/>
          <w:sz w:val="28"/>
        </w:rPr>
        <w:t>
</w:t>
      </w:r>
      <w:r>
        <w:rPr>
          <w:rFonts w:ascii="Times New Roman"/>
          <w:b w:val="false"/>
          <w:i w:val="false"/>
          <w:color w:val="000000"/>
          <w:sz w:val="28"/>
        </w:rPr>
        <w:t>
      8-жолда ҚРӘҚБК </w:t>
      </w:r>
      <w:r>
        <w:rPr>
          <w:rFonts w:ascii="Times New Roman"/>
          <w:b w:val="false"/>
          <w:i w:val="false"/>
          <w:color w:val="000000"/>
          <w:sz w:val="28"/>
        </w:rPr>
        <w:t>625-бабымен</w:t>
      </w:r>
      <w:r>
        <w:rPr>
          <w:rFonts w:ascii="Times New Roman"/>
          <w:b w:val="false"/>
          <w:i w:val="false"/>
          <w:color w:val="000000"/>
          <w:sz w:val="28"/>
        </w:rPr>
        <w:t> белгіленген тәртіпте күштеп жеткізілуге тартылған тұлғалар, соның ішінде 9-жолда әйелдер, 10-жолда кәмелетке толмағандар (ішкі істер және қаржы полициясы органдары толтырады) бейнеленеді;</w:t>
      </w:r>
      <w:r>
        <w:br/>
      </w:r>
      <w:r>
        <w:rPr>
          <w:rFonts w:ascii="Times New Roman"/>
          <w:b w:val="false"/>
          <w:i w:val="false"/>
          <w:color w:val="000000"/>
          <w:sz w:val="28"/>
        </w:rPr>
        <w:t>
</w:t>
      </w:r>
      <w:r>
        <w:rPr>
          <w:rFonts w:ascii="Times New Roman"/>
          <w:b w:val="false"/>
          <w:i w:val="false"/>
          <w:color w:val="000000"/>
          <w:sz w:val="28"/>
        </w:rPr>
        <w:t>
      11-жолда ҚРӘҚБК </w:t>
      </w:r>
      <w:r>
        <w:rPr>
          <w:rFonts w:ascii="Times New Roman"/>
          <w:b w:val="false"/>
          <w:i w:val="false"/>
          <w:color w:val="000000"/>
          <w:sz w:val="28"/>
        </w:rPr>
        <w:t>625-1-бабында</w:t>
      </w:r>
      <w:r>
        <w:rPr>
          <w:rFonts w:ascii="Times New Roman"/>
          <w:b w:val="false"/>
          <w:i w:val="false"/>
          <w:color w:val="000000"/>
          <w:sz w:val="28"/>
        </w:rPr>
        <w:t xml:space="preserve"> белгіленген тәртіпте еркін жүріп-тұруға превентивті түрде шектелген тұлғалар саны туралы мәліметтер көрсетіледі, 11-жолдан алынған 12-жолда әйелдер, 13-кәмелетке толмағандар көрсетіледі (ішкі істер органдары толтырады);</w:t>
      </w:r>
      <w:r>
        <w:br/>
      </w:r>
      <w:r>
        <w:rPr>
          <w:rFonts w:ascii="Times New Roman"/>
          <w:b w:val="false"/>
          <w:i w:val="false"/>
          <w:color w:val="000000"/>
          <w:sz w:val="28"/>
        </w:rPr>
        <w:t>
      прокурордың қаулы шығаруы арқылы босатылған тұлғалар 14-жолда көрсетіледі, 15-жолда ҚРӘҚБК </w:t>
      </w:r>
      <w:r>
        <w:rPr>
          <w:rFonts w:ascii="Times New Roman"/>
          <w:b w:val="false"/>
          <w:i w:val="false"/>
          <w:color w:val="000000"/>
          <w:sz w:val="28"/>
        </w:rPr>
        <w:t>583-бабы</w:t>
      </w:r>
      <w:r>
        <w:rPr>
          <w:rFonts w:ascii="Times New Roman"/>
          <w:b w:val="false"/>
          <w:i w:val="false"/>
          <w:color w:val="000000"/>
          <w:sz w:val="28"/>
        </w:rPr>
        <w:t xml:space="preserve"> 1-тармағының 6) тармақшасында белгіленген тәртіпте әкімшілік ұстауға заңсыз тартылған тұлғаларды босату туралы және 16-жолда ҚРӘҚБК </w:t>
      </w:r>
      <w:r>
        <w:rPr>
          <w:rFonts w:ascii="Times New Roman"/>
          <w:b w:val="false"/>
          <w:i w:val="false"/>
          <w:color w:val="000000"/>
          <w:sz w:val="28"/>
        </w:rPr>
        <w:t>583-бабы</w:t>
      </w:r>
      <w:r>
        <w:rPr>
          <w:rFonts w:ascii="Times New Roman"/>
          <w:b w:val="false"/>
          <w:i w:val="false"/>
          <w:color w:val="000000"/>
          <w:sz w:val="28"/>
        </w:rPr>
        <w:t xml:space="preserve"> 1-тармағының 7) тармақшасында белгіленген тәртіпте тыйым салу және шектеу сипатындағы кез-келген шараларды алып тастау туралы мәліметтер бейнеленеді;</w:t>
      </w:r>
      <w:r>
        <w:br/>
      </w:r>
      <w:r>
        <w:rPr>
          <w:rFonts w:ascii="Times New Roman"/>
          <w:b w:val="false"/>
          <w:i w:val="false"/>
          <w:color w:val="000000"/>
          <w:sz w:val="28"/>
        </w:rPr>
        <w:t>
      әкімшілік құқық бұзушылық туралы іс жүргізуді қамтамасыз ету шараларына шағымданудың саны туралы мәліметтер 17-жолда бейнеленеді, солардың ішінен 18-23-жолдарда қанағаттандырылған шағымдар және жоғары тұрған орган, лауазымды тұлға немесе сот қанағаттандырудан бас тартқан шағымдар туралы мәліметтер ескеріледі.</w:t>
      </w:r>
    </w:p>
    <w:bookmarkEnd w:id="18"/>
    <w:bookmarkStart w:name="z75" w:id="19"/>
    <w:p>
      <w:pPr>
        <w:spacing w:after="0"/>
        <w:ind w:left="0"/>
        <w:jc w:val="left"/>
      </w:pPr>
      <w:r>
        <w:rPr>
          <w:rFonts w:ascii="Times New Roman"/>
          <w:b/>
          <w:i w:val="false"/>
          <w:color w:val="000000"/>
        </w:rPr>
        <w:t xml:space="preserve"> 
4. "Құқық қорғау органдарына жеткізілген тұлғалар туралы</w:t>
      </w:r>
      <w:r>
        <w:br/>
      </w:r>
      <w:r>
        <w:rPr>
          <w:rFonts w:ascii="Times New Roman"/>
          <w:b/>
          <w:i w:val="false"/>
          <w:color w:val="000000"/>
        </w:rPr>
        <w:t>
мәліметтер" 2-бөлімді толтыру</w:t>
      </w:r>
    </w:p>
    <w:bookmarkEnd w:id="19"/>
    <w:bookmarkStart w:name="z76" w:id="20"/>
    <w:p>
      <w:pPr>
        <w:spacing w:after="0"/>
        <w:ind w:left="0"/>
        <w:jc w:val="both"/>
      </w:pPr>
      <w:r>
        <w:rPr>
          <w:rFonts w:ascii="Times New Roman"/>
          <w:b w:val="false"/>
          <w:i w:val="false"/>
          <w:color w:val="000000"/>
          <w:sz w:val="28"/>
        </w:rPr>
        <w:t>
      23. Осы бөлімде әкімшілік құқық бұзушылық жасағаны үшін ҚРӘҚБК</w:t>
      </w:r>
      <w:r>
        <w:rPr>
          <w:rFonts w:ascii="Times New Roman"/>
          <w:b w:val="false"/>
          <w:i w:val="false"/>
          <w:color w:val="000000"/>
          <w:sz w:val="28"/>
        </w:rPr>
        <w:t>619-бабының</w:t>
      </w:r>
      <w:r>
        <w:rPr>
          <w:rFonts w:ascii="Times New Roman"/>
          <w:b w:val="false"/>
          <w:i w:val="false"/>
          <w:color w:val="000000"/>
          <w:sz w:val="28"/>
        </w:rPr>
        <w:t xml:space="preserve"> тәртібінде құқық қорғау органдарға жеткізілген тұлғалар туралы мәліметтер көрсетіледі:</w:t>
      </w:r>
      <w:r>
        <w:br/>
      </w:r>
      <w:r>
        <w:rPr>
          <w:rFonts w:ascii="Times New Roman"/>
          <w:b w:val="false"/>
          <w:i w:val="false"/>
          <w:color w:val="000000"/>
          <w:sz w:val="28"/>
        </w:rPr>
        <w:t>
      құқық қорғау органдарға жеткізілген тұлғалардың жалпы саны 1-жолда ескеріледі және 2 мен 3-жолдарда жынысына қарай бөлінеді, 4-жолда кәмелетке толмағандар, 5-8-жолдарда азаматтығына қарай, 9-13-жолдарда айналысатын жұмысына қарай, 14-21-жолдарда жас құрамына қарай, 22-24-жолдарда алкогольдік, нашақорлық және токсикомандық мас күйіне қарай, 25-жолда бұрын сотталғаны бойынша және соның ішінен 26-жолда шартты түрде сотталғанына қарай бөліп таралған мәліметтер бейнеленеді;</w:t>
      </w:r>
      <w:r>
        <w:br/>
      </w:r>
      <w:r>
        <w:rPr>
          <w:rFonts w:ascii="Times New Roman"/>
          <w:b w:val="false"/>
          <w:i w:val="false"/>
          <w:color w:val="000000"/>
          <w:sz w:val="28"/>
        </w:rPr>
        <w:t>
</w:t>
      </w:r>
      <w:r>
        <w:rPr>
          <w:rFonts w:ascii="Times New Roman"/>
          <w:b w:val="false"/>
          <w:i w:val="false"/>
          <w:color w:val="000000"/>
          <w:sz w:val="28"/>
        </w:rPr>
        <w:t>
      27-жолда, 1-жолда ескерілген тұлғалардың ішінен әкімшілік жауапкершілікке тартылғандар көрсетіледі;</w:t>
      </w:r>
      <w:r>
        <w:br/>
      </w:r>
      <w:r>
        <w:rPr>
          <w:rFonts w:ascii="Times New Roman"/>
          <w:b w:val="false"/>
          <w:i w:val="false"/>
          <w:color w:val="000000"/>
          <w:sz w:val="28"/>
        </w:rPr>
        <w:t>
      кейіннен медициналық айықтырғыштарға, қабылдағыш-таратқыштарға, арнайы қабылдағыштарға орналастырылған және кәмелетке толмағандарды уақытша оқшаулау, бейімделу және оңалту орталықтарына жайластырылған тұлғалар туралы мәліметтер тиісінше 28, 29, 30 және, 31-жолдарда бейнеленеді.</w:t>
      </w:r>
    </w:p>
    <w:bookmarkEnd w:id="20"/>
    <w:bookmarkStart w:name="z78" w:id="21"/>
    <w:p>
      <w:pPr>
        <w:spacing w:after="0"/>
        <w:ind w:left="0"/>
        <w:jc w:val="left"/>
      </w:pPr>
      <w:r>
        <w:rPr>
          <w:rFonts w:ascii="Times New Roman"/>
          <w:b/>
          <w:i w:val="false"/>
          <w:color w:val="000000"/>
        </w:rPr>
        <w:t xml:space="preserve"> 
5. "Қабылдағыш-таратқыштарға орналастырылған тұлғалар</w:t>
      </w:r>
      <w:r>
        <w:br/>
      </w:r>
      <w:r>
        <w:rPr>
          <w:rFonts w:ascii="Times New Roman"/>
          <w:b/>
          <w:i w:val="false"/>
          <w:color w:val="000000"/>
        </w:rPr>
        <w:t>
туралы мәліметтер" 3-бөлімді толтыру</w:t>
      </w:r>
    </w:p>
    <w:bookmarkEnd w:id="21"/>
    <w:bookmarkStart w:name="z79" w:id="22"/>
    <w:p>
      <w:pPr>
        <w:spacing w:after="0"/>
        <w:ind w:left="0"/>
        <w:jc w:val="both"/>
      </w:pPr>
      <w:r>
        <w:rPr>
          <w:rFonts w:ascii="Times New Roman"/>
          <w:b w:val="false"/>
          <w:i w:val="false"/>
          <w:color w:val="000000"/>
          <w:sz w:val="28"/>
        </w:rPr>
        <w:t>
      24. Аталған бөлімде қабылдағыш-таратқыштарға орналастырылған тұлғалар туралы мәліметтер есепке алуға жатады (ішкі істер органдары толтырады).</w:t>
      </w:r>
      <w:r>
        <w:br/>
      </w:r>
      <w:r>
        <w:rPr>
          <w:rFonts w:ascii="Times New Roman"/>
          <w:b w:val="false"/>
          <w:i w:val="false"/>
          <w:color w:val="000000"/>
          <w:sz w:val="28"/>
        </w:rPr>
        <w:t>
</w:t>
      </w:r>
      <w:r>
        <w:rPr>
          <w:rFonts w:ascii="Times New Roman"/>
          <w:b w:val="false"/>
          <w:i w:val="false"/>
          <w:color w:val="000000"/>
          <w:sz w:val="28"/>
        </w:rPr>
        <w:t>
      1-жолда көрсетілген тұлғалардың жалпы саны туралы мәліметтер бейнеленеді, солардың ішінен: 2 - әйелдердің, 3 - ерлердің, 4 - ұсталған ата-аналарымен бірге отырған кәмелетке толмағандардың, 5 - зейнеткер жасындағы тұлғалардың, 6 - мүгедектердің, 7 - бас бостандығынан айыру жерлерінен босатылғандардың, 8 - шартты түрде сотталғандардың, 9 – Қазақстан Республикасы азаматтарының, 10 - Тәуелсіз мемлекеттер достастығы (бұдан әрі - ТМД) азаматарының, 11 - қиыр шет ел азаматтарының және 12 - азаматтығы жоқ тұлғалардың саны ескеріледі, 1-жолдың көрсеткіші 2-бөлімнің 29-жолының көрсеткішіне тең болуы қажет;</w:t>
      </w:r>
      <w:r>
        <w:br/>
      </w:r>
      <w:r>
        <w:rPr>
          <w:rFonts w:ascii="Times New Roman"/>
          <w:b w:val="false"/>
          <w:i w:val="false"/>
          <w:color w:val="000000"/>
          <w:sz w:val="28"/>
        </w:rPr>
        <w:t>
</w:t>
      </w:r>
      <w:r>
        <w:rPr>
          <w:rFonts w:ascii="Times New Roman"/>
          <w:b w:val="false"/>
          <w:i w:val="false"/>
          <w:color w:val="000000"/>
          <w:sz w:val="28"/>
        </w:rPr>
        <w:t>
      13-жолда жұқпалы аурулардың, соның ішінде 14-жолда - туберкулезбен ауыратындардың, 15-жолда ЖҚТБ-мен және 16-жолда соз ауруларымен ауыратындардың саны туралы деректер бейнеленеді;</w:t>
      </w:r>
      <w:r>
        <w:br/>
      </w:r>
      <w:r>
        <w:rPr>
          <w:rFonts w:ascii="Times New Roman"/>
          <w:b w:val="false"/>
          <w:i w:val="false"/>
          <w:color w:val="000000"/>
          <w:sz w:val="28"/>
        </w:rPr>
        <w:t>
      органдар оларға қатысты әлеуметтік бейімделу шараларын қолданған тұлғалар туралы мәліметтер 17, соның ішінде 18 – жұмысқа орналастырылғандар, 19 – мүгедектер мен қартайғандар интернат-үйлеріне жолданғандар, 20 – әлеуметтік-бейімдеу орталықтарына жолданғандар, стационарлы емделу мекемелеріне жолданғандар - 21-жолдарда ескеріледі;</w:t>
      </w:r>
      <w:r>
        <w:br/>
      </w:r>
      <w:r>
        <w:rPr>
          <w:rFonts w:ascii="Times New Roman"/>
          <w:b w:val="false"/>
          <w:i w:val="false"/>
          <w:color w:val="000000"/>
          <w:sz w:val="28"/>
        </w:rPr>
        <w:t>
</w:t>
      </w:r>
      <w:r>
        <w:rPr>
          <w:rFonts w:ascii="Times New Roman"/>
          <w:b w:val="false"/>
          <w:i w:val="false"/>
          <w:color w:val="000000"/>
          <w:sz w:val="28"/>
        </w:rPr>
        <w:t>
      22-жолдарда құжаттарсыз және тұрақты мекенжайысыз ұсталған, 23-жолда басқа да сауалнамалық деректер бойынша, солардың ішінен 24-жолда іздестіруде жүрген, 25-жолда ТМД қатысушы-мемлекеттердің сұранымдары бойынша ұсталған тұлғалардың саны туралы мәліметтер көрсетіледі;</w:t>
      </w:r>
      <w:r>
        <w:br/>
      </w:r>
      <w:r>
        <w:rPr>
          <w:rFonts w:ascii="Times New Roman"/>
          <w:b w:val="false"/>
          <w:i w:val="false"/>
          <w:color w:val="000000"/>
          <w:sz w:val="28"/>
        </w:rPr>
        <w:t>
</w:t>
      </w:r>
      <w:r>
        <w:rPr>
          <w:rFonts w:ascii="Times New Roman"/>
          <w:b w:val="false"/>
          <w:i w:val="false"/>
          <w:color w:val="000000"/>
          <w:sz w:val="28"/>
        </w:rPr>
        <w:t>
      26-жолда қабылдағыш-таратқыштардан босатылған тұлғалар, соның ішінде 27-жолда жеке басы анықталмаған және ұстау мерзімінің аяқталуына байланысты босатылған тұлғалар, 28-жолда ұстау мерзімінің аяқталуына дейін босатылған, 29 - жолдарда оларды ішкі істер органдарына, 30 - қаржы полициясы органдарына, 31 - Қазақстан Республикасынан тыс елдерге шығару үшін көші-қон қызметіне беруіне байланысты босатылған, 32 - ҰҚК әскери полиция органдарына, 33 - Қарулы күштердің әскери полиция органдарына берілген тұлғалар туралы мәліметтер есепке алынуы тиіс.</w:t>
      </w:r>
      <w:r>
        <w:br/>
      </w:r>
      <w:r>
        <w:rPr>
          <w:rFonts w:ascii="Times New Roman"/>
          <w:b w:val="false"/>
          <w:i w:val="false"/>
          <w:color w:val="000000"/>
          <w:sz w:val="28"/>
        </w:rPr>
        <w:t>
</w:t>
      </w:r>
      <w:r>
        <w:rPr>
          <w:rFonts w:ascii="Times New Roman"/>
          <w:b w:val="false"/>
          <w:i w:val="false"/>
          <w:color w:val="000000"/>
          <w:sz w:val="28"/>
        </w:rPr>
        <w:t>
      34-жолда прокурор босатқан, соның ішінде 35-жолда – заңсыз шығарылған тұлғалардың саны туралы мәліметтер бейнеленеді.</w:t>
      </w:r>
    </w:p>
    <w:bookmarkEnd w:id="2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