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db09" w14:textId="cd9d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Төңкеріс селолық округінің Төңкеріс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Төңкеріс селолық округі әкімінің 2010 жылғы 10 қарашадағы N 1 шешімі. Батыс Қазақстан облысы Теректі ауданы әділет басқармасында 2010 жылғы 15 қарашада N 7-12-101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Төңкеріс ауылы тұрғындарының пікірін және ономастикалық комиссиясының 2010 жылғы 13 қазандағы N 1 хаттамасын  ескере отырып,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Төңкеріс селолық округінің Төңкеріс ауылындағы "Садовая" көшесінің атауы "Жеңіс"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  жарияланғаннан кейін күнтізбелік он күн өткен соң  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Төңкеріс селолық округінің әкімі          А. Рахметов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