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1db6b" w14:textId="651db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көмегін көрсетудің мөлшері мен тәртібі туралы Қағиданы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Теректі аудандық мәслихатының 2010 жылғы 16 сәуірдегі N 28-2 шешімі. Батыс Қазақстан облысы Теректі ауданы әділет басқармасында 2010 жылғы 17 мамырда N 7-12-88 тіркелді. Күші жойылды - Батыс Қазастан облысы Теректі аудандық мәслихаттың 2012 жылғы 12 сәуірдегі N 2-7 шешімімен</w:t>
      </w:r>
    </w:p>
    <w:p>
      <w:pPr>
        <w:spacing w:after="0"/>
        <w:ind w:left="0"/>
        <w:jc w:val="both"/>
      </w:pPr>
      <w:r>
        <w:rPr>
          <w:rFonts w:ascii="Times New Roman"/>
          <w:b w:val="false"/>
          <w:i w:val="false"/>
          <w:color w:val="ff0000"/>
          <w:sz w:val="28"/>
        </w:rPr>
        <w:t>      Ескерту. Күші жойылды - Батыс Қазастан облысы Теректі аудандық мәслихаттың 2012.04.12 N 2-7 Шешімімен</w:t>
      </w:r>
    </w:p>
    <w:bookmarkStart w:name="z1" w:id="0"/>
    <w:p>
      <w:pPr>
        <w:spacing w:after="0"/>
        <w:ind w:left="0"/>
        <w:jc w:val="both"/>
      </w:pPr>
      <w:r>
        <w:rPr>
          <w:rFonts w:ascii="Times New Roman"/>
          <w:b w:val="false"/>
          <w:i w:val="false"/>
          <w:color w:val="000000"/>
          <w:sz w:val="28"/>
        </w:rPr>
        <w:t>      Қазақстан Республикасының 1997 жылғы 16 сәуірдегі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 Үкіметінің 2009 жылғы 30 желтоқсандағы N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тұрғын үй көмегін көрсетудің мөлшері мен тәртібі туралы Қағидасы бекітілсін.</w:t>
      </w:r>
      <w:r>
        <w:br/>
      </w:r>
      <w:r>
        <w:rPr>
          <w:rFonts w:ascii="Times New Roman"/>
          <w:b w:val="false"/>
          <w:i w:val="false"/>
          <w:color w:val="000000"/>
          <w:sz w:val="28"/>
        </w:rPr>
        <w:t>
</w:t>
      </w:r>
      <w:r>
        <w:rPr>
          <w:rFonts w:ascii="Times New Roman"/>
          <w:b w:val="false"/>
          <w:i w:val="false"/>
          <w:color w:val="000000"/>
          <w:sz w:val="28"/>
        </w:rPr>
        <w:t>
      2. Теректі аудандық мәслихаттың келесі шешімдері күші жойылды деп танылсын:</w:t>
      </w:r>
      <w:r>
        <w:br/>
      </w:r>
      <w:r>
        <w:rPr>
          <w:rFonts w:ascii="Times New Roman"/>
          <w:b w:val="false"/>
          <w:i w:val="false"/>
          <w:color w:val="000000"/>
          <w:sz w:val="28"/>
        </w:rPr>
        <w:t>
      1) "Теректі ауданы бойынша аз қамтамасыз етілген отбасыларға (азаматтарға) тұрғын үй көмегін ұсынудың тәртібі мен мөлшері туралы Ережесін бекіту туралы" Теректі аудандық мәслихаттың 2007 жылғы 19 қазандағы N 3-2 шешімі (Нормативтік құқықтық актілерді мемлекеттік тіркеу тізілімінде тіркелген нөмірі 7-12-49, 2007 жылғы 25 желтоқсандағы N 84 "Теректі жаңалығы-Теректинская новь" газетінде жарияланған);</w:t>
      </w:r>
      <w:r>
        <w:br/>
      </w:r>
      <w:r>
        <w:rPr>
          <w:rFonts w:ascii="Times New Roman"/>
          <w:b w:val="false"/>
          <w:i w:val="false"/>
          <w:color w:val="000000"/>
          <w:sz w:val="28"/>
        </w:rPr>
        <w:t>
      2) "Теректі аудандық мәслихаттың 2007 жылғы 19 қазандағы N 3-2 "Теректі ауданы бойынша аз қамтамасыз етілген отбасыларға (азаматтарға) тұрғын үй көмегін ұсынудың тәртібі мен мөлшері туралы Ережесін бекіту туралы" шешіміне өзгерістер енгізу туралы" Теректі аудандық мәслихаттың 2008 жылғы 15 қыркүйектегі N 13-4 шешімі (Нормативтік құқықтық актілерді мемлекеттік тіркеу тізілімінде тіркелген нөмірі 7-12-67, 2008 жылғы 6 қарашадағы NN 62-63 "Теректі жаңалығы-Теректинская новь" газетінде жарияланған).</w:t>
      </w:r>
      <w:r>
        <w:br/>
      </w:r>
      <w:r>
        <w:rPr>
          <w:rFonts w:ascii="Times New Roman"/>
          <w:b w:val="false"/>
          <w:i w:val="false"/>
          <w:color w:val="000000"/>
          <w:sz w:val="28"/>
        </w:rPr>
        <w:t>
</w:t>
      </w:r>
      <w:r>
        <w:rPr>
          <w:rFonts w:ascii="Times New Roman"/>
          <w:b w:val="false"/>
          <w:i w:val="false"/>
          <w:color w:val="000000"/>
          <w:sz w:val="28"/>
        </w:rPr>
        <w:t>
      3. Осы шешім алғаш рет ресми жарияланған күнінен бастап он күнтізбелік күн өткен соң қолданысқа енгізіледі.</w:t>
      </w:r>
    </w:p>
    <w:bookmarkEnd w:id="0"/>
    <w:p>
      <w:pPr>
        <w:spacing w:after="0"/>
        <w:ind w:left="0"/>
        <w:jc w:val="both"/>
      </w:pPr>
      <w:r>
        <w:rPr>
          <w:rFonts w:ascii="Times New Roman"/>
          <w:b w:val="false"/>
          <w:i/>
          <w:color w:val="000000"/>
          <w:sz w:val="28"/>
        </w:rPr>
        <w:t>      Сессия төрайымы                  С. И. Серікқалиева</w:t>
      </w:r>
      <w:r>
        <w:br/>
      </w:r>
      <w:r>
        <w:rPr>
          <w:rFonts w:ascii="Times New Roman"/>
          <w:b w:val="false"/>
          <w:i w:val="false"/>
          <w:color w:val="000000"/>
          <w:sz w:val="28"/>
        </w:rPr>
        <w:t>
</w:t>
      </w:r>
      <w:r>
        <w:rPr>
          <w:rFonts w:ascii="Times New Roman"/>
          <w:b w:val="false"/>
          <w:i/>
          <w:color w:val="000000"/>
          <w:sz w:val="28"/>
        </w:rPr>
        <w:t>      Аудандық мәслихат хатшысы        М. О. Төлегенов</w:t>
      </w:r>
    </w:p>
    <w:bookmarkStart w:name="z4" w:id="1"/>
    <w:p>
      <w:pPr>
        <w:spacing w:after="0"/>
        <w:ind w:left="0"/>
        <w:jc w:val="both"/>
      </w:pPr>
      <w:r>
        <w:rPr>
          <w:rFonts w:ascii="Times New Roman"/>
          <w:b w:val="false"/>
          <w:i w:val="false"/>
          <w:color w:val="000000"/>
          <w:sz w:val="28"/>
        </w:rPr>
        <w:t>
Теректі аудандық мәслихатының</w:t>
      </w:r>
      <w:r>
        <w:br/>
      </w:r>
      <w:r>
        <w:rPr>
          <w:rFonts w:ascii="Times New Roman"/>
          <w:b w:val="false"/>
          <w:i w:val="false"/>
          <w:color w:val="000000"/>
          <w:sz w:val="28"/>
        </w:rPr>
        <w:t>
2010 жылғы 16 сәуірдегі</w:t>
      </w:r>
      <w:r>
        <w:br/>
      </w:r>
      <w:r>
        <w:rPr>
          <w:rFonts w:ascii="Times New Roman"/>
          <w:b w:val="false"/>
          <w:i w:val="false"/>
          <w:color w:val="000000"/>
          <w:sz w:val="28"/>
        </w:rPr>
        <w:t>
N 28-2 шешімімен бекітілді</w:t>
      </w:r>
    </w:p>
    <w:bookmarkEnd w:id="1"/>
    <w:p>
      <w:pPr>
        <w:spacing w:after="0"/>
        <w:ind w:left="0"/>
        <w:jc w:val="left"/>
      </w:pPr>
      <w:r>
        <w:rPr>
          <w:rFonts w:ascii="Times New Roman"/>
          <w:b/>
          <w:i w:val="false"/>
          <w:color w:val="000000"/>
        </w:rPr>
        <w:t xml:space="preserve"> Тұрғын үй көмегін көрсетудің</w:t>
      </w:r>
      <w:r>
        <w:br/>
      </w:r>
      <w:r>
        <w:rPr>
          <w:rFonts w:ascii="Times New Roman"/>
          <w:b/>
          <w:i w:val="false"/>
          <w:color w:val="000000"/>
        </w:rPr>
        <w:t>
мөлшері мен тәртібі туралы</w:t>
      </w:r>
      <w:r>
        <w:br/>
      </w:r>
      <w:r>
        <w:rPr>
          <w:rFonts w:ascii="Times New Roman"/>
          <w:b/>
          <w:i w:val="false"/>
          <w:color w:val="000000"/>
        </w:rPr>
        <w:t>
Қағида</w:t>
      </w:r>
    </w:p>
    <w:p>
      <w:pPr>
        <w:spacing w:after="0"/>
        <w:ind w:left="0"/>
        <w:jc w:val="both"/>
      </w:pPr>
      <w:r>
        <w:rPr>
          <w:rFonts w:ascii="Times New Roman"/>
          <w:b w:val="false"/>
          <w:i w:val="false"/>
          <w:color w:val="000000"/>
          <w:sz w:val="28"/>
        </w:rPr>
        <w:t>      Осы Қағида Қазақстан Республикасының 1997 жылғы 16 сәуірдегі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 Үкіметінің 2009 жылғы 30 желтоқсандағы N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аз камтамасыз етілген отбасыларға (азаматтарға) тұрғын үй көмегінің мөлшері мен тәртібін белгілейді.</w:t>
      </w:r>
    </w:p>
    <w:bookmarkStart w:name="z5" w:id="2"/>
    <w:p>
      <w:pPr>
        <w:spacing w:after="0"/>
        <w:ind w:left="0"/>
        <w:jc w:val="left"/>
      </w:pPr>
      <w:r>
        <w:rPr>
          <w:rFonts w:ascii="Times New Roman"/>
          <w:b/>
          <w:i w:val="false"/>
          <w:color w:val="000000"/>
        </w:rPr>
        <w:t xml:space="preserve"> 
1. Жалпы ережелер</w:t>
      </w:r>
    </w:p>
    <w:bookmarkEnd w:id="2"/>
    <w:p>
      <w:pPr>
        <w:spacing w:after="0"/>
        <w:ind w:left="0"/>
        <w:jc w:val="both"/>
      </w:pPr>
      <w:r>
        <w:rPr>
          <w:rFonts w:ascii="Times New Roman"/>
          <w:b w:val="false"/>
          <w:i w:val="false"/>
          <w:color w:val="000000"/>
          <w:sz w:val="28"/>
        </w:rPr>
        <w:t>      1. Осы Қағидада мынадай негізгі ұғымдар пайдаланылады:</w:t>
      </w:r>
      <w:r>
        <w:br/>
      </w:r>
      <w:r>
        <w:rPr>
          <w:rFonts w:ascii="Times New Roman"/>
          <w:b w:val="false"/>
          <w:i w:val="false"/>
          <w:color w:val="000000"/>
          <w:sz w:val="28"/>
        </w:rPr>
        <w:t>
      шекті жол берілетін шығыстар үлесі - телекоммуникация желісіне қосылған телефон үшін абоненттік төлемақының ұлғаюы бөлігінде, аз қамтамасыз етілген отбасының бір айда қатты отынды, сұйықталған газ коммуналдық қызметтер мен байланыс қызметтерін тұтынуға жұмсалған шығыстарының шекті жол берілетін деңгейінің отбасының орташа айлық жиынтық кірісіне пайызбен қатынасы;</w:t>
      </w:r>
      <w:r>
        <w:br/>
      </w:r>
      <w:r>
        <w:rPr>
          <w:rFonts w:ascii="Times New Roman"/>
          <w:b w:val="false"/>
          <w:i w:val="false"/>
          <w:color w:val="000000"/>
          <w:sz w:val="28"/>
        </w:rPr>
        <w:t>
      отбасының жиынтық табысы - тұрғын үй көмегін тағайындауға өтініш білдірілген тоқсанның алдындағы тоқсанда отбасы алған кірістердің жалпы сомасы;</w:t>
      </w:r>
      <w:r>
        <w:br/>
      </w:r>
      <w:r>
        <w:rPr>
          <w:rFonts w:ascii="Times New Roman"/>
          <w:b w:val="false"/>
          <w:i w:val="false"/>
          <w:color w:val="000000"/>
          <w:sz w:val="28"/>
        </w:rPr>
        <w:t>
      уәкілетті орган - "Теректі ауданының жұмыспен қамту және әлеуметтік бағдарламалар бөлімі" мемлекеттік мекемесі (бұдан әрі - уәкілетті орган).</w:t>
      </w:r>
      <w:r>
        <w:br/>
      </w:r>
      <w:r>
        <w:rPr>
          <w:rFonts w:ascii="Times New Roman"/>
          <w:b w:val="false"/>
          <w:i w:val="false"/>
          <w:color w:val="000000"/>
          <w:sz w:val="28"/>
        </w:rPr>
        <w:t>
      2. Тұрғын үй көмегі жергілікті бюджет қаражаты есебінен Теректі ауданында тұрақты тұратын аз қамтамасыз етілген отбасыларға (азаматтарға):</w:t>
      </w:r>
      <w:r>
        <w:br/>
      </w:r>
      <w:r>
        <w:rPr>
          <w:rFonts w:ascii="Times New Roman"/>
          <w:b w:val="false"/>
          <w:i w:val="false"/>
          <w:color w:val="000000"/>
          <w:sz w:val="28"/>
        </w:rPr>
        <w:t>
      тұрғын үйдің меншік иелері немесе жалдаушылары (қосымша жалдаушылары) болып табылатын отбасыларға (азаматтарға) коммуналдық қызметтерді, қатты отын (көмір, отын) және тамақ пісіруге сұйықталған газ тұтынуға;</w:t>
      </w:r>
      <w:r>
        <w:br/>
      </w:r>
      <w:r>
        <w:rPr>
          <w:rFonts w:ascii="Times New Roman"/>
          <w:b w:val="false"/>
          <w:i w:val="false"/>
          <w:color w:val="000000"/>
          <w:sz w:val="28"/>
        </w:rPr>
        <w:t>
      байланыс саласындағы заңнамада белгіленген тәртіппен тұрғын үйді меншік үйелері немесе жалдаушылары (қосымша жалдаушылары) болып табылатын отбасыларға (азаматтарға) телекоммуникация желісіне қосылған телефон үшін абоненттік төлемақының ұлғаюы бөлігінде байланыс қызметтеріне ақы төлеуге беріледі.</w:t>
      </w:r>
      <w:r>
        <w:br/>
      </w:r>
      <w:r>
        <w:rPr>
          <w:rFonts w:ascii="Times New Roman"/>
          <w:b w:val="false"/>
          <w:i w:val="false"/>
          <w:color w:val="000000"/>
          <w:sz w:val="28"/>
        </w:rPr>
        <w:t>
      Аз қамтамасыз етілген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r>
        <w:br/>
      </w:r>
      <w:r>
        <w:rPr>
          <w:rFonts w:ascii="Times New Roman"/>
          <w:b w:val="false"/>
          <w:i w:val="false"/>
          <w:color w:val="000000"/>
          <w:sz w:val="28"/>
        </w:rPr>
        <w:t>
      Тұрғын үй көмегі телекоммуникация желісіне қосылған телефон үшін абоненттік төлемақының, коммуналдық қызметтер мен байланыс қызметтерін тұтынуға нормалар шегінде ақы төлеу сомасы мен отбасының осы мақсаттарға жұмсаған, жергілікті өкілді органдар белгілеген шығыстарының шекті жол берілетін деңгейінің арасындағы айырма ретінде айқындалады.</w:t>
      </w:r>
      <w:r>
        <w:br/>
      </w:r>
      <w:r>
        <w:rPr>
          <w:rFonts w:ascii="Times New Roman"/>
          <w:b w:val="false"/>
          <w:i w:val="false"/>
          <w:color w:val="000000"/>
          <w:sz w:val="28"/>
        </w:rPr>
        <w:t>
      3. Тұрғын үй көмегі қызметтерді жеткізушілер ұсынған шоттар бойынша көрсетіледі.</w:t>
      </w:r>
    </w:p>
    <w:bookmarkStart w:name="z6" w:id="3"/>
    <w:p>
      <w:pPr>
        <w:spacing w:after="0"/>
        <w:ind w:left="0"/>
        <w:jc w:val="left"/>
      </w:pPr>
      <w:r>
        <w:rPr>
          <w:rFonts w:ascii="Times New Roman"/>
          <w:b/>
          <w:i w:val="false"/>
          <w:color w:val="000000"/>
        </w:rPr>
        <w:t xml:space="preserve"> 
2. Тұрғын үй көмегін тағайындау тәртібі</w:t>
      </w:r>
    </w:p>
    <w:bookmarkEnd w:id="3"/>
    <w:p>
      <w:pPr>
        <w:spacing w:after="0"/>
        <w:ind w:left="0"/>
        <w:jc w:val="both"/>
      </w:pPr>
      <w:r>
        <w:rPr>
          <w:rFonts w:ascii="Times New Roman"/>
          <w:b w:val="false"/>
          <w:i w:val="false"/>
          <w:color w:val="000000"/>
          <w:sz w:val="28"/>
        </w:rPr>
        <w:t>      4. Шекті жол берілетін шығыстар үлесі - телекоммуникация желісіне қосылған телефон үшін абоненттік төлемақының ұлғаюы бөлігінде, қатты отынды, сұйықталған газ коммуналдық қызметтер мен байланыс қызметтерін тұтынуға жұмсалған шығыстарының шекті жол берілетін деңгейінің отбасының орташа жиынтық кірісіне 15 % мөлшерінде.</w:t>
      </w:r>
      <w:r>
        <w:br/>
      </w:r>
      <w:r>
        <w:rPr>
          <w:rFonts w:ascii="Times New Roman"/>
          <w:b w:val="false"/>
          <w:i w:val="false"/>
          <w:color w:val="000000"/>
          <w:sz w:val="28"/>
        </w:rPr>
        <w:t>
      5. Тұрғын үй көмегін уәкілетті орган тағайындайды.</w:t>
      </w:r>
      <w:r>
        <w:br/>
      </w:r>
      <w:r>
        <w:rPr>
          <w:rFonts w:ascii="Times New Roman"/>
          <w:b w:val="false"/>
          <w:i w:val="false"/>
          <w:color w:val="000000"/>
          <w:sz w:val="28"/>
        </w:rPr>
        <w:t>
      6. Тұрғын үй көмегін тағайындау үшін аз қамтылған отбасы (азамат) уәкілетті органға өтініш береді және мынадай құжаттарды ұсынады:</w:t>
      </w:r>
      <w:r>
        <w:br/>
      </w:r>
      <w:r>
        <w:rPr>
          <w:rFonts w:ascii="Times New Roman"/>
          <w:b w:val="false"/>
          <w:i w:val="false"/>
          <w:color w:val="000000"/>
          <w:sz w:val="28"/>
        </w:rPr>
        <w:t>
      1) өтініш берушінің жеке басын куәландыратын құжаттың көшірмесі;</w:t>
      </w:r>
      <w:r>
        <w:br/>
      </w:r>
      <w:r>
        <w:rPr>
          <w:rFonts w:ascii="Times New Roman"/>
          <w:b w:val="false"/>
          <w:i w:val="false"/>
          <w:color w:val="000000"/>
          <w:sz w:val="28"/>
        </w:rPr>
        <w:t>
      2) тұрғын үйге құқық беретін құжаттың көшірмесі;</w:t>
      </w:r>
      <w:r>
        <w:br/>
      </w:r>
      <w:r>
        <w:rPr>
          <w:rFonts w:ascii="Times New Roman"/>
          <w:b w:val="false"/>
          <w:i w:val="false"/>
          <w:color w:val="000000"/>
          <w:sz w:val="28"/>
        </w:rPr>
        <w:t>
      3) азаматтарды тіркеу кітабының көшірмесі;</w:t>
      </w:r>
      <w:r>
        <w:br/>
      </w:r>
      <w:r>
        <w:rPr>
          <w:rFonts w:ascii="Times New Roman"/>
          <w:b w:val="false"/>
          <w:i w:val="false"/>
          <w:color w:val="000000"/>
          <w:sz w:val="28"/>
        </w:rPr>
        <w:t>
      4) отбасының табысын растайтын құжаттар;</w:t>
      </w:r>
      <w:r>
        <w:br/>
      </w:r>
      <w:r>
        <w:rPr>
          <w:rFonts w:ascii="Times New Roman"/>
          <w:b w:val="false"/>
          <w:i w:val="false"/>
          <w:color w:val="000000"/>
          <w:sz w:val="28"/>
        </w:rPr>
        <w:t>
      5) коммуналдық қызметтерді тұтыну шоттары;</w:t>
      </w:r>
      <w:r>
        <w:br/>
      </w:r>
      <w:r>
        <w:rPr>
          <w:rFonts w:ascii="Times New Roman"/>
          <w:b w:val="false"/>
          <w:i w:val="false"/>
          <w:color w:val="000000"/>
          <w:sz w:val="28"/>
        </w:rPr>
        <w:t>
      6)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7) тұрғын үйді пайдаланғаны үшін жергілікті атқарушы орган берген жалдау ақысының мөлшері туралы шот.</w:t>
      </w:r>
      <w:r>
        <w:br/>
      </w:r>
      <w:r>
        <w:rPr>
          <w:rFonts w:ascii="Times New Roman"/>
          <w:b w:val="false"/>
          <w:i w:val="false"/>
          <w:color w:val="000000"/>
          <w:sz w:val="28"/>
        </w:rPr>
        <w:t>
      7. Уәкілетті орган немесе ауылдық округінің әкімі құжаттарды тіркеп, өтініш берушіге құжаттардың қабылдағаны жөнінде растау қағазын береді.</w:t>
      </w:r>
      <w:r>
        <w:br/>
      </w:r>
      <w:r>
        <w:rPr>
          <w:rFonts w:ascii="Times New Roman"/>
          <w:b w:val="false"/>
          <w:i w:val="false"/>
          <w:color w:val="000000"/>
          <w:sz w:val="28"/>
        </w:rPr>
        <w:t>
      8. Ауылдық округінің әкімі өтініш берушілердің құжаттарын аудандық жұмыспен қамту және әлеуметтік бағдарламалар бөліміне құжаттарды алған күннен бастап 15 күннен кешіктірілмей тапсырады.</w:t>
      </w:r>
    </w:p>
    <w:bookmarkStart w:name="z7" w:id="4"/>
    <w:p>
      <w:pPr>
        <w:spacing w:after="0"/>
        <w:ind w:left="0"/>
        <w:jc w:val="left"/>
      </w:pPr>
      <w:r>
        <w:rPr>
          <w:rFonts w:ascii="Times New Roman"/>
          <w:b/>
          <w:i w:val="false"/>
          <w:color w:val="000000"/>
        </w:rPr>
        <w:t xml:space="preserve"> 
3. Тұрғын үй көмегін төлеу</w:t>
      </w:r>
    </w:p>
    <w:bookmarkEnd w:id="4"/>
    <w:p>
      <w:pPr>
        <w:spacing w:after="0"/>
        <w:ind w:left="0"/>
        <w:jc w:val="both"/>
      </w:pPr>
      <w:r>
        <w:rPr>
          <w:rFonts w:ascii="Times New Roman"/>
          <w:b w:val="false"/>
          <w:i w:val="false"/>
          <w:color w:val="000000"/>
          <w:sz w:val="28"/>
        </w:rPr>
        <w:t>      10. Тұрғын үй көмегі жылыту маусымының 6 айына тағайындалады және жылына бір рет беріледі.</w:t>
      </w:r>
      <w:r>
        <w:br/>
      </w:r>
      <w:r>
        <w:rPr>
          <w:rFonts w:ascii="Times New Roman"/>
          <w:b w:val="false"/>
          <w:i w:val="false"/>
          <w:color w:val="000000"/>
          <w:sz w:val="28"/>
        </w:rPr>
        <w:t>
      11. Аз қамтамасыз етілген отбасыларға (азаматтарға) тұрғын үй көмегін төлеуді уәкілетті орган екінші деңгейдегі банктер арқылы жүзеге асырады.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