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afa2" w14:textId="e37af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Елтай ауылдық округіне қарасты елді мекендердің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Елтай ауылдық округі әкімінің 2010 жылғы 2 сәуірдегі N 5 шешімі. Батыс Қазақстан облысы Сырым ауданы әділет басқармасында 2010 жылғы 28 сәуірде N 7-10-82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ауылдық округ тұрғындары жиынының хаттамаларын басшылыққа ала отырып, аудандық ономастикалық комиссия отырысының хаттамасына сәйкес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Тасқұдық және Алатау ауылдарына қосымшаға сәйкес көше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әкімі                             Т. Х. Габдуллин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Елтай ауылдық округі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"Елтай ауылдық округіне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қарасты елді мекендердің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көшелеріне атаулар беру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 шешіміне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Тасқұдық ауылы бойынша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Николай Майданов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Абай Құнанбаев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Сырым Датұлы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Мұхтар Әуезов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Тұрар Рысқұлов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Бауыржан Момышұлы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Маншук Маметова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Жаңақұрылыс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Сәкен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Алатау ауылы бойынша көше атаулары: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Абылайхан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Дінмұхаммед Қонаев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Алатау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