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9b4" w14:textId="3b4d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Сарой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Сарой ауылдық округі әкімінің 2010 жылғы 2 наурыздағы N 3 шешімі. Батыс Қазақстан облысы Сырым ауданы әділет басқармасында 2010 жылғы 1 сәуірде N 7-10-74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 тармағына, Қазақстан Республикасының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тұрғындарының жиын жиналыстарының хаттамаларын басшылыққа ала отырып, аудандық ономостикалық комиссиясы отырысының хаттамаларына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Сарой ауылдық округіне қарасты Шағырлой, Жаңақоныс, Көздіқара, Қызылтаң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 С. Бақтығалиев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Сарой ауылдық округінің Шағырлой елді мекенінің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Шайхиев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Мәншүк Мәметова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Әлия Молдагулова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Беспәтер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Шағырлой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 Тоқтаров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Коминтерн көше атаулары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Жаңақоныс елді мекенінің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Жаңақоныс көше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Қызылтаң елді мекенінің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Қызылтаң көше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Көздіқара елді мекенінің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Шүйншқали Утепов көше атаулары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