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8f5f" w14:textId="69d8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2009 жылғы 25 желтоқсандағы № 24-2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2010 жылғы 16 қыркүйектегі № 32-4 шешімі. Батыс Қазақстан облысы Казталов ауданы әділет басқармасында 2010 жылғы 23 қыркүйекте № 7-8-115 тіркелді. Күші жойылды - Батыс Қазақстан облысы Казталов аудандық мәслихаттың 2011 жылғы 30 маусымдағы № 40-7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2011.06.30 № 40-7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Казталов аудандық мәслихатының 2009 жылғы 25 желтоқсандағы №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7-8-98 тіркелген, 2010 жылғы 22 қаңтардағы, 2010 жылғы 1 ақпандағы, 2010 жылғы 8 ақпандағы, 2010 жылғы 15 ақпандағы аудандық "Ауыл айнасы" газетінде № 5, № 6, № 7, № 8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1)-тармақшадағы "3 425 891" деген сан "3 498 192" деген санмен ауыстырылсын;</w:t>
      </w:r>
      <w:r>
        <w:br/>
      </w:r>
      <w:r>
        <w:rPr>
          <w:rFonts w:ascii="Times New Roman"/>
          <w:b w:val="false"/>
          <w:i w:val="false"/>
          <w:color w:val="000000"/>
          <w:sz w:val="28"/>
        </w:rPr>
        <w:t>
      "538 915" деген сан "608 661" деген санмен ауыстырылсын;</w:t>
      </w:r>
      <w:r>
        <w:br/>
      </w:r>
      <w:r>
        <w:rPr>
          <w:rFonts w:ascii="Times New Roman"/>
          <w:b w:val="false"/>
          <w:i w:val="false"/>
          <w:color w:val="000000"/>
          <w:sz w:val="28"/>
        </w:rPr>
        <w:t>
      "3 109" деген сан "5 805" деген санмен ауыстырылсын;</w:t>
      </w:r>
      <w:r>
        <w:br/>
      </w:r>
      <w:r>
        <w:rPr>
          <w:rFonts w:ascii="Times New Roman"/>
          <w:b w:val="false"/>
          <w:i w:val="false"/>
          <w:color w:val="000000"/>
          <w:sz w:val="28"/>
        </w:rPr>
        <w:t>
      "250" деген сан "109" деген санмен ауыстырылсын;</w:t>
      </w:r>
      <w:r>
        <w:br/>
      </w:r>
      <w:r>
        <w:rPr>
          <w:rFonts w:ascii="Times New Roman"/>
          <w:b w:val="false"/>
          <w:i w:val="false"/>
          <w:color w:val="000000"/>
          <w:sz w:val="28"/>
        </w:rPr>
        <w:t>
      2)-тармақшадағы "3 488 935" деген сан "3 538 486" деген санмен ауыстырылсын;</w:t>
      </w:r>
      <w:r>
        <w:br/>
      </w:r>
      <w:r>
        <w:rPr>
          <w:rFonts w:ascii="Times New Roman"/>
          <w:b w:val="false"/>
          <w:i w:val="false"/>
          <w:color w:val="000000"/>
          <w:sz w:val="28"/>
        </w:rPr>
        <w:t>
      4)-тармақшадағы "5935" деген сан "28 708" деген санмен ауыстырылсын;</w:t>
      </w:r>
      <w:r>
        <w:br/>
      </w:r>
      <w:r>
        <w:rPr>
          <w:rFonts w:ascii="Times New Roman"/>
          <w:b w:val="false"/>
          <w:i w:val="false"/>
          <w:color w:val="000000"/>
          <w:sz w:val="28"/>
        </w:rPr>
        <w:t>
      "5 935" деген сан "28 708" деген санмен ауыстырылсын;</w:t>
      </w:r>
      <w:r>
        <w:br/>
      </w:r>
      <w:r>
        <w:rPr>
          <w:rFonts w:ascii="Times New Roman"/>
          <w:b w:val="false"/>
          <w:i w:val="false"/>
          <w:color w:val="000000"/>
          <w:sz w:val="28"/>
        </w:rPr>
        <w:t>
</w:t>
      </w:r>
      <w:r>
        <w:rPr>
          <w:rFonts w:ascii="Times New Roman"/>
          <w:b w:val="false"/>
          <w:i w:val="false"/>
          <w:color w:val="000000"/>
          <w:sz w:val="28"/>
        </w:rPr>
        <w:t>
      2) 3-1 тармақта "651" деген сан "653" деген санмен ауыстырылсын;</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Д. Ихсанов</w:t>
      </w:r>
      <w:r>
        <w:br/>
      </w:r>
      <w:r>
        <w:rPr>
          <w:rFonts w:ascii="Times New Roman"/>
          <w:b w:val="false"/>
          <w:i w:val="false"/>
          <w:color w:val="000000"/>
          <w:sz w:val="28"/>
        </w:rPr>
        <w:t>
      </w:t>
      </w:r>
      <w:r>
        <w:rPr>
          <w:rFonts w:ascii="Times New Roman"/>
          <w:b w:val="false"/>
          <w:i/>
          <w:color w:val="000000"/>
          <w:sz w:val="28"/>
        </w:rPr>
        <w:t>Аудандық мәслихат хатшысы                   Е. Газизов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қыркүйектегі</w:t>
      </w:r>
      <w:r>
        <w:br/>
      </w:r>
      <w:r>
        <w:rPr>
          <w:rFonts w:ascii="Times New Roman"/>
          <w:b w:val="false"/>
          <w:i w:val="false"/>
          <w:color w:val="000000"/>
          <w:sz w:val="28"/>
        </w:rPr>
        <w:t>
№ 32-4 шешіміне №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53"/>
        <w:gridCol w:w="773"/>
        <w:gridCol w:w="7453"/>
        <w:gridCol w:w="1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3498192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608661</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2883617</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2883617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730"/>
        <w:gridCol w:w="878"/>
        <w:gridCol w:w="920"/>
        <w:gridCol w:w="7234"/>
        <w:gridCol w:w="174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3538486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41807</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39632</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138603</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2291085</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142659</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1707384</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1707384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1665689</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41695</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441042</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29193</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411849</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268390</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w:t>
            </w:r>
          </w:p>
        </w:tc>
      </w:tr>
      <w:tr>
        <w:trPr>
          <w:trHeight w:val="5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246542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80022</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32959</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207224</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78908</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83285</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абаттандыру мен көгалдандыру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180568</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51800</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қыркүйектегі</w:t>
      </w:r>
      <w:r>
        <w:br/>
      </w:r>
      <w:r>
        <w:rPr>
          <w:rFonts w:ascii="Times New Roman"/>
          <w:b w:val="false"/>
          <w:i w:val="false"/>
          <w:color w:val="000000"/>
          <w:sz w:val="28"/>
        </w:rPr>
        <w:t>
№ 32-4 шешіміне № 2 қосымша</w:t>
      </w:r>
    </w:p>
    <w:bookmarkEnd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5 қосымша</w:t>
      </w:r>
    </w:p>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орындалу барысында секвестірлеуге жатпайтын</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92"/>
        <w:gridCol w:w="909"/>
        <w:gridCol w:w="910"/>
        <w:gridCol w:w="6919"/>
        <w:gridCol w:w="168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Казталов ауданының 2010 жылға арналған бюджеттік бағдарламалары</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138843</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138843</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138843</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қыркүйектегі</w:t>
      </w:r>
      <w:r>
        <w:br/>
      </w:r>
      <w:r>
        <w:rPr>
          <w:rFonts w:ascii="Times New Roman"/>
          <w:b w:val="false"/>
          <w:i w:val="false"/>
          <w:color w:val="000000"/>
          <w:sz w:val="28"/>
        </w:rPr>
        <w:t>
№ 32-4 шешіміне № 3 қосымша</w:t>
      </w:r>
    </w:p>
    <w:bookmarkEnd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6 қосымша</w:t>
      </w:r>
    </w:p>
    <w:p>
      <w:pPr>
        <w:spacing w:after="0"/>
        <w:ind w:left="0"/>
        <w:jc w:val="left"/>
      </w:pPr>
      <w:r>
        <w:rPr>
          <w:rFonts w:ascii="Times New Roman"/>
          <w:b/>
          <w:i w:val="false"/>
          <w:color w:val="000000"/>
        </w:rPr>
        <w:t xml:space="preserve"> Мектептер бойынша 464003 - "Жалпы білім беру"</w:t>
      </w:r>
      <w:r>
        <w:br/>
      </w:r>
      <w:r>
        <w:rPr>
          <w:rFonts w:ascii="Times New Roman"/>
          <w:b/>
          <w:i w:val="false"/>
          <w:color w:val="000000"/>
        </w:rPr>
        <w:t>
бағдарламасының бюджет қаражатының бөлінуі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62"/>
        <w:gridCol w:w="211"/>
        <w:gridCol w:w="211"/>
        <w:gridCol w:w="8128"/>
        <w:gridCol w:w="24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1 665 689</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мектеп-лицейі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Молдашев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65 417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А.Оразбаева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53 756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38 511</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197 525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жалпы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59 169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Ғ.Қараш ат. Қараоба гимназиясы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51 354</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84 076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165 242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32 391</w:t>
            </w:r>
          </w:p>
        </w:tc>
      </w:tr>
      <w:tr>
        <w:trPr>
          <w:trHeight w:val="51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(метод.кабинет, бухгалтерия және 6 мектеп)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