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57580" w14:textId="bc57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2009 жылғы 25 желтоқсандағы № 24-2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2010 жылғы 16 тамыздағы № 30-1 шешімі. Батыс Қазақстан облысы Казталов ауданы әділет басқармасында 2010 жылғы 20 тамызда № 7-8-114 тіркелді. Күші жойылды - Батыс Қазақстан облысы Казталов аудандық мәслихаттың 2011 жылғы 30 маусымдағы № 40-7 шешімімен</w:t>
      </w:r>
    </w:p>
    <w:p>
      <w:pPr>
        <w:spacing w:after="0"/>
        <w:ind w:left="0"/>
        <w:jc w:val="both"/>
      </w:pPr>
      <w:r>
        <w:rPr>
          <w:rFonts w:ascii="Times New Roman"/>
          <w:b w:val="false"/>
          <w:i w:val="false"/>
          <w:color w:val="ff0000"/>
          <w:sz w:val="28"/>
        </w:rPr>
        <w:t>      Ескерту. Күші жойылды - Батыс Қазақстан облысы Казталов аудандық мәслихаттың 2011.06.30 № 40-7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Казталов аудандық мәслихатының 2009 жылғы 25 желтоқсандағы № 24-2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7-8-98 тіркелген, 2010 жылғы 22 қаңтардағы, 2010 жылғы 1 ақпандағы, 2010 жылғы 8 ақпандағы, 2010 жылғы 15 ақпандағы аудандық "Ауыл айнасы" газетінде № 5, № 6, № 7, № 8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1-тармақта:</w:t>
      </w:r>
      <w:r>
        <w:br/>
      </w:r>
      <w:r>
        <w:rPr>
          <w:rFonts w:ascii="Times New Roman"/>
          <w:b w:val="false"/>
          <w:i w:val="false"/>
          <w:color w:val="000000"/>
          <w:sz w:val="28"/>
        </w:rPr>
        <w:t>
      1) тармақшаның бірінші абзацындағы "2 967 915" деген сан "3 425 891" деген санмен ауыстырылсын;</w:t>
      </w:r>
      <w:r>
        <w:br/>
      </w:r>
      <w:r>
        <w:rPr>
          <w:rFonts w:ascii="Times New Roman"/>
          <w:b w:val="false"/>
          <w:i w:val="false"/>
          <w:color w:val="000000"/>
          <w:sz w:val="28"/>
        </w:rPr>
        <w:t>
      екінші абзацындағы "427 722" деген сан "538 915" деген санмен ауыстырылсын;</w:t>
      </w:r>
      <w:r>
        <w:br/>
      </w:r>
      <w:r>
        <w:rPr>
          <w:rFonts w:ascii="Times New Roman"/>
          <w:b w:val="false"/>
          <w:i w:val="false"/>
          <w:color w:val="000000"/>
          <w:sz w:val="28"/>
        </w:rPr>
        <w:t>
      2) тармақшадағы "3 036 117" деген сан "3 488 935" деген санмен ауыстырылсын;</w:t>
      </w:r>
      <w:r>
        <w:br/>
      </w:r>
      <w:r>
        <w:rPr>
          <w:rFonts w:ascii="Times New Roman"/>
          <w:b w:val="false"/>
          <w:i w:val="false"/>
          <w:color w:val="000000"/>
          <w:sz w:val="28"/>
        </w:rPr>
        <w:t>
      3) тармақшаның бірінші абзацындағы "23 145" деген сан "22 492" деген санмен ауыстырылсын;</w:t>
      </w:r>
      <w:r>
        <w:br/>
      </w:r>
      <w:r>
        <w:rPr>
          <w:rFonts w:ascii="Times New Roman"/>
          <w:b w:val="false"/>
          <w:i w:val="false"/>
          <w:color w:val="000000"/>
          <w:sz w:val="28"/>
        </w:rPr>
        <w:t>
      үшінші абзацындағы "0" деген сан "653" деген санмен ауыстырылсын;</w:t>
      </w:r>
      <w:r>
        <w:br/>
      </w:r>
      <w:r>
        <w:rPr>
          <w:rFonts w:ascii="Times New Roman"/>
          <w:b w:val="false"/>
          <w:i w:val="false"/>
          <w:color w:val="000000"/>
          <w:sz w:val="28"/>
        </w:rPr>
        <w:t>
      4) тармақшадағы "800" деген сан "5 935" деген санмен ауыстырылсын;</w:t>
      </w:r>
      <w:r>
        <w:br/>
      </w:r>
      <w:r>
        <w:rPr>
          <w:rFonts w:ascii="Times New Roman"/>
          <w:b w:val="false"/>
          <w:i w:val="false"/>
          <w:color w:val="000000"/>
          <w:sz w:val="28"/>
        </w:rPr>
        <w:t>
      5) тармақшадағы "-92 147" деген сан "-91 494" деген санмен ауыстырылсын;</w:t>
      </w:r>
      <w:r>
        <w:br/>
      </w:r>
      <w:r>
        <w:rPr>
          <w:rFonts w:ascii="Times New Roman"/>
          <w:b w:val="false"/>
          <w:i w:val="false"/>
          <w:color w:val="000000"/>
          <w:sz w:val="28"/>
        </w:rPr>
        <w:t>
      6) тармақшадағы "92 147" деген сан "91 494" деген санмен ауыстырылсын;</w:t>
      </w:r>
      <w:r>
        <w:br/>
      </w:r>
      <w:r>
        <w:rPr>
          <w:rFonts w:ascii="Times New Roman"/>
          <w:b w:val="false"/>
          <w:i w:val="false"/>
          <w:color w:val="000000"/>
          <w:sz w:val="28"/>
        </w:rPr>
        <w:t>
</w:t>
      </w:r>
      <w:r>
        <w:rPr>
          <w:rFonts w:ascii="Times New Roman"/>
          <w:b w:val="false"/>
          <w:i w:val="false"/>
          <w:color w:val="000000"/>
          <w:sz w:val="28"/>
        </w:rPr>
        <w:t>
      2) 3-тармақтың 1) тармақшасында:</w:t>
      </w:r>
      <w:r>
        <w:br/>
      </w:r>
      <w:r>
        <w:rPr>
          <w:rFonts w:ascii="Times New Roman"/>
          <w:b w:val="false"/>
          <w:i w:val="false"/>
          <w:color w:val="000000"/>
          <w:sz w:val="28"/>
        </w:rPr>
        <w:t>
      бірінші абзацта "641 571" деген сан "1 031 743" деген санмен ауыстырылсын;</w:t>
      </w:r>
      <w:r>
        <w:br/>
      </w:r>
      <w:r>
        <w:rPr>
          <w:rFonts w:ascii="Times New Roman"/>
          <w:b w:val="false"/>
          <w:i w:val="false"/>
          <w:color w:val="000000"/>
          <w:sz w:val="28"/>
        </w:rPr>
        <w:t>
      тоғызыншы абзацта "2 187" деген сан "2 034" деген санмен ауыстырылсын;</w:t>
      </w:r>
      <w:r>
        <w:br/>
      </w:r>
      <w:r>
        <w:rPr>
          <w:rFonts w:ascii="Times New Roman"/>
          <w:b w:val="false"/>
          <w:i w:val="false"/>
          <w:color w:val="000000"/>
          <w:sz w:val="28"/>
        </w:rPr>
        <w:t>
      он жетінші абзацта "25 945" деген сан "25 925" деген санмен ауыстырылсын;</w:t>
      </w:r>
      <w:r>
        <w:br/>
      </w:r>
      <w:r>
        <w:rPr>
          <w:rFonts w:ascii="Times New Roman"/>
          <w:b w:val="false"/>
          <w:i w:val="false"/>
          <w:color w:val="000000"/>
          <w:sz w:val="28"/>
        </w:rPr>
        <w:t>
      он сегізінші абзацта "20 803" деген сан "20 599" деген санмен ауыстырылсын;</w:t>
      </w:r>
      <w:r>
        <w:br/>
      </w:r>
      <w:r>
        <w:rPr>
          <w:rFonts w:ascii="Times New Roman"/>
          <w:b w:val="false"/>
          <w:i w:val="false"/>
          <w:color w:val="000000"/>
          <w:sz w:val="28"/>
        </w:rPr>
        <w:t>
      жиырма екінші абзацта "90 000" деген сан "89 614" деген санмен ауыстырылсын;</w:t>
      </w:r>
      <w:r>
        <w:br/>
      </w:r>
      <w:r>
        <w:rPr>
          <w:rFonts w:ascii="Times New Roman"/>
          <w:b w:val="false"/>
          <w:i w:val="false"/>
          <w:color w:val="000000"/>
          <w:sz w:val="28"/>
        </w:rPr>
        <w:t>
      жиырма үшінші абзацта "131 405" деген сан "130 108" деген санмен ауыстырылсын;</w:t>
      </w:r>
      <w:r>
        <w:br/>
      </w:r>
      <w:r>
        <w:rPr>
          <w:rFonts w:ascii="Times New Roman"/>
          <w:b w:val="false"/>
          <w:i w:val="false"/>
          <w:color w:val="000000"/>
          <w:sz w:val="28"/>
        </w:rPr>
        <w:t>
      жиырма сегізінші абзацта "41 165" деген сан "61 397" деген санмен ауыстырылсын;</w:t>
      </w:r>
      <w:r>
        <w:br/>
      </w:r>
      <w:r>
        <w:rPr>
          <w:rFonts w:ascii="Times New Roman"/>
          <w:b w:val="false"/>
          <w:i w:val="false"/>
          <w:color w:val="000000"/>
          <w:sz w:val="28"/>
        </w:rPr>
        <w:t>
      мынадай мазмұндағы отыз екінші, отыз үшінші абзацтармен толықтырылсын:</w:t>
      </w:r>
      <w:r>
        <w:br/>
      </w:r>
      <w:r>
        <w:rPr>
          <w:rFonts w:ascii="Times New Roman"/>
          <w:b w:val="false"/>
          <w:i w:val="false"/>
          <w:color w:val="000000"/>
          <w:sz w:val="28"/>
        </w:rPr>
        <w:t>
      "Казталов ауылында 280 орындық балабақша салу үшін – 371 000 мың теңге;</w:t>
      </w:r>
      <w:r>
        <w:br/>
      </w:r>
      <w:r>
        <w:rPr>
          <w:rFonts w:ascii="Times New Roman"/>
          <w:b w:val="false"/>
          <w:i w:val="false"/>
          <w:color w:val="000000"/>
          <w:sz w:val="28"/>
        </w:rPr>
        <w:t>
      "Үздік елді мекен" байқау-конкурсының жеңімпаздарына сыйақы беруге - 1 000 мың теңге.";</w:t>
      </w:r>
      <w:r>
        <w:br/>
      </w:r>
      <w:r>
        <w:rPr>
          <w:rFonts w:ascii="Times New Roman"/>
          <w:b w:val="false"/>
          <w:i w:val="false"/>
          <w:color w:val="000000"/>
          <w:sz w:val="28"/>
        </w:rPr>
        <w:t>
</w:t>
      </w:r>
      <w:r>
        <w:rPr>
          <w:rFonts w:ascii="Times New Roman"/>
          <w:b w:val="false"/>
          <w:i w:val="false"/>
          <w:color w:val="000000"/>
          <w:sz w:val="28"/>
        </w:rPr>
        <w:t>
      3) мынадай мазмұндағы 3-1 тармақпен толықтырылсын:</w:t>
      </w:r>
      <w:r>
        <w:br/>
      </w:r>
      <w:r>
        <w:rPr>
          <w:rFonts w:ascii="Times New Roman"/>
          <w:b w:val="false"/>
          <w:i w:val="false"/>
          <w:color w:val="000000"/>
          <w:sz w:val="28"/>
        </w:rPr>
        <w:t>
      "3-1. Облыстық бюджетке бюджеттік кредитті қайтару сомасы 651 мың теңге көлемінде ескерілсін, соның ішінде:</w:t>
      </w:r>
      <w:r>
        <w:br/>
      </w:r>
      <w:r>
        <w:rPr>
          <w:rFonts w:ascii="Times New Roman"/>
          <w:b w:val="false"/>
          <w:i w:val="false"/>
          <w:color w:val="000000"/>
          <w:sz w:val="28"/>
        </w:rPr>
        <w:t>
      аудандардың жергілікті атқарушы органдарына әлеуметтік сала мамандарын әлеуметтік қолдау шараларын іске асыру үшін берілетін бюджеттік кредитті өтеу – 651 мың теңге.";</w:t>
      </w:r>
      <w:r>
        <w:br/>
      </w:r>
      <w:r>
        <w:rPr>
          <w:rFonts w:ascii="Times New Roman"/>
          <w:b w:val="false"/>
          <w:i w:val="false"/>
          <w:color w:val="000000"/>
          <w:sz w:val="28"/>
        </w:rPr>
        <w:t>
</w:t>
      </w:r>
      <w:r>
        <w:rPr>
          <w:rFonts w:ascii="Times New Roman"/>
          <w:b w:val="false"/>
          <w:i w:val="false"/>
          <w:color w:val="000000"/>
          <w:sz w:val="28"/>
        </w:rPr>
        <w:t>
      4)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Д. Ихсанов</w:t>
      </w:r>
      <w:r>
        <w:br/>
      </w:r>
      <w:r>
        <w:rPr>
          <w:rFonts w:ascii="Times New Roman"/>
          <w:b w:val="false"/>
          <w:i w:val="false"/>
          <w:color w:val="000000"/>
          <w:sz w:val="28"/>
        </w:rPr>
        <w:t>
      </w:t>
      </w:r>
      <w:r>
        <w:rPr>
          <w:rFonts w:ascii="Times New Roman"/>
          <w:b w:val="false"/>
          <w:i/>
          <w:color w:val="000000"/>
          <w:sz w:val="28"/>
        </w:rPr>
        <w:t>Аудандық мәслихат хатшысы                  Е. Газизов</w:t>
      </w:r>
    </w:p>
    <w:bookmarkStart w:name="z7"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16 тамыздағы</w:t>
      </w:r>
      <w:r>
        <w:br/>
      </w:r>
      <w:r>
        <w:rPr>
          <w:rFonts w:ascii="Times New Roman"/>
          <w:b w:val="false"/>
          <w:i w:val="false"/>
          <w:color w:val="000000"/>
          <w:sz w:val="28"/>
        </w:rPr>
        <w:t>
№ 30-1 шешіміне № 1 қосымша</w:t>
      </w:r>
    </w:p>
    <w:bookmarkEnd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24-2 шешіміне № 1 қосымша</w:t>
      </w:r>
    </w:p>
    <w:p>
      <w:pPr>
        <w:spacing w:after="0"/>
        <w:ind w:left="0"/>
        <w:jc w:val="left"/>
      </w:pPr>
      <w:r>
        <w:rPr>
          <w:rFonts w:ascii="Times New Roman"/>
          <w:b/>
          <w:i w:val="false"/>
          <w:color w:val="000000"/>
        </w:rPr>
        <w:t xml:space="preserve"> 2010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33"/>
        <w:gridCol w:w="753"/>
        <w:gridCol w:w="773"/>
        <w:gridCol w:w="7453"/>
        <w:gridCol w:w="177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3425891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538915</w:t>
            </w:r>
          </w:p>
        </w:tc>
      </w:tr>
      <w:tr>
        <w:trPr>
          <w:trHeight w:val="1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384834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377890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2883617</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2883617</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2883617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713"/>
        <w:gridCol w:w="878"/>
        <w:gridCol w:w="919"/>
        <w:gridCol w:w="7243"/>
        <w:gridCol w:w="174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1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3488958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211073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195213</w:t>
            </w:r>
          </w:p>
        </w:tc>
      </w:tr>
      <w:tr>
        <w:trPr>
          <w:trHeight w:val="1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17790</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37689</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35801</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p>
        </w:tc>
      </w:tr>
      <w:tr>
        <w:trPr>
          <w:trHeight w:val="5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139494</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w:t>
            </w:r>
          </w:p>
        </w:tc>
      </w:tr>
      <w:tr>
        <w:trPr>
          <w:trHeight w:val="1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r>
      <w:tr>
        <w:trPr>
          <w:trHeight w:val="1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r>
      <w:tr>
        <w:trPr>
          <w:trHeight w:val="1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2252846</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139816</w:t>
            </w:r>
          </w:p>
        </w:tc>
      </w:tr>
      <w:tr>
        <w:trPr>
          <w:trHeight w:val="1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139816</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1705004</w:t>
            </w:r>
          </w:p>
        </w:tc>
      </w:tr>
      <w:tr>
        <w:trPr>
          <w:trHeight w:val="1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1663309</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41695</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408026</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29193</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378833</w:t>
            </w:r>
          </w:p>
        </w:tc>
      </w:tr>
      <w:tr>
        <w:trPr>
          <w:trHeight w:val="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269160</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22448</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246712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71692</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37459</w:t>
            </w:r>
          </w:p>
        </w:tc>
      </w:tr>
      <w:tr>
        <w:trPr>
          <w:trHeight w:val="1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p>
        </w:tc>
      </w:tr>
      <w:tr>
        <w:trPr>
          <w:trHeight w:val="1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36475</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78229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w:t>
            </w:r>
          </w:p>
        </w:tc>
      </w:tr>
      <w:tr>
        <w:trPr>
          <w:trHeight w:val="1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22771</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w:t>
            </w: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199731</w:t>
            </w:r>
          </w:p>
        </w:tc>
      </w:tr>
      <w:tr>
        <w:trPr>
          <w:trHeight w:val="1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78758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78758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81103</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33120</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178546</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107510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107510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107510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51742</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109238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88392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153602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ТАЗА БЮДЖЕТТІК НЕСИЕЛЕНДІРУ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ҚАРЖЫ АКТИВТЕРМЕН ЖАСАЛАТЫН ОПЕРАЦИЯЛАР БОЙЫНША САЛЬДО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 БЮДЖЕТ ТАПШЫЛЫҒЫ (ПРОФИЦИТІ)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-91494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VІІ. БЮДЖЕТ ТАПШЫЛЫҒЫН ҚАРЖЫЛАНДЫРУ (ПРОФИЦИТІН ПАЙДАЛАНУ)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91494</w:t>
            </w:r>
          </w:p>
        </w:tc>
      </w:tr>
    </w:tbl>
    <w:bookmarkStart w:name="z8"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16 тамыздағы</w:t>
      </w:r>
      <w:r>
        <w:br/>
      </w:r>
      <w:r>
        <w:rPr>
          <w:rFonts w:ascii="Times New Roman"/>
          <w:b w:val="false"/>
          <w:i w:val="false"/>
          <w:color w:val="000000"/>
          <w:sz w:val="28"/>
        </w:rPr>
        <w:t>
№ 30-1 шешіміне № 2 қосымша</w:t>
      </w:r>
    </w:p>
    <w:bookmarkEnd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24-2 шешіміне № 5 қосымша</w:t>
      </w:r>
    </w:p>
    <w:p>
      <w:pPr>
        <w:spacing w:after="0"/>
        <w:ind w:left="0"/>
        <w:jc w:val="left"/>
      </w:pPr>
      <w:r>
        <w:rPr>
          <w:rFonts w:ascii="Times New Roman"/>
          <w:b/>
          <w:i w:val="false"/>
          <w:color w:val="000000"/>
        </w:rPr>
        <w:t xml:space="preserve"> 2010-2012 жылдарға арналған аудандық бюджеттің</w:t>
      </w:r>
      <w:r>
        <w:br/>
      </w:r>
      <w:r>
        <w:rPr>
          <w:rFonts w:ascii="Times New Roman"/>
          <w:b/>
          <w:i w:val="false"/>
          <w:color w:val="000000"/>
        </w:rPr>
        <w:t>
орындалу барысында секвестірлеуге жатпайтын</w:t>
      </w:r>
      <w:r>
        <w:br/>
      </w:r>
      <w:r>
        <w:rPr>
          <w:rFonts w:ascii="Times New Roman"/>
          <w:b/>
          <w:i w:val="false"/>
          <w:color w:val="000000"/>
        </w:rPr>
        <w:t>
бюджеттік бағдарламалар тізбесі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703"/>
        <w:gridCol w:w="913"/>
        <w:gridCol w:w="830"/>
        <w:gridCol w:w="6610"/>
        <w:gridCol w:w="145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Казталов ауданының 2010 жылға арналған бюджеттік бағдарламалары</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139734</w:t>
            </w:r>
          </w:p>
        </w:tc>
      </w:tr>
      <w:tr>
        <w:trPr>
          <w:trHeight w:val="51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139734</w:t>
            </w:r>
          </w:p>
        </w:tc>
      </w:tr>
      <w:tr>
        <w:trPr>
          <w:trHeight w:val="51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139734</w:t>
            </w:r>
          </w:p>
        </w:tc>
      </w:tr>
      <w:tr>
        <w:trPr>
          <w:trHeight w:val="51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ауылдық округтің әкімі аппаратының қызметін қамтамасыз ету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139494</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11528</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8075</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13086</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2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6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22448</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22448</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22448</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22448</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30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33359</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16138</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bl>
    <w:bookmarkStart w:name="z9"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16 тамыздағы</w:t>
      </w:r>
      <w:r>
        <w:br/>
      </w:r>
      <w:r>
        <w:rPr>
          <w:rFonts w:ascii="Times New Roman"/>
          <w:b w:val="false"/>
          <w:i w:val="false"/>
          <w:color w:val="000000"/>
          <w:sz w:val="28"/>
        </w:rPr>
        <w:t>
№ 30-1 шешіміне № 3 қосымша</w:t>
      </w:r>
    </w:p>
    <w:bookmarkEnd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24-2 шешіміне № 6 қосымша</w:t>
      </w:r>
    </w:p>
    <w:p>
      <w:pPr>
        <w:spacing w:after="0"/>
        <w:ind w:left="0"/>
        <w:jc w:val="left"/>
      </w:pPr>
      <w:r>
        <w:rPr>
          <w:rFonts w:ascii="Times New Roman"/>
          <w:b/>
          <w:i w:val="false"/>
          <w:color w:val="000000"/>
        </w:rPr>
        <w:t xml:space="preserve"> Мектептер бойынша 464003 - "Жалпы білім беру"</w:t>
      </w:r>
      <w:r>
        <w:br/>
      </w:r>
      <w:r>
        <w:rPr>
          <w:rFonts w:ascii="Times New Roman"/>
          <w:b/>
          <w:i w:val="false"/>
          <w:color w:val="000000"/>
        </w:rPr>
        <w:t>
бағдарламасының бюджет қаражатының бөлінуі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
        <w:gridCol w:w="162"/>
        <w:gridCol w:w="211"/>
        <w:gridCol w:w="211"/>
        <w:gridCol w:w="8128"/>
        <w:gridCol w:w="243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1 663 309</w:t>
            </w:r>
          </w:p>
        </w:tc>
      </w:tr>
      <w:tr>
        <w:trPr>
          <w:trHeight w:val="3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61 919</w:t>
            </w:r>
          </w:p>
        </w:tc>
      </w:tr>
      <w:tr>
        <w:trPr>
          <w:trHeight w:val="3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мектеп-лицейі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50 778</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Молдашев ат.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64 557</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Мендалиев ат.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88 662</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71 603</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А.Оразбаева ат.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78 460</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53 756</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38 511</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58 190</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62 888</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197 525</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Есетов ат.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55 469</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жалпы орта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58 935</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65 483</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Ғ.Қараш ат. Қараоба гимназиясы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72 877</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Бегалиев ат.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51 354</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Богатырев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84 076</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Мирон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24 155</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Жанажол орта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165 242</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Құсайнов ат.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32 391</w:t>
            </w:r>
          </w:p>
        </w:tc>
      </w:tr>
      <w:tr>
        <w:trPr>
          <w:trHeight w:val="51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 (метод.кабинет, бухгалтерия және 6 мектеп)</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226 478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