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52ef" w14:textId="8ef5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мұқтаж азаматтарға әлеуметтік көмек көрсетуді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26 ақпандағы N 20-4 шешімі. Батыс Қазақстан облысы Бөкей ордасы ауданы әділет басқармасында 2010 жылғы 25 наурызда N 7-4-102 тіркелді. Күші жойылды - Батыс Қазақстан облысы Бөкей ордасы аудандық мәслихатының 2012 жылғы 12 сәуірдегі N 2-4 шешімімен.</w:t>
      </w:r>
    </w:p>
    <w:p>
      <w:pPr>
        <w:spacing w:after="0"/>
        <w:ind w:left="0"/>
        <w:jc w:val="both"/>
      </w:pPr>
      <w:bookmarkStart w:name="z4" w:id="0"/>
      <w:r>
        <w:rPr>
          <w:rFonts w:ascii="Times New Roman"/>
          <w:b w:val="false"/>
          <w:i w:val="false"/>
          <w:color w:val="ff0000"/>
          <w:sz w:val="28"/>
        </w:rPr>
        <w:t xml:space="preserve">
      Ескерту. Күші жойылды - Батыс Қазақстан облысы Бөкей ордасы аудандық мәслихатының 2012.04.12 </w:t>
      </w:r>
      <w:r>
        <w:rPr>
          <w:rFonts w:ascii="Times New Roman"/>
          <w:b w:val="false"/>
          <w:i w:val="false"/>
          <w:color w:val="ff0000"/>
          <w:sz w:val="28"/>
        </w:rPr>
        <w:t>N 2-4</w:t>
      </w:r>
      <w:r>
        <w:rPr>
          <w:rFonts w:ascii="Times New Roman"/>
          <w:b w:val="false"/>
          <w:i w:val="false"/>
          <w:color w:val="ff0000"/>
          <w:sz w:val="28"/>
        </w:rPr>
        <w:t xml:space="preserve"> Шешімімен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N 95-ІV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және Қазақстан Республикасының 2001 жылғы 23 қаңтардағы N 148-II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ауданның жұмыспен қамту және әлеуметтік бағдарламалар бөлімінің ұсынбасына сай аудандық мәслихаттың кезектен тыс жиырмасыншы сессиясы </w:t>
      </w:r>
      <w:r>
        <w:rPr>
          <w:rFonts w:ascii="Times New Roman"/>
          <w:b/>
          <w:i w:val="false"/>
          <w:color w:val="000000"/>
          <w:sz w:val="28"/>
        </w:rPr>
        <w:t>ШЕШІМ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Мұқтаж азаматтарға берілетін әлеуметтік көмектің мөлшері қосымшаға сай бекітілсін.</w:t>
      </w:r>
    </w:p>
    <w:bookmarkEnd w:id="2"/>
    <w:bookmarkStart w:name="z7" w:id="3"/>
    <w:p>
      <w:pPr>
        <w:spacing w:after="0"/>
        <w:ind w:left="0"/>
        <w:jc w:val="both"/>
      </w:pPr>
      <w:r>
        <w:rPr>
          <w:rFonts w:ascii="Times New Roman"/>
          <w:b w:val="false"/>
          <w:i w:val="false"/>
          <w:color w:val="000000"/>
          <w:sz w:val="28"/>
        </w:rPr>
        <w:t xml:space="preserve">
      2. "Жекелеген санаттағы мұқтаж азаматтарға әлеуметтік көмек көрсетуді бекіту туралы" Бөкей ордасы аудандық мәслихатының 2008 жылғы 14 шілдедегі N 7-3 (Нормативтік құқықтық актілерді мемлекеттік тіркеу тізілімінде N 7-4-68 болып тіркелген, 2008 жылғы 13 қыркүйекте "Орда жұлдызы" газетінің N 37 жарияланған) </w:t>
      </w:r>
      <w:r>
        <w:rPr>
          <w:rFonts w:ascii="Times New Roman"/>
          <w:b w:val="false"/>
          <w:i w:val="false"/>
          <w:color w:val="000000"/>
          <w:sz w:val="28"/>
        </w:rPr>
        <w:t>шешімінің</w:t>
      </w:r>
      <w:r>
        <w:rPr>
          <w:rFonts w:ascii="Times New Roman"/>
          <w:b w:val="false"/>
          <w:i w:val="false"/>
          <w:color w:val="000000"/>
          <w:sz w:val="28"/>
        </w:rPr>
        <w:t xml:space="preserve"> барлық енгізілген өзгерістері мен толықтырулары ескеріле отырып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Саматов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Бисекенова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2010 жылдың 26 ақпандағы</w:t>
            </w:r>
            <w:r>
              <w:br/>
            </w:r>
            <w:r>
              <w:rPr>
                <w:rFonts w:ascii="Times New Roman"/>
                <w:b w:val="false"/>
                <w:i w:val="false"/>
                <w:color w:val="000000"/>
                <w:sz w:val="20"/>
              </w:rPr>
              <w:t>N 20–4 шешіміне қосымша</w:t>
            </w:r>
          </w:p>
        </w:tc>
      </w:tr>
    </w:tbl>
    <w:bookmarkStart w:name="z12" w:id="5"/>
    <w:p>
      <w:pPr>
        <w:spacing w:after="0"/>
        <w:ind w:left="0"/>
        <w:jc w:val="left"/>
      </w:pPr>
      <w:r>
        <w:rPr>
          <w:rFonts w:ascii="Times New Roman"/>
          <w:b/>
          <w:i w:val="false"/>
          <w:color w:val="000000"/>
        </w:rPr>
        <w:t xml:space="preserve"> Жекелеген санаттағы мұқтаж азаматтарға</w:t>
      </w:r>
      <w:r>
        <w:br/>
      </w:r>
      <w:r>
        <w:rPr>
          <w:rFonts w:ascii="Times New Roman"/>
          <w:b/>
          <w:i w:val="false"/>
          <w:color w:val="000000"/>
        </w:rPr>
        <w:t>берілетін әлеуметтік көмектің мөлшері</w:t>
      </w:r>
    </w:p>
    <w:bookmarkEnd w:id="5"/>
    <w:bookmarkStart w:name="z13" w:id="6"/>
    <w:p>
      <w:pPr>
        <w:spacing w:after="0"/>
        <w:ind w:left="0"/>
        <w:jc w:val="both"/>
      </w:pPr>
      <w:r>
        <w:rPr>
          <w:rFonts w:ascii="Times New Roman"/>
          <w:b w:val="false"/>
          <w:i w:val="false"/>
          <w:color w:val="000000"/>
          <w:sz w:val="28"/>
        </w:rPr>
        <w:t>
      1. Ауданда тұратын отбасының жан басына шаққандағы табысы ең төменгі күнкөріс деңгейінен төмен отбасыларға (азаматтар) немесе бір мүшесіне жылына бір рет 3 айлық есептік көрсеткіш мөлшерінде берілсін.</w:t>
      </w:r>
    </w:p>
    <w:bookmarkEnd w:id="6"/>
    <w:bookmarkStart w:name="z14" w:id="7"/>
    <w:p>
      <w:pPr>
        <w:spacing w:after="0"/>
        <w:ind w:left="0"/>
        <w:jc w:val="both"/>
      </w:pPr>
      <w:r>
        <w:rPr>
          <w:rFonts w:ascii="Times New Roman"/>
          <w:b w:val="false"/>
          <w:i w:val="false"/>
          <w:color w:val="000000"/>
          <w:sz w:val="28"/>
        </w:rPr>
        <w:t>
      2. Жұмыссыз ретінде тіркеуде тұрған жұмыссыз қайтыс болған жағдайда оның отбасына жерлеу үшін кіріс көзіне қарамастан 10 айлық есептік көрсеткіш мөлшерінде және жұмыссыз ретінде тіркеуде тұрған азаматтарға Астана, Алматы қалаларына дәрігердің жолдамасымен барып емделу үшін 5 айлық көрсеткіш мөлшерінде берілсін.</w:t>
      </w:r>
    </w:p>
    <w:bookmarkEnd w:id="7"/>
    <w:bookmarkStart w:name="z15" w:id="8"/>
    <w:p>
      <w:pPr>
        <w:spacing w:after="0"/>
        <w:ind w:left="0"/>
        <w:jc w:val="both"/>
      </w:pPr>
      <w:r>
        <w:rPr>
          <w:rFonts w:ascii="Times New Roman"/>
          <w:b w:val="false"/>
          <w:i w:val="false"/>
          <w:color w:val="000000"/>
          <w:sz w:val="28"/>
        </w:rPr>
        <w:t>
      3. Отбасы төтенше жағдайға ұшырағанда (өртке, сұрапыл табиғат апатына ұшырағанда) әлеуметтік көмек 10 айлық есептік көрсеткіш мөлшерінде берілсін.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Бөкей ордасы аудандық мәслихатының 2011.11.14 </w:t>
      </w:r>
      <w:r>
        <w:rPr>
          <w:rFonts w:ascii="Times New Roman"/>
          <w:b w:val="false"/>
          <w:i w:val="false"/>
          <w:color w:val="ff0000"/>
          <w:sz w:val="28"/>
        </w:rPr>
        <w:t>N 32-2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Батыс Қазақстан облысы Бөкей ордасы аудандық мәслихатының 2011.11.14 </w:t>
      </w:r>
      <w:r>
        <w:rPr>
          <w:rFonts w:ascii="Times New Roman"/>
          <w:b w:val="false"/>
          <w:i w:val="false"/>
          <w:color w:val="ff0000"/>
          <w:sz w:val="28"/>
        </w:rPr>
        <w:t>N 32-2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6. Сүйемелдеу фазасында жүрген туберкулез ауруымен ауыратын азаматтарға жылына бір рет 15 айлық есептік көрсеткіш мөлшерінде материалдық көмек тағайындалсын.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Бөкей ордасы аудандық мәслихатының 2011.11.14 </w:t>
      </w:r>
      <w:r>
        <w:rPr>
          <w:rFonts w:ascii="Times New Roman"/>
          <w:b w:val="false"/>
          <w:i w:val="false"/>
          <w:color w:val="ff0000"/>
          <w:sz w:val="28"/>
        </w:rPr>
        <w:t>N 32-2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8. Ұлы Отан соғысының қатысушылары мен мүгедектеріне және соларға теңестірілген адамдар мен "Батыр ана", "Алтын алқа" иегерлеріне табысы есепке алынбай коммуналдық қызметтері үшін біржолғы өтемақы (жиынтық тізбенің негізінде өтініш берілмей аударылады) төленсін.</w:t>
      </w:r>
    </w:p>
    <w:bookmarkEnd w:id="10"/>
    <w:bookmarkStart w:name="z21" w:id="11"/>
    <w:p>
      <w:pPr>
        <w:spacing w:after="0"/>
        <w:ind w:left="0"/>
        <w:jc w:val="both"/>
      </w:pPr>
      <w:r>
        <w:rPr>
          <w:rFonts w:ascii="Times New Roman"/>
          <w:b w:val="false"/>
          <w:i w:val="false"/>
          <w:color w:val="000000"/>
          <w:sz w:val="28"/>
        </w:rPr>
        <w:t>
      9. Мерекелік күндерге байланысты берілетін біржолғы әлеуметтік төлем мөлшері:</w:t>
      </w:r>
    </w:p>
    <w:bookmarkEnd w:id="11"/>
    <w:bookmarkStart w:name="z22" w:id="12"/>
    <w:p>
      <w:pPr>
        <w:spacing w:after="0"/>
        <w:ind w:left="0"/>
        <w:jc w:val="both"/>
      </w:pPr>
      <w:r>
        <w:rPr>
          <w:rFonts w:ascii="Times New Roman"/>
          <w:b w:val="false"/>
          <w:i w:val="false"/>
          <w:color w:val="000000"/>
          <w:sz w:val="28"/>
        </w:rPr>
        <w:t>
      1) "Жеңіс күніне" орай Ұлы Отан соғысының қатысушылары мен мүгедектеріне 50 000 мың теңге көлемінде;</w:t>
      </w:r>
    </w:p>
    <w:bookmarkEnd w:id="12"/>
    <w:bookmarkStart w:name="z23" w:id="13"/>
    <w:p>
      <w:pPr>
        <w:spacing w:after="0"/>
        <w:ind w:left="0"/>
        <w:jc w:val="both"/>
      </w:pPr>
      <w:r>
        <w:rPr>
          <w:rFonts w:ascii="Times New Roman"/>
          <w:b w:val="false"/>
          <w:i w:val="false"/>
          <w:color w:val="000000"/>
          <w:sz w:val="28"/>
        </w:rPr>
        <w:t>
      2) "Жеңіс күніне" орай Ұлы Отан соғысының қатысушылары мен мүгедектеріне теңестірілгендер және осы соғыста қаза тапқандардың жесірлеріне 10 000 мың теңге көлемінде;</w:t>
      </w:r>
    </w:p>
    <w:bookmarkEnd w:id="13"/>
    <w:bookmarkStart w:name="z24" w:id="14"/>
    <w:p>
      <w:pPr>
        <w:spacing w:after="0"/>
        <w:ind w:left="0"/>
        <w:jc w:val="both"/>
      </w:pPr>
      <w:r>
        <w:rPr>
          <w:rFonts w:ascii="Times New Roman"/>
          <w:b w:val="false"/>
          <w:i w:val="false"/>
          <w:color w:val="000000"/>
          <w:sz w:val="28"/>
        </w:rPr>
        <w:t>
      3) "Жеңіс күніне" орай Ұлы Отан соғысының қайтыс болған мүгедектерінің жұбайларына, Ауған соғысына қатысқандарға 5000 теңге көлемінде;</w:t>
      </w:r>
    </w:p>
    <w:bookmarkEnd w:id="14"/>
    <w:bookmarkStart w:name="z25" w:id="15"/>
    <w:p>
      <w:pPr>
        <w:spacing w:after="0"/>
        <w:ind w:left="0"/>
        <w:jc w:val="both"/>
      </w:pPr>
      <w:r>
        <w:rPr>
          <w:rFonts w:ascii="Times New Roman"/>
          <w:b w:val="false"/>
          <w:i w:val="false"/>
          <w:color w:val="000000"/>
          <w:sz w:val="28"/>
        </w:rPr>
        <w:t>
      4) "Жеңіс күніне" орай Ұлы Отан соғысы кезінде 6 айдан кем емес тылда еңбек еткен тыл еңбекерлеріне және Чернобыль атом электр станциясындағы апат зардаптарын жоюға қатысқандарға 3000 теңге көлемінде;</w:t>
      </w:r>
    </w:p>
    <w:bookmarkEnd w:id="15"/>
    <w:bookmarkStart w:name="z26" w:id="16"/>
    <w:p>
      <w:pPr>
        <w:spacing w:after="0"/>
        <w:ind w:left="0"/>
        <w:jc w:val="both"/>
      </w:pPr>
      <w:r>
        <w:rPr>
          <w:rFonts w:ascii="Times New Roman"/>
          <w:b w:val="false"/>
          <w:i w:val="false"/>
          <w:color w:val="000000"/>
          <w:sz w:val="28"/>
        </w:rPr>
        <w:t>
      5) "Балаларды қорғау" күніне орай 18 жасқа дейінгі мүгедектерге, "Қайырымдылық айында" бала жастан мүгедектерге, "Жаңа жыл мерекесінде" мүгедек балаларға 2 000 теңге көлемінде берілсін.</w:t>
      </w:r>
    </w:p>
    <w:bookmarkEnd w:id="16"/>
    <w:bookmarkStart w:name="z27" w:id="17"/>
    <w:p>
      <w:pPr>
        <w:spacing w:after="0"/>
        <w:ind w:left="0"/>
        <w:jc w:val="both"/>
      </w:pPr>
      <w:r>
        <w:rPr>
          <w:rFonts w:ascii="Times New Roman"/>
          <w:b w:val="false"/>
          <w:i w:val="false"/>
          <w:color w:val="000000"/>
          <w:sz w:val="28"/>
        </w:rPr>
        <w:t>
      10. "Капустин Яр" және "Азғыр" полигондарымен шектесетін Бөкей ордасы аудандарының аумағында тұратын бала кезінен мүгедектерге, он сегіз жасқа дейінгі мүгедек балаларға және бірінші топ мүгедектеріне 2 еселенген айлық есептік көрсеткіш мөлшерінде, екінші топ мүгедектеріне 1,5 айлық есептік көрсеткіш мөлшерінде, үшінші топ мүгедектеріне 1 айлық есептік көрсеткіш мөлшерінде ай сайын тиісті жергілікті бюджетінен әлеуметтік көмек төленсін.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Қосымша 10 тармақпен толықтырылды - Батыс Қазақстан облысы Бөкей ордасы аудандық мәслихатының 2011.11.14 </w:t>
      </w:r>
      <w:r>
        <w:rPr>
          <w:rFonts w:ascii="Times New Roman"/>
          <w:b w:val="false"/>
          <w:i w:val="false"/>
          <w:color w:val="ff0000"/>
          <w:sz w:val="28"/>
        </w:rPr>
        <w:t>N 32-2</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