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a9e6" w14:textId="17ea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2010 жылғы 21 шілдедегі N 221 қаулысы. Батыс Қазақстан облысы Ақжайық ауданы әділет басқармасында 2010 жылғы 11 тамызда N 7-2-94 тіркелді. Күші жойылды - Батыс Қазақстан облысы Ақжайық ауданы әкімдігінің 2011 жылғы 5 қаңтардағы N 2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2011.01.05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2005 жылғы 8 шілдесіндегі "Әскери мiндеттiлiк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Президентiнiң 2010 жылғы 29 наурыздағы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N 960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 Үкiметiнiң 2010 жылғы 15 сәуiрдегi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Қазақстан Республикасы Президентiнiң 2010 жылғы 29 наурыздағы N 960 Жарлығын іске асыру туралы" N 313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Ақжайық ауданының Қорғаныс істері жөніндегі бөлімі" мемлекеттiк мекемесiне (келiсiм бойынша) шақыруды кейiнге қалдыруға немесе шақырудан босатылуға құқығы жоқ он сегiзден жиырма жетi жасқа дейiнгi ер азаматтар, сондай-ақ оқу орындарынан шығарылған, жиырма жетi жасқа толмаған және шақыру бойынша әскери қызметтiң белгiленген мерзiмiн өткермеген азаматтар 2010 жылдың сәуiр-маусымында және қазан-желтоқсанында мерзiмдi әскери қызметке шақырылуын жүргiзудi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қосымшаға сәйкес құрылсын.Аудандық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мерзiмдi әскери қызметке шақыруды өткiзу кестеге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 әкiмдерi азаматтарды толық әскери қызметке шақыру, оларды әскер қатарына жөнелту үшiн уақытында қорғаныс iстерi жөнiндегi бөлiмге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 Ақжайық аудандық жұмыспен қамту және әлеуметтiк бағдарламалар бөлiмi" мемлекеттiк мекемесi қорғаныс iстерi жөнiндегi бөлiмiнiң сұранысына қажеттi қоғамдық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әкiмдiгi денсаулық сақтау басқармасының "Ақжайық аудандық орталық ауруханасы" мемлекеттiк коммуналдық қазыналық кәсiпорны (келісім бойынша) және Батыс Қазақстан облысының денсаулық сақтау басқармасының "Ақжайық аудандық ауруханасы" мемлекеттік коммуналдық қазыналық кәсіпорны" (келісім бойынша):</w:t>
      </w:r>
      <w:r>
        <w:br/>
      </w:r>
      <w:r>
        <w:rPr>
          <w:rFonts w:ascii="Times New Roman"/>
          <w:b w:val="false"/>
          <w:i w:val="false"/>
          <w:color w:val="000000"/>
          <w:sz w:val="28"/>
        </w:rPr>
        <w:t>
      1) шақыру кезеңiне арнап қажеттi мөлшерде жоғары бiлiктi тәжiрибелi дәрiгер-мамандар, медбикелер бөлсiн және қорғаныс iстерi жөнiндегi бөлiмдi медициналық жабдықтармен, аспаптармен қамтамасыз ету ұсынылсын;</w:t>
      </w:r>
      <w:r>
        <w:br/>
      </w:r>
      <w:r>
        <w:rPr>
          <w:rFonts w:ascii="Times New Roman"/>
          <w:b w:val="false"/>
          <w:i w:val="false"/>
          <w:color w:val="000000"/>
          <w:sz w:val="28"/>
        </w:rPr>
        <w:t>
      2) шақыру комиссияларымен емдеу мекемелерiне жiберiлген шақырылушылардың стационарлық және емханалық тексерулерiн және емделуiн қамтамасыз ету ұсынылсын.</w:t>
      </w:r>
      <w:r>
        <w:br/>
      </w:r>
      <w:r>
        <w:rPr>
          <w:rFonts w:ascii="Times New Roman"/>
          <w:b w:val="false"/>
          <w:i w:val="false"/>
          <w:color w:val="000000"/>
          <w:sz w:val="28"/>
        </w:rPr>
        <w:t>
</w:t>
      </w:r>
      <w:r>
        <w:rPr>
          <w:rFonts w:ascii="Times New Roman"/>
          <w:b w:val="false"/>
          <w:i w:val="false"/>
          <w:color w:val="000000"/>
          <w:sz w:val="28"/>
        </w:rPr>
        <w:t>
      7. "Батыс Қазақстан облысының Ішкі істер департаменті Ақжайық ауданының ішкі істер бөлімі" мемлекеттiк мекемесiне (келiсiм бойынша) шақыру пунктiнде әскерге шақырылушы азаматтардың қоғамдық тәртiптi сақтауын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"Батыс Қазақстан облысының Ақжайық ауданың қаржы бөлiмi" мемлекеттiк мекемесi азаматтарды мерзiмдi әскери қызметке шақыру,оларды әскери бөлiмшелерге алдыру жөнiндегi шараларды орындауға байланысты шығындарға,аудандық бюджеттен қаралған қаражатын бөлсін.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әкiмiнiң орынбасары М. Д. Жұматоваға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бастап қолданысқа енгiзiледi және 2010 жылғы 15 сәуiрден туындаған құқықтық қатынастарға таратылады.</w:t>
      </w:r>
    </w:p>
    <w:bookmarkEnd w:id="0"/>
    <w:p>
      <w:pPr>
        <w:spacing w:after="0"/>
        <w:ind w:left="0"/>
        <w:jc w:val="both"/>
      </w:pPr>
      <w:r>
        <w:rPr>
          <w:rFonts w:ascii="Times New Roman"/>
          <w:b w:val="false"/>
          <w:i/>
          <w:color w:val="000000"/>
          <w:sz w:val="28"/>
        </w:rPr>
        <w:t>      Аудан әкiмi                      А. Иманғалиев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Ақжайық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w:t>
      </w:r>
      <w:r>
        <w:br/>
      </w:r>
      <w:r>
        <w:rPr>
          <w:rFonts w:ascii="Times New Roman"/>
          <w:b w:val="false"/>
          <w:i w:val="false"/>
          <w:color w:val="000000"/>
          <w:sz w:val="28"/>
        </w:rPr>
        <w:t>
</w:t>
      </w:r>
      <w:r>
        <w:rPr>
          <w:rFonts w:ascii="Times New Roman"/>
          <w:b w:val="false"/>
          <w:i/>
          <w:color w:val="000000"/>
          <w:sz w:val="28"/>
        </w:rPr>
        <w:t>      _____________Б. А. Бердигалиев</w:t>
      </w:r>
      <w:r>
        <w:br/>
      </w:r>
      <w:r>
        <w:rPr>
          <w:rFonts w:ascii="Times New Roman"/>
          <w:b w:val="false"/>
          <w:i w:val="false"/>
          <w:color w:val="000000"/>
          <w:sz w:val="28"/>
        </w:rPr>
        <w:t>
</w:t>
      </w:r>
      <w:r>
        <w:rPr>
          <w:rFonts w:ascii="Times New Roman"/>
          <w:b w:val="false"/>
          <w:i/>
          <w:color w:val="000000"/>
          <w:sz w:val="28"/>
        </w:rPr>
        <w:t>      19.07.2010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"Ақжайық</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_____________М. Б. Дусеев</w:t>
      </w:r>
      <w:r>
        <w:br/>
      </w:r>
      <w:r>
        <w:rPr>
          <w:rFonts w:ascii="Times New Roman"/>
          <w:b w:val="false"/>
          <w:i w:val="false"/>
          <w:color w:val="000000"/>
          <w:sz w:val="28"/>
        </w:rPr>
        <w:t>
</w:t>
      </w:r>
      <w:r>
        <w:rPr>
          <w:rFonts w:ascii="Times New Roman"/>
          <w:b w:val="false"/>
          <w:i/>
          <w:color w:val="000000"/>
          <w:sz w:val="28"/>
        </w:rPr>
        <w:t>      20.07.2010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"Ақжайық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_____________С. М. Жұмақұлов</w:t>
      </w:r>
      <w:r>
        <w:br/>
      </w:r>
      <w:r>
        <w:rPr>
          <w:rFonts w:ascii="Times New Roman"/>
          <w:b w:val="false"/>
          <w:i w:val="false"/>
          <w:color w:val="000000"/>
          <w:sz w:val="28"/>
        </w:rPr>
        <w:t>
</w:t>
      </w:r>
      <w:r>
        <w:rPr>
          <w:rFonts w:ascii="Times New Roman"/>
          <w:b w:val="false"/>
          <w:i/>
          <w:color w:val="000000"/>
          <w:sz w:val="28"/>
        </w:rPr>
        <w:t>      20.07.2010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Ақжайық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подполковник</w:t>
      </w:r>
      <w:r>
        <w:br/>
      </w:r>
      <w:r>
        <w:rPr>
          <w:rFonts w:ascii="Times New Roman"/>
          <w:b w:val="false"/>
          <w:i w:val="false"/>
          <w:color w:val="000000"/>
          <w:sz w:val="28"/>
        </w:rPr>
        <w:t>
</w:t>
      </w:r>
      <w:r>
        <w:rPr>
          <w:rFonts w:ascii="Times New Roman"/>
          <w:b w:val="false"/>
          <w:i/>
          <w:color w:val="000000"/>
          <w:sz w:val="28"/>
        </w:rPr>
        <w:t>      _____________Б. Зиналиев</w:t>
      </w:r>
      <w:r>
        <w:br/>
      </w:r>
      <w:r>
        <w:rPr>
          <w:rFonts w:ascii="Times New Roman"/>
          <w:b w:val="false"/>
          <w:i w:val="false"/>
          <w:color w:val="000000"/>
          <w:sz w:val="28"/>
        </w:rPr>
        <w:t>
</w:t>
      </w:r>
      <w:r>
        <w:rPr>
          <w:rFonts w:ascii="Times New Roman"/>
          <w:b w:val="false"/>
          <w:i/>
          <w:color w:val="000000"/>
          <w:sz w:val="28"/>
        </w:rPr>
        <w:t>      20.07.2010 ж.</w:t>
      </w:r>
    </w:p>
    <w:bookmarkStart w:name="z11" w:id="1"/>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2010 жылғы 21 шілдедегі</w:t>
      </w:r>
      <w:r>
        <w:br/>
      </w:r>
      <w:r>
        <w:rPr>
          <w:rFonts w:ascii="Times New Roman"/>
          <w:b w:val="false"/>
          <w:i w:val="false"/>
          <w:color w:val="000000"/>
          <w:sz w:val="28"/>
        </w:rPr>
        <w:t>
N 221 қаулысына қосымша</w:t>
      </w:r>
    </w:p>
    <w:bookmarkEnd w:id="1"/>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5"/>
        <w:gridCol w:w="6235"/>
      </w:tblGrid>
      <w:tr>
        <w:trPr>
          <w:trHeight w:val="159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Бердигалиев Бекен Амангельдиевич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ауданының қорғаныс істері жөніндегі бөлім бастығы комиссия төрағасы (келісім бойынша) </w:t>
            </w:r>
          </w:p>
        </w:tc>
      </w:tr>
      <w:tr>
        <w:trPr>
          <w:trHeight w:val="1635"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Игильманов Марат Женисович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ауданының дене-шынықтыру және спорт бөлімінің бастығы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мүшелері:</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Шоканов Кайырбек Серикович</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Ішкі істер департаменті Ақжайық ауданының ішкі істер бөлімі бастығының орынбасары (келісім бойынша) </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Хайруллина Жанар Мерекеевна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Ақжайық аудандық орталық ауруханасы" мемлекеттік коммуналдық қазыналық кәсіпорнының терапевт дәрігері (келісім бойынша) </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Кайыргалиева Камажай Уресовна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"Ақжайық аудандық орталық ауруханасы" мемлекеттік коммуналдық қазыналық кәсіпорынының медбикесі - комиссия хатшысы (келісім бойынша)</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Нуржанова Айман Кайрекеевна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"Ақжайық аудандық ауруханасы" мемлекеттік коммуналдық қазыналық кәсіпорнының медбикесі - комиссия хатшысы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Аудандық әскерге шақыру комиссиясының</w:t>
            </w:r>
            <w:r>
              <w:br/>
            </w:r>
            <w:r>
              <w:rPr>
                <w:rFonts w:ascii="Times New Roman"/>
                <w:b/>
                <w:i w:val="false"/>
                <w:color w:val="000000"/>
              </w:rPr>
              <w:t>
(резервтiк) құрамы</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Мажитов Рафхат Куанаевич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Ақжайықауданының қорғаныс істері жөніндегі бөлім бастығының орынбасары - жұмылдыру дайындық және аумақтық қорғаныс бөлімшесінің бастығы шақыру комиссияның төрағасы (келісім бойынша)</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Сердалин Мурат Амангельдиевич</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Ақжайық аудандық ауыл шаруашылық бөлiмiнiң бастығы, комиссия төрағасының орынбасары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Комиссия мүшелерi:</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Молдагалиев Аслан Киекбайевич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Ақжайық ауданының ішкі істер бөлімі бастығының орынбасары (келісім бойынша)</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Жумагулов Серик Менжанович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"Ақжайық аудандық ауруханасы" мемлекеттік коммуналдық қазыналық кәсіпорнының директоры (келісім бойынша) </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Нургалиева Роза Балгабаевна</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"Ақжайық аудандық ауруханасы" мемлекеттік коммуналдық қазыналық кәсіпорнының медбикесі - комиссия хатшысы (келісім бойынша)</w:t>
            </w:r>
          </w:p>
        </w:tc>
      </w:tr>
    </w:tbl>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төрайымы, дәрігер</w:t>
      </w:r>
    </w:p>
    <w:p>
      <w:pPr>
        <w:spacing w:after="0"/>
        <w:ind w:left="0"/>
        <w:jc w:val="both"/>
      </w:pPr>
      <w:r>
        <w:rPr>
          <w:rFonts w:ascii="Times New Roman"/>
          <w:b w:val="false"/>
          <w:i w:val="false"/>
          <w:color w:val="000000"/>
          <w:sz w:val="28"/>
        </w:rPr>
        <w:t>      дәрігер мамандар:</w:t>
      </w:r>
      <w:r>
        <w:br/>
      </w:r>
      <w:r>
        <w:rPr>
          <w:rFonts w:ascii="Times New Roman"/>
          <w:b w:val="false"/>
          <w:i w:val="false"/>
          <w:color w:val="000000"/>
          <w:sz w:val="28"/>
        </w:rPr>
        <w:t>
      Терапевт дәрігер</w:t>
      </w:r>
      <w:r>
        <w:br/>
      </w:r>
      <w:r>
        <w:rPr>
          <w:rFonts w:ascii="Times New Roman"/>
          <w:b w:val="false"/>
          <w:i w:val="false"/>
          <w:color w:val="000000"/>
          <w:sz w:val="28"/>
        </w:rPr>
        <w:t>
      Көз дәрігері</w:t>
      </w:r>
      <w:r>
        <w:br/>
      </w:r>
      <w:r>
        <w:rPr>
          <w:rFonts w:ascii="Times New Roman"/>
          <w:b w:val="false"/>
          <w:i w:val="false"/>
          <w:color w:val="000000"/>
          <w:sz w:val="28"/>
        </w:rPr>
        <w:t>
      Хирург</w:t>
      </w:r>
      <w:r>
        <w:br/>
      </w:r>
      <w:r>
        <w:rPr>
          <w:rFonts w:ascii="Times New Roman"/>
          <w:b w:val="false"/>
          <w:i w:val="false"/>
          <w:color w:val="000000"/>
          <w:sz w:val="28"/>
        </w:rPr>
        <w:t>
      Тіс дәрігері</w:t>
      </w:r>
      <w:r>
        <w:br/>
      </w:r>
      <w:r>
        <w:rPr>
          <w:rFonts w:ascii="Times New Roman"/>
          <w:b w:val="false"/>
          <w:i w:val="false"/>
          <w:color w:val="000000"/>
          <w:sz w:val="28"/>
        </w:rPr>
        <w:t>
      Неврапотолог</w:t>
      </w:r>
      <w:r>
        <w:br/>
      </w:r>
      <w:r>
        <w:rPr>
          <w:rFonts w:ascii="Times New Roman"/>
          <w:b w:val="false"/>
          <w:i w:val="false"/>
          <w:color w:val="000000"/>
          <w:sz w:val="28"/>
        </w:rPr>
        <w:t>
      Дерматолог</w:t>
      </w:r>
      <w:r>
        <w:br/>
      </w:r>
      <w:r>
        <w:rPr>
          <w:rFonts w:ascii="Times New Roman"/>
          <w:b w:val="false"/>
          <w:i w:val="false"/>
          <w:color w:val="000000"/>
          <w:sz w:val="28"/>
        </w:rPr>
        <w:t>
      Психиатр</w:t>
      </w:r>
      <w:r>
        <w:br/>
      </w:r>
      <w:r>
        <w:rPr>
          <w:rFonts w:ascii="Times New Roman"/>
          <w:b w:val="false"/>
          <w:i w:val="false"/>
          <w:color w:val="000000"/>
          <w:sz w:val="28"/>
        </w:rPr>
        <w:t>
      Рентгенолог</w:t>
      </w:r>
      <w:r>
        <w:br/>
      </w:r>
      <w:r>
        <w:rPr>
          <w:rFonts w:ascii="Times New Roman"/>
          <w:b w:val="false"/>
          <w:i w:val="false"/>
          <w:color w:val="000000"/>
          <w:sz w:val="28"/>
        </w:rPr>
        <w:t>
      Офтальмолог</w:t>
      </w:r>
      <w:r>
        <w:br/>
      </w:r>
      <w:r>
        <w:rPr>
          <w:rFonts w:ascii="Times New Roman"/>
          <w:b w:val="false"/>
          <w:i w:val="false"/>
          <w:color w:val="000000"/>
          <w:sz w:val="28"/>
        </w:rPr>
        <w:t>
      Нарколог</w:t>
      </w:r>
    </w:p>
    <w:p>
      <w:pPr>
        <w:spacing w:after="0"/>
        <w:ind w:left="0"/>
        <w:jc w:val="both"/>
      </w:pP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Терапевт медбикесі</w:t>
      </w:r>
      <w:r>
        <w:br/>
      </w:r>
      <w:r>
        <w:rPr>
          <w:rFonts w:ascii="Times New Roman"/>
          <w:b w:val="false"/>
          <w:i w:val="false"/>
          <w:color w:val="000000"/>
          <w:sz w:val="28"/>
        </w:rPr>
        <w:t>
      Хирург медбикесі</w:t>
      </w:r>
      <w:r>
        <w:br/>
      </w:r>
      <w:r>
        <w:rPr>
          <w:rFonts w:ascii="Times New Roman"/>
          <w:b w:val="false"/>
          <w:i w:val="false"/>
          <w:color w:val="000000"/>
          <w:sz w:val="28"/>
        </w:rPr>
        <w:t>
      Офтальмолог медбикесі</w:t>
      </w:r>
      <w:r>
        <w:br/>
      </w:r>
      <w:r>
        <w:rPr>
          <w:rFonts w:ascii="Times New Roman"/>
          <w:b w:val="false"/>
          <w:i w:val="false"/>
          <w:color w:val="000000"/>
          <w:sz w:val="28"/>
        </w:rPr>
        <w:t>
      Антропометрия медбикесі</w:t>
      </w:r>
      <w:r>
        <w:br/>
      </w:r>
      <w:r>
        <w:rPr>
          <w:rFonts w:ascii="Times New Roman"/>
          <w:b w:val="false"/>
          <w:i w:val="false"/>
          <w:color w:val="000000"/>
          <w:sz w:val="28"/>
        </w:rPr>
        <w:t>
      ЭКГ медбикесі</w:t>
      </w:r>
      <w:r>
        <w:br/>
      </w:r>
      <w:r>
        <w:rPr>
          <w:rFonts w:ascii="Times New Roman"/>
          <w:b w:val="false"/>
          <w:i w:val="false"/>
          <w:color w:val="000000"/>
          <w:sz w:val="28"/>
        </w:rPr>
        <w:t>
      Рентген-лаборант</w:t>
      </w:r>
      <w:r>
        <w:br/>
      </w:r>
      <w:r>
        <w:rPr>
          <w:rFonts w:ascii="Times New Roman"/>
          <w:b w:val="false"/>
          <w:i w:val="false"/>
          <w:color w:val="000000"/>
          <w:sz w:val="28"/>
        </w:rPr>
        <w:t>
      Зертханашылар</w:t>
      </w:r>
    </w:p>
    <w:bookmarkStart w:name="z12" w:id="2"/>
    <w:p>
      <w:pPr>
        <w:spacing w:after="0"/>
        <w:ind w:left="0"/>
        <w:jc w:val="both"/>
      </w:pPr>
      <w:r>
        <w:rPr>
          <w:rFonts w:ascii="Times New Roman"/>
          <w:b w:val="false"/>
          <w:i w:val="false"/>
          <w:color w:val="000000"/>
          <w:sz w:val="28"/>
        </w:rPr>
        <w:t>
Аудан әкiмдiгiнiң</w:t>
      </w:r>
      <w:r>
        <w:br/>
      </w:r>
      <w:r>
        <w:rPr>
          <w:rFonts w:ascii="Times New Roman"/>
          <w:b w:val="false"/>
          <w:i w:val="false"/>
          <w:color w:val="000000"/>
          <w:sz w:val="28"/>
        </w:rPr>
        <w:t>
2010 жылғы 21 шілдедегі</w:t>
      </w:r>
      <w:r>
        <w:br/>
      </w:r>
      <w:r>
        <w:rPr>
          <w:rFonts w:ascii="Times New Roman"/>
          <w:b w:val="false"/>
          <w:i w:val="false"/>
          <w:color w:val="000000"/>
          <w:sz w:val="28"/>
        </w:rPr>
        <w:t>
N 221 қаулысымен бекітілген</w:t>
      </w:r>
    </w:p>
    <w:bookmarkEnd w:id="2"/>
    <w:p>
      <w:pPr>
        <w:spacing w:after="0"/>
        <w:ind w:left="0"/>
        <w:jc w:val="left"/>
      </w:pPr>
      <w:r>
        <w:rPr>
          <w:rFonts w:ascii="Times New Roman"/>
          <w:b/>
          <w:i w:val="false"/>
          <w:color w:val="000000"/>
        </w:rPr>
        <w:t xml:space="preserve"> Азаматтарды мерзiмдi әскери</w:t>
      </w:r>
      <w:r>
        <w:br/>
      </w:r>
      <w:r>
        <w:rPr>
          <w:rFonts w:ascii="Times New Roman"/>
          <w:b/>
          <w:i w:val="false"/>
          <w:color w:val="000000"/>
        </w:rPr>
        <w:t>
қызметке шақыруды өткiзу кестесi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970"/>
        <w:gridCol w:w="1172"/>
        <w:gridCol w:w="1353"/>
        <w:gridCol w:w="1509"/>
        <w:gridCol w:w="1432"/>
        <w:gridCol w:w="1562"/>
        <w:gridCol w:w="2036"/>
      </w:tblGrid>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Корғаныс iстерi жөнiндегi бөлiм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сәуiр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Корғаныс iстерi жөнiндегi бөлiм</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17, 18, 21, 22, 23, 24, 25, 28, 29, 30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2, 3, 5, 6, 7, 8, 12, 13, 14, 15, 16, 19, 20, 21, 22, 23, 26, 27, 28, 29, 30, 31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2, 3, 4, 5, 6, 7, 9, 10, 11, 12, 13, 16, 17, 18, 19, 20, 23, 24, 25, 26, 27, 30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1, 2, 3, 6, 7, 8, 9, 10, 13, 14, 15, 16, 17, 18, 20, 21, 22, 23, 24, 27, 28, 29,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3, 4, 5, 6, 7, 8, 10, 11, 12, 13, 14, 17, 18, 19, 20, 21, 24, 25, 26, 27, 28</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1, 2, 3, 4, 5, 8, 9, 10, 11, 12, 15, 17, 18, 19,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