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ed12" w14:textId="6d2e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N 1 қалалық сайлау округі аумағында барлық кандидаттар үшін үгіттік баспа материалдарын орналастыру үшін орныдар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2010 жылғы 16 қыркүйектегі № 2197 қаулысы. Батыс Қазақстан облысы Орал қаласының әділет басқармасында 2010 жылғы 21 қазанда № 7-1-195 тіркелді. Күші жойылды - Батыс Қазақстан облысы Орал қаласы әкімдігінің 2011 жылғы 17 ақпандағы № 320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әкімінің 2011.02.17 № 320 Қаулысы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 негізінде, қалалық (аумақтық) сайлау комиссиясының келісімі бойынша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N 1 қалалық сайлау округі аумағында барлық кандиттар үшін үгіттік баспа материалдарын орналастыру үшін келесі орындар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Ветелки кенті, № 29 негізгі мектеп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Маштаково кенті, "Мерей" дүңгіршегі мен № 2 үй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Новостройка-Кумыска кенті, "Салтанат" дүкенінің ауданында;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Өскен ауыл кенті, кентке кіретін жол бұрылысында;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Кумыска кенті, автобус аялдамасы;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Зачаганск кенті, "Медколледж" автобус аялдамасы;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Зачаганск кенті, Жәнгір хан көшесі, "Жазира" дүкенінің ауданында;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Зачаганск кенті, "Арман" шағынауданы, "Сүйініш" дүкенінің ауданында;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Зачаганск кенті, "Кеңдала" шағынауданы, "Айхан" дүкенінің ауданында;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Меловые горки кенті, "Люкс" дүкенінің ауданында;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Прудхоз кенті, № 17 автобус маршрутының соңғы аялдамасы; 12) Круглоозерное кенті, автобус аялдамасы;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Серебряково кенті, автобус аялдамасы.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"Орал қаласының тұрғын үй-коммуналдық шаруашылығы, жолаушы көлігі және автомобиль жолдары бөлімі" мемлекеттік мекеме осы қаулыдан туындайтын барлық 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Орал қаласы әкімінің орынбасары Т. Р. Нығметовке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 С. Оразов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