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ed12" w14:textId="6d2e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N 1 қалалық сайлау округі аумағында барлық кандидаттар үшін үгіттік баспа материалдарын орналастыру үшін орныдар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жылғы 16 қыркүйектегі № 2197 қаулысы. Батыс Қазақстан облысы Орал қаласының әділет басқармасында 2010 жылғы 21 қазанда № 7-1-195 тіркелді. Күші жойылды - Батыс Қазақстан облысы Орал қаласы әкімдігінің 2011 жылғы 17 ақпандағы № 320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әкімінің 2011.02.17 № 320 Қаулысы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негізінде, қалалық (аумақтық) сайлау комиссиясының келісімі бойынша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N 1 қалалық сайлау округі аумағында барлық кандиттар үшін үгіттік баспа материалдарын орналастыру үшін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Ветелки кенті, № 29 негізгі мектеп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Маштаково кенті, "Мерей" дүңгіршегі мен № 2 үй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Новостройка-Кумыска кенті, "Салтанат"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Өскен ауыл кенті, кентке кіретін жол бұрылысында;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Кумыска кенті, автобус аялдамасы;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Зачаганск кенті, "Медколледж" автобус аялдамасы;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Зачаганск кенті, Жәнгір хан көшесі, "Жазира"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Зачаганск кенті, "Арман" шағынауданы, "Сүйініш"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Зачаганск кенті, "Кеңдала" шағынауданы, "Айхан"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Меловые горки кенті, "Люкс" дүкенінің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Прудхоз кенті, № 17 автобус маршрутының соңғы аялдамасы; 12) Круглоозерное кенті, автобус аялдамасы;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Серебряково кенті, автобус аялдамасы.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тұрғын үй-коммуналдық шаруашылығы, жолаушы көлігі және автомобиль жолдары бөлімі" мемлекеттік мекеме осы қаулыдан туындайтын барлық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Орал қаласы әкімінің орынбасары Т. Р.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 С. Оразов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