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9527" w14:textId="e6c9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(қалалық) бюджеттер арасындағы 2011-2013 жылдарға 
арналған жалпы сипаттағы трансферттердің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2010 жылғы 13 желтоқсандағы N 28-3 шешімі. Батыс Қазақстан облысының Әділет басқармасында 2010 жылғы 24 желтоқсанда N 3057 тіркелді. Күші жойылды - Батыс Қазақстан облыстық мәслихатының 2014 жылғы 14 ақпандағы №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мәслихатының 14.02.2014 № 15-3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N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жылдар бойынша бөлінген абсолютті көріністегі облыстық және аудандық (қалалық) бюджеттер арасындағы 2011-2013 жылдарға арналған жалпы сипаттағы трансферттердің көлемін айқындай отырып,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бюджеттен аудандық бюджеттерге берілетін бюджеттік субвенциялар көлемі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 жылға 18 870 420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- 2 417 995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- 1 312 676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- 1 294 166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- 1 247 214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- 2 369 857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- 1 913 532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- 1 427 922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- 1 715 293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- 1 291 964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- 2 675 511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- 1 204 290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2012 жылға 20 967 817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- 2 704 467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– 1 431 587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- 1 443 720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- 1 381 522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- 2 641 346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- 2 167 431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- 1 577 903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- 1 898 638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- 1 438 024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- 2 950 297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- 1 332 882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2013 жылға 21 225 215 мың теңге сомада,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Ақжайық - 2 748 321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Бөкей ордасы - 1 452 504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Жаңақала - 1 437 819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Жәнібек - 1 406 429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 - 2 609 044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 - 2 207 222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- 1 611 258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 - 1 931 504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Тасқала - 1 460 787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Теректі - 3 005 033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Шыңғырлау - 1 355 294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Бөрлі ауданы және Орал қаласы бюджеттерінен облыстық бюджетке алынатын бюджеттік алымдар 2011-2013 жылдарға арналған облыстық бюджетке қарастырылмайды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Жалпы сипаттағы трансферттерді есептеу кезінде ескерілген шығыстарды қарастыру: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2011-2013 жылдарға арналған жалпы сипаттағы трансферттердің мөлшерін айқындау кезінде аудандық (қалалық) бюджеттердің шығыстарында қосымша ескерілуі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 2010 жылы республикалық бюджеттен берілетін нысаналы трансферттер есебінен қаржыландырылған тұрақты сипаттағы шығыстар, оның ішінде келесі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"Өзін-өзі тану" пәні бойынша мектепке дейінгі білім беру ұйымдарын, орта білім беру, техникалық және кәсіптік білім беру, орта білімнен кейінгі білім беру ұйымдарын, біліктілікті арттыру институттарын оқу материалдарымен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төменгi күнкөрiс деңгейi мөлшерiнiң өсуiне байланысты мемлекеттiк атаулы әлеуметтiк көмек пен 18 жасқа дейiнгi балаларға ай сайынғы мемлекеттiк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медициналық-әлеуметтік мекемелерде тамақтану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 2010 жылы облыстық бюджеттен берілетін нысаналы трансферттер есебінен қаржыландырылған тұрақты сипаттағы шығыстар, оның ішінде келесі бағыттар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орталықтарды ашуға және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жаңадан іске қосылатын білім беру объектілерін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тәрбиеленіп оқытылатын мүгедек балаларды материалдық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аймақтық жастар саясатын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 саласы қызметкерлерінің жалақысының 2011 жылдан 30%-ға өсуіне қарай 2011 жылға арналған жалпы сипаттағы трансферттердің мөлшерін айқындау кезінде аудандық (қалалық) бюджеттердің шығыстарында қосымша қаражаттар ескерілді.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бастап қолданысқа енгізіледі және 2013 жылғы 31 желтоқсанға дейін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