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0ad" w14:textId="e79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13 ақпандағы № 509 "Ауылдық (селолық) жердегі жұмысы үшін лауазымдық айлық ақыларын көтеру белгіленген әлеуметтік қамтамасыз ету,  білім, мәдениет мамандары лауазымдарының тізбесін анықтау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2010 жылғы 01 наурыздағы N 635 қаулысы. Шығыс Қазақстан облысы Әділет департаментінің Ұлан аудандық әділет басқармасында 2010 жылғы 18 наурызда N 5-17-125 тіркелді. Күші жойылды - Ұлан ауданы әкімдігінің 2014 жылғы 27 маусымдағы N 652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Ұлан ауданы әкімдігінің 27.06.2014 N 652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10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Ұлан ауданы әкімдігінің 2008 жылғы 13 ақпандағы N 509 "Ауылдық (селолық) жердегі жұмысы үшін лауазымдық айлық ақыларын көтеру белгіленген әлеуметтік қамтамасыз ету, білім, мәдениет мамандары лауазымдарының тізбесін анықтау туралы" (нормативтік құқықтық актілерді мемлекеттік тіркеу тізілімінде 5-17-84 болып, 2008 жылғы 22 мамырда тіркелген, 2008 жылғы 7 маусымдағы № 25 "Ұлан таңы"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"аға тәрбиеші" сөзінен кейін "тәрбиеші"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3-тармағында "бас есепші", "есепші"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күнтізбелік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Сейсембинаға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 Б. Уйсумбаев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