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83c1" w14:textId="9448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25 желтоқсандағы № 22-4-IV "2010-2012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2010 жылғы 16 сәуірдегі N 26-4-IV шешімі. Шығыс Қазақстан облысы Әділет департаментінің Бородулиха ауданындағы Әділет басқармасында 2010 жылғы 23 сәуірде N 5-8-109 тіркелді. Шешімнің қабылдау мерзімінің өтуіне байланысты қолдану тоқтатылды - Шығыс Қазақстан облысы Бородулиха аудандық мәслихат аппаратының 2011 жылғы 14 наурыздағы N 03-08/84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Бородулиха аудандық мәслихат аппаратының 2011.03.14 N 03-08/84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облыстық мәслихаттың 2010 жылғы 9 сәуірдегі № 20/245-IV «2009 жылғы 21 желтоқсандағы № 17/222-IV «2010-2012 жылдарға арналған облыстық бюджет туралы» шешіміне өзгерістер мен толықтырулар енгізу туралы» (нормативтік құқықтық актілерді мемлекеттік тіркеудің Тізілімінде 2010 жылғы 19 сәуірдегі № 2528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Бородулиха аудандық мәслихатының 2009 жылғы 25 желтоқсандағы № 22-4-IV «2010-2012 жылдарға арналған аудандық бюджет туралы» (нормативтік құқықтық актілерді мемлекеттік тіркеудің Тізілімінде 2009 жылғы 29 желтоқсандағы № 5-8-99 санымен тіркелген, аудандық «Аудан тынысы» газетінің 2010 жылғы 1 қаңтардағы № 6321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2010 жылға арналған аудандық бюджет келесі көлемде бекітілсін:</w:t>
      </w:r>
      <w:r>
        <w:br/>
      </w:r>
      <w:r>
        <w:rPr>
          <w:rFonts w:ascii="Times New Roman"/>
          <w:b w:val="false"/>
          <w:i w:val="false"/>
          <w:color w:val="000000"/>
          <w:sz w:val="28"/>
        </w:rPr>
        <w:t>
      1) кірістер – 2450351 мың теңге, оның ішінде:</w:t>
      </w:r>
      <w:r>
        <w:br/>
      </w:r>
      <w:r>
        <w:rPr>
          <w:rFonts w:ascii="Times New Roman"/>
          <w:b w:val="false"/>
          <w:i w:val="false"/>
          <w:color w:val="000000"/>
          <w:sz w:val="28"/>
        </w:rPr>
        <w:t>
      салықтық түсімдер бойынша – 460006 мың теңге;</w:t>
      </w:r>
      <w:r>
        <w:br/>
      </w:r>
      <w:r>
        <w:rPr>
          <w:rFonts w:ascii="Times New Roman"/>
          <w:b w:val="false"/>
          <w:i w:val="false"/>
          <w:color w:val="000000"/>
          <w:sz w:val="28"/>
        </w:rPr>
        <w:t>
      салықтық емес түсімдер бойынша – 3199 мың теңге;</w:t>
      </w:r>
      <w:r>
        <w:br/>
      </w:r>
      <w:r>
        <w:rPr>
          <w:rFonts w:ascii="Times New Roman"/>
          <w:b w:val="false"/>
          <w:i w:val="false"/>
          <w:color w:val="000000"/>
          <w:sz w:val="28"/>
        </w:rPr>
        <w:t>
      негізгі капиталды сатудан түсетін түсімдер бойынша – 47622 мың теңге;</w:t>
      </w:r>
      <w:r>
        <w:br/>
      </w:r>
      <w:r>
        <w:rPr>
          <w:rFonts w:ascii="Times New Roman"/>
          <w:b w:val="false"/>
          <w:i w:val="false"/>
          <w:color w:val="000000"/>
          <w:sz w:val="28"/>
        </w:rPr>
        <w:t>
      трансферттердің түсімдері бойынша – 1939524 мың теңге;</w:t>
      </w:r>
      <w:r>
        <w:br/>
      </w:r>
      <w:r>
        <w:rPr>
          <w:rFonts w:ascii="Times New Roman"/>
          <w:b w:val="false"/>
          <w:i w:val="false"/>
          <w:color w:val="000000"/>
          <w:sz w:val="28"/>
        </w:rPr>
        <w:t>
      2) шығындар – 2455390,1 мың теңге;</w:t>
      </w:r>
      <w:r>
        <w:br/>
      </w:r>
      <w:r>
        <w:rPr>
          <w:rFonts w:ascii="Times New Roman"/>
          <w:b w:val="false"/>
          <w:i w:val="false"/>
          <w:color w:val="000000"/>
          <w:sz w:val="28"/>
        </w:rPr>
        <w:t>
      3) таза бюджеттік несиелендіру – 8903 мың теңге, оның ішінде:</w:t>
      </w:r>
      <w:r>
        <w:br/>
      </w:r>
      <w:r>
        <w:rPr>
          <w:rFonts w:ascii="Times New Roman"/>
          <w:b w:val="false"/>
          <w:i w:val="false"/>
          <w:color w:val="000000"/>
          <w:sz w:val="28"/>
        </w:rPr>
        <w:t>
      бюджеттік кредиттер – 8903 мың теңге;</w:t>
      </w:r>
      <w:r>
        <w:br/>
      </w:r>
      <w:r>
        <w:rPr>
          <w:rFonts w:ascii="Times New Roman"/>
          <w:b w:val="false"/>
          <w:i w:val="false"/>
          <w:color w:val="000000"/>
          <w:sz w:val="28"/>
        </w:rPr>
        <w:t>
      бюджеттік кредитті өтеу - 0 мың теңге;</w:t>
      </w:r>
      <w:r>
        <w:br/>
      </w:r>
      <w:r>
        <w:rPr>
          <w:rFonts w:ascii="Times New Roman"/>
          <w:b w:val="false"/>
          <w:i w:val="false"/>
          <w:color w:val="000000"/>
          <w:sz w:val="28"/>
        </w:rPr>
        <w:t>
      4) қаржылық активтер операциялары бойынша сальдо – 0 мың теңге, оның ішінде:</w:t>
      </w:r>
      <w:r>
        <w:br/>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мемлекеттің қаржылық активтерін сатудан түсетін түсімдер – 0 мың теңге;</w:t>
      </w:r>
      <w:r>
        <w:br/>
      </w:r>
      <w:r>
        <w:rPr>
          <w:rFonts w:ascii="Times New Roman"/>
          <w:b w:val="false"/>
          <w:i w:val="false"/>
          <w:color w:val="000000"/>
          <w:sz w:val="28"/>
        </w:rPr>
        <w:t>
      5) бюджет тапшылығы (профицит) – -13942,1 мың теңге;</w:t>
      </w:r>
      <w:r>
        <w:br/>
      </w:r>
      <w:r>
        <w:rPr>
          <w:rFonts w:ascii="Times New Roman"/>
          <w:b w:val="false"/>
          <w:i w:val="false"/>
          <w:color w:val="000000"/>
          <w:sz w:val="28"/>
        </w:rPr>
        <w:t>
      6) бюджет тапшылығын қаржыландыру (профицитті пайдалану) – 13942,1 мың теңге»;</w:t>
      </w:r>
      <w:r>
        <w:br/>
      </w:r>
      <w:r>
        <w:rPr>
          <w:rFonts w:ascii="Times New Roman"/>
          <w:b w:val="false"/>
          <w:i w:val="false"/>
          <w:color w:val="000000"/>
          <w:sz w:val="28"/>
        </w:rPr>
        <w:t>
</w:t>
      </w:r>
      <w:r>
        <w:rPr>
          <w:rFonts w:ascii="Times New Roman"/>
          <w:b w:val="false"/>
          <w:i w:val="false"/>
          <w:color w:val="000000"/>
          <w:sz w:val="28"/>
        </w:rPr>
        <w:t>
      2. Ағымдағы мақсатты трансферттер азайтылсын:</w:t>
      </w:r>
      <w:r>
        <w:br/>
      </w:r>
      <w:r>
        <w:rPr>
          <w:rFonts w:ascii="Times New Roman"/>
          <w:b w:val="false"/>
          <w:i w:val="false"/>
          <w:color w:val="000000"/>
          <w:sz w:val="28"/>
        </w:rPr>
        <w:t>
      - 326 мың теңгеге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r>
        <w:br/>
      </w:r>
      <w:r>
        <w:rPr>
          <w:rFonts w:ascii="Times New Roman"/>
          <w:b w:val="false"/>
          <w:i w:val="false"/>
          <w:color w:val="000000"/>
          <w:sz w:val="28"/>
        </w:rPr>
        <w:t>
       Ағымдағы мақсатты трансферттер бойынша қаражаттар көбейтілсін:</w:t>
      </w:r>
      <w:r>
        <w:br/>
      </w:r>
      <w:r>
        <w:rPr>
          <w:rFonts w:ascii="Times New Roman"/>
          <w:b w:val="false"/>
          <w:i w:val="false"/>
          <w:color w:val="000000"/>
          <w:sz w:val="28"/>
        </w:rPr>
        <w:t>
      - 2000 мың теңге сомасында ұлы отан соғысының қатысушылары мен мүгедектерін тұрғын үймен қамтамасыз етуге;</w:t>
      </w:r>
      <w:r>
        <w:br/>
      </w:r>
      <w:r>
        <w:rPr>
          <w:rFonts w:ascii="Times New Roman"/>
          <w:b w:val="false"/>
          <w:i w:val="false"/>
          <w:color w:val="000000"/>
          <w:sz w:val="28"/>
        </w:rPr>
        <w:t>
      - 1793 мың теңге сомасында кейбір санаттағы азаматтарға материалдық көмек көрсетуге (ҰОС қатысушыларына, ҰОС мүгедектеріне теңестірілген жандарға, қайтыс болған әскери қызметшілердің отбасыларына);</w:t>
      </w:r>
      <w:r>
        <w:br/>
      </w:r>
      <w:r>
        <w:rPr>
          <w:rFonts w:ascii="Times New Roman"/>
          <w:b w:val="false"/>
          <w:i w:val="false"/>
          <w:color w:val="000000"/>
          <w:sz w:val="28"/>
        </w:rPr>
        <w:t>
      - 244 мың теңге сомасында тұрмысы төмен отбасылардан шыққан балаларды жоғары оқу орындарында оқытуға (оқудың, стипендияның, жатақханада тұрудың құны);</w:t>
      </w:r>
      <w:r>
        <w:br/>
      </w:r>
      <w:r>
        <w:rPr>
          <w:rFonts w:ascii="Times New Roman"/>
          <w:b w:val="false"/>
          <w:i w:val="false"/>
          <w:color w:val="000000"/>
          <w:sz w:val="28"/>
        </w:rPr>
        <w:t>
      - 904 мың теңге сомасында эпизоотияға қарсы іс-шараларды жүргізуге;</w:t>
      </w:r>
      <w:r>
        <w:br/>
      </w:r>
      <w:r>
        <w:rPr>
          <w:rFonts w:ascii="Times New Roman"/>
          <w:b w:val="false"/>
          <w:i w:val="false"/>
          <w:color w:val="000000"/>
          <w:sz w:val="28"/>
        </w:rPr>
        <w:t>
      - 16 мың теңге сомасында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r>
        <w:br/>
      </w:r>
      <w:r>
        <w:rPr>
          <w:rFonts w:ascii="Times New Roman"/>
          <w:b w:val="false"/>
          <w:i w:val="false"/>
          <w:color w:val="000000"/>
          <w:sz w:val="28"/>
        </w:rPr>
        <w:t>
      - 751 мың теңгеге облыстың ветеринария саласындағы жергілікті атқарушы органдардың бөлімшелерін ұстауға;</w:t>
      </w:r>
      <w:r>
        <w:br/>
      </w:r>
      <w:r>
        <w:rPr>
          <w:rFonts w:ascii="Times New Roman"/>
          <w:b w:val="false"/>
          <w:i w:val="false"/>
          <w:color w:val="000000"/>
          <w:sz w:val="28"/>
        </w:rPr>
        <w:t>
      - 5105 мың теңгеге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3.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А. Подкорытов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мәслихатының хатшысы                    Б. Аргумбаев</w:t>
      </w:r>
    </w:p>
    <w:bookmarkEnd w:id="0"/>
    <w:bookmarkStart w:name="z6" w:id="1"/>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 26-4-IV шешiмiне</w:t>
      </w:r>
      <w:r>
        <w:br/>
      </w:r>
      <w:r>
        <w:rPr>
          <w:rFonts w:ascii="Times New Roman"/>
          <w:b w:val="false"/>
          <w:i w:val="false"/>
          <w:color w:val="000000"/>
          <w:sz w:val="28"/>
        </w:rPr>
        <w:t>
      № 1 қосымша</w:t>
      </w:r>
    </w:p>
    <w:bookmarkEnd w:id="1"/>
    <w:bookmarkStart w:name="z7" w:id="2"/>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22-4-IV шешiмiне</w:t>
      </w:r>
      <w:r>
        <w:br/>
      </w:r>
      <w:r>
        <w:rPr>
          <w:rFonts w:ascii="Times New Roman"/>
          <w:b w:val="false"/>
          <w:i w:val="false"/>
          <w:color w:val="000000"/>
          <w:sz w:val="28"/>
        </w:rPr>
        <w:t>
      № 1 қосымша</w:t>
      </w:r>
    </w:p>
    <w:bookmarkEnd w:id="2"/>
    <w:bookmarkStart w:name="z8" w:id="3"/>
    <w:p>
      <w:pPr>
        <w:spacing w:after="0"/>
        <w:ind w:left="0"/>
        <w:jc w:val="left"/>
      </w:pPr>
      <w:r>
        <w:rPr>
          <w:rFonts w:ascii="Times New Roman"/>
          <w:b/>
          <w:i w:val="false"/>
          <w:color w:val="000000"/>
        </w:rPr>
        <w:t xml:space="preserve"> 
2010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946"/>
        <w:gridCol w:w="900"/>
        <w:gridCol w:w="8044"/>
        <w:gridCol w:w="2162"/>
      </w:tblGrid>
      <w:tr>
        <w:trPr>
          <w:trHeight w:val="73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ТАБЫСТАР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2450351</w:t>
            </w:r>
          </w:p>
        </w:tc>
      </w:tr>
      <w:tr>
        <w:trPr>
          <w:trHeight w:val="28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460006</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Табыс салығы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170306</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170306</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127236</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127236</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147820</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95085</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36680</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қызметтер көрсетуге салынатын iшкi салықтар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10727</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49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49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00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3917</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3199</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кірістер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2700</w:t>
            </w:r>
          </w:p>
        </w:tc>
      </w:tr>
      <w:tr>
        <w:trPr>
          <w:trHeight w:val="49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меншiгiндегi мүлiктi жалға беруден түсетiн табыстар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салықтық емес түсiмдер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салықтық емес түсiмдер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Негiзгi капиталды сатудан түсетiн түсiмдер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47622</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активтердi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47622</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23811</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23811</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Трансферттердің түсімдері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1939524</w:t>
            </w:r>
          </w:p>
        </w:tc>
      </w:tr>
      <w:tr>
        <w:trPr>
          <w:trHeight w:val="49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басқарудың жоғары тұрған органдарынан түсетін трансферттер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1939524</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түсімдер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1939524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918"/>
        <w:gridCol w:w="803"/>
        <w:gridCol w:w="858"/>
        <w:gridCol w:w="7674"/>
        <w:gridCol w:w="2088"/>
      </w:tblGrid>
      <w:tr>
        <w:trPr>
          <w:trHeight w:val="55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Ф.топ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К.фун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2455390,1</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240451</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217039</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15365</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15365</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67298</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65716</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134376</w:t>
            </w:r>
          </w:p>
        </w:tc>
      </w:tr>
      <w:tr>
        <w:trPr>
          <w:trHeight w:val="81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132210</w:t>
            </w:r>
          </w:p>
        </w:tc>
      </w:tr>
      <w:tr>
        <w:trPr>
          <w:trHeight w:val="51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14474</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14474</w:t>
            </w:r>
          </w:p>
        </w:tc>
      </w:tr>
      <w:tr>
        <w:trPr>
          <w:trHeight w:val="7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13473</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51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8938</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8938</w:t>
            </w:r>
          </w:p>
        </w:tc>
      </w:tr>
      <w:tr>
        <w:trPr>
          <w:trHeight w:val="9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7087,6</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4928</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w:t>
            </w:r>
          </w:p>
        </w:tc>
      </w:tr>
      <w:tr>
        <w:trPr>
          <w:trHeight w:val="51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w:t>
            </w:r>
          </w:p>
        </w:tc>
      </w:tr>
      <w:tr>
        <w:trPr>
          <w:trHeight w:val="51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2159,6</w:t>
            </w:r>
          </w:p>
        </w:tc>
      </w:tr>
      <w:tr>
        <w:trPr>
          <w:trHeight w:val="2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2159,6</w:t>
            </w:r>
          </w:p>
        </w:tc>
      </w:tr>
      <w:tr>
        <w:trPr>
          <w:trHeight w:val="51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1959,6</w:t>
            </w:r>
          </w:p>
        </w:tc>
      </w:tr>
      <w:tr>
        <w:trPr>
          <w:trHeight w:val="100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w:t>
            </w:r>
          </w:p>
        </w:tc>
      </w:tr>
      <w:tr>
        <w:trPr>
          <w:trHeight w:val="7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25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1331809</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30437</w:t>
            </w:r>
          </w:p>
        </w:tc>
      </w:tr>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30437</w:t>
            </w:r>
          </w:p>
        </w:tc>
      </w:tr>
      <w:tr>
        <w:trPr>
          <w:trHeight w:val="4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30437</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1195564</w:t>
            </w:r>
          </w:p>
        </w:tc>
      </w:tr>
      <w:tr>
        <w:trPr>
          <w:trHeight w:val="5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51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1194846</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1174408</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20438</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105808</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85808</w:t>
            </w:r>
          </w:p>
        </w:tc>
      </w:tr>
      <w:tr>
        <w:trPr>
          <w:trHeight w:val="5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r>
      <w:tr>
        <w:trPr>
          <w:trHeight w:val="7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21598</w:t>
            </w:r>
          </w:p>
        </w:tc>
      </w:tr>
      <w:tr>
        <w:trPr>
          <w:trHeight w:val="5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даярлау өңірлік стратегиясын іске асыру шеңберінде білім беру объектілерінің ағамдағы,күрделі жөндеуі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w:t>
            </w:r>
          </w:p>
        </w:tc>
      </w:tr>
      <w:tr>
        <w:trPr>
          <w:trHeight w:val="55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 (облыстағы маңызы бар қала)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r>
      <w:tr>
        <w:trPr>
          <w:trHeight w:val="5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163075</w:t>
            </w:r>
          </w:p>
        </w:tc>
      </w:tr>
      <w:tr>
        <w:trPr>
          <w:trHeight w:val="2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145309</w:t>
            </w:r>
          </w:p>
        </w:tc>
      </w:tr>
      <w:tr>
        <w:trPr>
          <w:trHeight w:val="5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145309</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22840</w:t>
            </w:r>
          </w:p>
        </w:tc>
      </w:tr>
      <w:tr>
        <w:trPr>
          <w:trHeight w:val="9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10322</w:t>
            </w:r>
          </w:p>
        </w:tc>
      </w:tr>
      <w:tr>
        <w:trPr>
          <w:trHeight w:val="5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33417</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Үйге қажет ететін азаматтарға әлеуметтік көмек көрсету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14920</w:t>
            </w:r>
          </w:p>
        </w:tc>
      </w:tr>
      <w:tr>
        <w:trPr>
          <w:trHeight w:val="10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9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321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10755</w:t>
            </w:r>
          </w:p>
        </w:tc>
      </w:tr>
      <w:tr>
        <w:trPr>
          <w:trHeight w:val="51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17766</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17766</w:t>
            </w:r>
          </w:p>
        </w:tc>
      </w:tr>
      <w:tr>
        <w:trPr>
          <w:trHeight w:val="5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p>
        </w:tc>
      </w:tr>
      <w:tr>
        <w:trPr>
          <w:trHeight w:val="5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344649</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5900</w:t>
            </w:r>
          </w:p>
        </w:tc>
      </w:tr>
      <w:tr>
        <w:trPr>
          <w:trHeight w:val="7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5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азаматтарды тұрғын-үймен қамту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272223</w:t>
            </w:r>
          </w:p>
        </w:tc>
      </w:tr>
      <w:tr>
        <w:trPr>
          <w:trHeight w:val="7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35971</w:t>
            </w:r>
          </w:p>
        </w:tc>
      </w:tr>
      <w:tr>
        <w:trPr>
          <w:trHeight w:val="9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35971</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236252</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236252</w:t>
            </w:r>
          </w:p>
        </w:tc>
      </w:tr>
      <w:tr>
        <w:trPr>
          <w:trHeight w:val="2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көркейту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66526</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5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ұстауға және туысы жоқ адамдарды жерлеуге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7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60434</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жарықтандыруға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26249</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тазалықты қамтамасыз етуге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31440</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r>
      <w:tr>
        <w:trPr>
          <w:trHeight w:val="5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3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25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100598</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31022</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31022</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31022</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24151</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51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7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29310</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19741</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15962</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16115</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w:t>
            </w:r>
          </w:p>
        </w:tc>
      </w:tr>
      <w:tr>
        <w:trPr>
          <w:trHeight w:val="7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w:t>
            </w:r>
          </w:p>
        </w:tc>
      </w:tr>
      <w:tr>
        <w:trPr>
          <w:trHeight w:val="4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w:t>
            </w:r>
          </w:p>
        </w:tc>
      </w:tr>
      <w:tr>
        <w:trPr>
          <w:trHeight w:val="9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w:t>
            </w:r>
          </w:p>
        </w:tc>
      </w:tr>
      <w:tr>
        <w:trPr>
          <w:trHeight w:val="4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7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7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қатыныстары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88275</w:t>
            </w:r>
          </w:p>
        </w:tc>
      </w:tr>
      <w:tr>
        <w:trPr>
          <w:trHeight w:val="25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14420</w:t>
            </w:r>
          </w:p>
        </w:tc>
      </w:tr>
      <w:tr>
        <w:trPr>
          <w:trHeight w:val="51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r>
      <w:tr>
        <w:trPr>
          <w:trHeight w:val="7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r>
      <w:tr>
        <w:trPr>
          <w:trHeight w:val="5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12492</w:t>
            </w:r>
          </w:p>
        </w:tc>
      </w:tr>
      <w:tr>
        <w:trPr>
          <w:trHeight w:val="7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және ауыл шаруашылығы саласындағы мемлекеттік саясатты іске асыру жөніндегі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8587</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r>
      <w:tr>
        <w:trPr>
          <w:trHeight w:val="7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r>
      <w:tr>
        <w:trPr>
          <w:trHeight w:val="7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7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балық шаруашылығы және қоршаған ортаны қорғау мен жер қатынастары саласындағы өзге де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65268</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20733</w:t>
            </w:r>
          </w:p>
        </w:tc>
      </w:tr>
      <w:tr>
        <w:trPr>
          <w:trHeight w:val="9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20733</w:t>
            </w:r>
          </w:p>
        </w:tc>
      </w:tr>
      <w:tr>
        <w:trPr>
          <w:trHeight w:val="7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w:t>
            </w:r>
          </w:p>
        </w:tc>
      </w:tr>
      <w:tr>
        <w:trPr>
          <w:trHeight w:val="100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w:t>
            </w:r>
          </w:p>
        </w:tc>
      </w:tr>
      <w:tr>
        <w:trPr>
          <w:trHeight w:val="51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16614</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16614</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19991</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 және құрылыс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19991</w:t>
            </w:r>
          </w:p>
        </w:tc>
      </w:tr>
      <w:tr>
        <w:trPr>
          <w:trHeight w:val="4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бөлімі (облыстық маңызы бар қала)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19991</w:t>
            </w:r>
          </w:p>
        </w:tc>
      </w:tr>
      <w:tr>
        <w:trPr>
          <w:trHeight w:val="12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құрлыстық игеруді қамтамасыз ету жөніндегі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w:t>
            </w:r>
          </w:p>
        </w:tc>
      </w:tr>
      <w:tr>
        <w:trPr>
          <w:trHeight w:val="9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94465</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18650</w:t>
            </w:r>
          </w:p>
        </w:tc>
      </w:tr>
      <w:tr>
        <w:trPr>
          <w:trHeight w:val="51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81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25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 саласындағы өзге де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75815</w:t>
            </w:r>
          </w:p>
        </w:tc>
      </w:tr>
      <w:tr>
        <w:trPr>
          <w:trHeight w:val="7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75815</w:t>
            </w:r>
          </w:p>
        </w:tc>
      </w:tr>
      <w:tr>
        <w:trPr>
          <w:trHeight w:val="99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w:t>
            </w:r>
            <w:r>
              <w:rPr>
                <w:rFonts w:ascii="Times New Roman"/>
                <w:b/>
                <w:i w:val="false"/>
                <w:color w:val="000000"/>
                <w:sz w:val="20"/>
              </w:rPr>
              <w:t>,</w:t>
            </w:r>
            <w:r>
              <w:rPr>
                <w:rFonts w:ascii="Times New Roman"/>
                <w:b w:val="false"/>
                <w:i w:val="false"/>
                <w:color w:val="000000"/>
                <w:sz w:val="20"/>
              </w:rPr>
              <w:t xml:space="preserve"> қала және елді-мекендер көшелерін жөндеу және ұстау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75815</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17339</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r>
      <w:tr>
        <w:trPr>
          <w:trHeight w:val="7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12103</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резервi</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w:t>
            </w:r>
          </w:p>
        </w:tc>
      </w:tr>
      <w:tr>
        <w:trPr>
          <w:trHeight w:val="78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46751,5</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46751,5</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46751,5</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7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46611</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 беру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8903</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қатыныстары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8903</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8903</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73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(профицит) тапшылығы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-13942,1</w:t>
            </w:r>
          </w:p>
        </w:tc>
      </w:tr>
      <w:tr>
        <w:trPr>
          <w:trHeight w:val="4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(профицитті пайдалану) қаржыландыру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13942,1</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Қарыздардң түсімі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8903</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келісім-шарттары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9" w:id="4"/>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 26-4-IV шешiмiне</w:t>
      </w:r>
      <w:r>
        <w:br/>
      </w:r>
      <w:r>
        <w:rPr>
          <w:rFonts w:ascii="Times New Roman"/>
          <w:b w:val="false"/>
          <w:i w:val="false"/>
          <w:color w:val="000000"/>
          <w:sz w:val="28"/>
        </w:rPr>
        <w:t>
      № 2 қосымша</w:t>
      </w:r>
    </w:p>
    <w:bookmarkEnd w:id="4"/>
    <w:bookmarkStart w:name="z10" w:id="5"/>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22-4-IV шешiмiне</w:t>
      </w:r>
      <w:r>
        <w:br/>
      </w:r>
      <w:r>
        <w:rPr>
          <w:rFonts w:ascii="Times New Roman"/>
          <w:b w:val="false"/>
          <w:i w:val="false"/>
          <w:color w:val="000000"/>
          <w:sz w:val="28"/>
        </w:rPr>
        <w:t>
      № 6 қосымша</w:t>
      </w:r>
    </w:p>
    <w:bookmarkEnd w:id="5"/>
    <w:bookmarkStart w:name="z11" w:id="6"/>
    <w:p>
      <w:pPr>
        <w:spacing w:after="0"/>
        <w:ind w:left="0"/>
        <w:jc w:val="left"/>
      </w:pPr>
      <w:r>
        <w:rPr>
          <w:rFonts w:ascii="Times New Roman"/>
          <w:b/>
          <w:i w:val="false"/>
          <w:color w:val="000000"/>
        </w:rPr>
        <w:t xml:space="preserve"> 
2010 жылға арналған селолық (кенттік) округтердегі</w:t>
      </w:r>
      <w:r>
        <w:br/>
      </w:r>
      <w:r>
        <w:rPr>
          <w:rFonts w:ascii="Times New Roman"/>
          <w:b/>
          <w:i w:val="false"/>
          <w:color w:val="000000"/>
        </w:rPr>
        <w:t>
аппарттардың «Аудан әкімдігі аппаратының қаладағы,</w:t>
      </w:r>
      <w:r>
        <w:br/>
      </w:r>
      <w:r>
        <w:rPr>
          <w:rFonts w:ascii="Times New Roman"/>
          <w:b/>
          <w:i w:val="false"/>
          <w:color w:val="000000"/>
        </w:rPr>
        <w:t>
аудан маңызындағы қалаларда, кенттерде, ауылдардағы</w:t>
      </w:r>
      <w:r>
        <w:br/>
      </w:r>
      <w:r>
        <w:rPr>
          <w:rFonts w:ascii="Times New Roman"/>
          <w:b/>
          <w:i w:val="false"/>
          <w:color w:val="000000"/>
        </w:rPr>
        <w:t>
қызметі» 123.001. код бағдарламасы бойынша шығындар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9466"/>
        <w:gridCol w:w="2868"/>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(кенттік) округтердің аппараттардың атауы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132210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с/о әкімінің аппараты ММ</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с/о әкімінің аппараты ММ</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с/о әкімінің аппараты ММ</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с/о әкімінің аппараты ММ</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с/о әкімінің аппараты ММ</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с/о әкімінің аппараты ММ</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Зүбайыр с/о әкімінің аппараты ММ</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с/о әкімінің аппараты ММ</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с/о әкімінің аппараты ММ</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с/о әкімінің аппараты ММ</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с/о әкімінің аппараты ММ</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с/о әкімінің аппараты ММ</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с/о әкімінің аппараты ММ</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с/о әкімінің аппараты ММ</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с/о әкімінің аппараты ММ</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с/о әкімінің аппараты ММ</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с/о әкімінің аппараты ММ</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с/о әкімінің аппараты ММ</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с/о әкімінің аппараты ММ</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