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0804" w14:textId="6b40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Жерге салынатын базалық салық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2010 жылғы 16 сәуірдегі N 01-02/24-13 шешімі. Шығыс Қазақстан облысы Аягөз ауданының Әділет басқармасында 2010 жылғы 12 мамырда N 5-6-106 тіркелді. Күші жойылды - Шығыс Қазақстан облысы Аягөз аудандық мәслихатының 2015 жылғы 25 ақпандағы N 33/234-V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Аягөз аудандық мәслихатының 25.02.2015 N 33/234-V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№ 99-IV "Салық және бюджетке төленетiн басқа да мiндеттi төлемдер туралы" Кодексiнiң 387-бабының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№ 148 "Қазақстан Республикасындағы жергiлiктi мемлекеттiк басқару және өзін 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көлеміндегі тұрғын үй қоры соның ішінде оның іргесіндегі құрылыстар мен ғимараттар алып жатқан жерді қоспағанда, елді мекендердің жеріне салынатын салықтық базалық ставкаларын заңды тұлғалар және жеке кәсіпкерлер үшін 50%-ға көбейтілсін.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көлеміндегі тұрғын үй қоры соның ішінде оның іргесіндегі құрылыстар мен ғимараттар алып жатқан жерге салынатын салықтық базалық ставкалары: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қала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зонадан 3 зонаға дейін - 50% 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зонадан 6 зонаға дейін - 40% ға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ауылдық кенттік елді мекен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зонадан 6 зонаға дейін - 30% 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зонадан 11 зонаға дейін - 20% ға көбейтілсін.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Аягөз аудандық мәслихатының 2008 жылғы 12 ақпандағы № 01-02/4-4 "Жерге салынатын салықтық базалық ставкалар туралы" (2008 жылғы 14 наурызда нормативтік құқықтық актілерін мемлекеттік тіркеу тізілімінде № 5-6-67 тіркелген, “Аягөз жаңалықтары” газетінің 2008 жылғы 22 наурыздағы № 12 (636) санында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Аягөз аудандық әділет басқармасында тіркелген күннен күшіне енеді және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Мүсапырбеков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Темеков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