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cd53" w14:textId="913cd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Риддер қаласының бюджеті туралы" 2009 жылғы 25 желтоқсандағы № 21/2-IV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2010 жылғы 16 сәуірдегі N 25/5-V шешімі. Шығыс Қазақстан облысы Әділет департаментінің Риддер қалалық әділет басқармасында 2010 жылғы 27 сәуірде № 5-4-129 тіркелді. Күші жойылды - қабылданған мерзімінің бітуіне байланысты (Риддер қалалық мәслихатының 2011 жылғы 05 қаңтардағы № 02/04-10 хаты)</w:t>
      </w:r>
    </w:p>
    <w:p>
      <w:pPr>
        <w:spacing w:after="0"/>
        <w:ind w:left="0"/>
        <w:jc w:val="both"/>
      </w:pPr>
      <w:r>
        <w:rPr>
          <w:rFonts w:ascii="Times New Roman"/>
          <w:b w:val="false"/>
          <w:i w:val="false"/>
          <w:color w:val="ff0000"/>
          <w:sz w:val="28"/>
        </w:rPr>
        <w:t>      Ескерту. Күші жойылды - қабылданған мерзімінің бітуіне байланысты (Риддер қалалық мәслихатының 2011.01.05 № 02/04-10 хаты).</w:t>
      </w:r>
    </w:p>
    <w:bookmarkStart w:name="z1" w:id="0"/>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«2010-2012 жылдарға арналған облыстық бюджет туралы» Шығыс Қазақстан облыстық мәслихаты «2010-2012 жылдарға арналған облыстық бюджет туралы» 2009 жылғы 21 желтоқсандағы № 17/222-IV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2010 жылғы 9 сәуірдегі № 20/245-IV (нормативтік құқықтық актілерді мемлекеттік тіркеу Тізілімінде № 2528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«2010-2012 жылдарға арналған Риддер қаласының бюджеті туралы» Риддер қалалық мәслихатының 2009 жылғы 25 желтоқсандағы № 21/2-ІV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2010 жылғы 06 қаңтардағы № 5-4-123 тіркелген, «Лениногорская правда» газетінде 2010 жылы 15 қаңтардағы № 3, 2010 жылғы 22 қаңтардағы № 4, 2010 жылғы 29 қаңтардағы № 5 сандарында жарияланды)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2010-2012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және </w:t>
      </w:r>
      <w:r>
        <w:rPr>
          <w:rFonts w:ascii="Times New Roman"/>
          <w:b w:val="false"/>
          <w:i w:val="false"/>
          <w:color w:val="000000"/>
          <w:sz w:val="28"/>
        </w:rPr>
        <w:t>3 қосымшаларға</w:t>
      </w:r>
      <w:r>
        <w:rPr>
          <w:rFonts w:ascii="Times New Roman"/>
          <w:b w:val="false"/>
          <w:i w:val="false"/>
          <w:color w:val="000000"/>
          <w:sz w:val="28"/>
        </w:rPr>
        <w:t xml:space="preserve"> тиісінше сәйкес, соның ішінде 2010 жылға мынадай көлемдерде бекітілсін:</w:t>
      </w:r>
      <w:r>
        <w:br/>
      </w:r>
      <w:r>
        <w:rPr>
          <w:rFonts w:ascii="Times New Roman"/>
          <w:b w:val="false"/>
          <w:i w:val="false"/>
          <w:color w:val="000000"/>
          <w:sz w:val="28"/>
        </w:rPr>
        <w:t>
      1) кірістер - 2156615 мың теңге, соның ішінде:</w:t>
      </w:r>
      <w:r>
        <w:br/>
      </w:r>
      <w:r>
        <w:rPr>
          <w:rFonts w:ascii="Times New Roman"/>
          <w:b w:val="false"/>
          <w:i w:val="false"/>
          <w:color w:val="000000"/>
          <w:sz w:val="28"/>
        </w:rPr>
        <w:t>
      салық түсімдері бойынша - 1628368 мың теңге;</w:t>
      </w:r>
      <w:r>
        <w:br/>
      </w:r>
      <w:r>
        <w:rPr>
          <w:rFonts w:ascii="Times New Roman"/>
          <w:b w:val="false"/>
          <w:i w:val="false"/>
          <w:color w:val="000000"/>
          <w:sz w:val="28"/>
        </w:rPr>
        <w:t>
      салықтық емес түсімдер бойынша - 7700 мың теңге;</w:t>
      </w:r>
      <w:r>
        <w:br/>
      </w:r>
      <w:r>
        <w:rPr>
          <w:rFonts w:ascii="Times New Roman"/>
          <w:b w:val="false"/>
          <w:i w:val="false"/>
          <w:color w:val="000000"/>
          <w:sz w:val="28"/>
        </w:rPr>
        <w:t>
      негізгі капиталды сатудан түсетін түсімдер - 12250 мың теңге;</w:t>
      </w:r>
      <w:r>
        <w:br/>
      </w:r>
      <w:r>
        <w:rPr>
          <w:rFonts w:ascii="Times New Roman"/>
          <w:b w:val="false"/>
          <w:i w:val="false"/>
          <w:color w:val="000000"/>
          <w:sz w:val="28"/>
        </w:rPr>
        <w:t>
      трансферттер түсімдері бойынша - 508297 мың теңге;</w:t>
      </w:r>
      <w:r>
        <w:br/>
      </w:r>
      <w:r>
        <w:rPr>
          <w:rFonts w:ascii="Times New Roman"/>
          <w:b w:val="false"/>
          <w:i w:val="false"/>
          <w:color w:val="000000"/>
          <w:sz w:val="28"/>
        </w:rPr>
        <w:t>
      2) шығындар – 2235516,5 мың теңге;</w:t>
      </w:r>
      <w:r>
        <w:br/>
      </w:r>
      <w:r>
        <w:rPr>
          <w:rFonts w:ascii="Times New Roman"/>
          <w:b w:val="false"/>
          <w:i w:val="false"/>
          <w:color w:val="000000"/>
          <w:sz w:val="28"/>
        </w:rPr>
        <w:t>
      3) таза бюджеттік кредит беру – 1781 мың теңге;</w:t>
      </w:r>
      <w:r>
        <w:br/>
      </w:r>
      <w:r>
        <w:rPr>
          <w:rFonts w:ascii="Times New Roman"/>
          <w:b w:val="false"/>
          <w:i w:val="false"/>
          <w:color w:val="000000"/>
          <w:sz w:val="28"/>
        </w:rPr>
        <w:t xml:space="preserve">
      4) қаржы активтерімен жасалатын операциялар бойынша сальдо - 0; </w:t>
      </w:r>
      <w:r>
        <w:br/>
      </w:r>
      <w:r>
        <w:rPr>
          <w:rFonts w:ascii="Times New Roman"/>
          <w:b w:val="false"/>
          <w:i w:val="false"/>
          <w:color w:val="000000"/>
          <w:sz w:val="28"/>
        </w:rPr>
        <w:t>
      5) бюджет тапшылығы (профицит) - -80682,5 мың теңге;</w:t>
      </w:r>
      <w:r>
        <w:br/>
      </w:r>
      <w:r>
        <w:rPr>
          <w:rFonts w:ascii="Times New Roman"/>
          <w:b w:val="false"/>
          <w:i w:val="false"/>
          <w:color w:val="000000"/>
          <w:sz w:val="28"/>
        </w:rPr>
        <w:t>
      6) бюджет тапшылығын қаржыландыру (профицитін пайдалану) – 80682,5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 тармақта</w:t>
      </w:r>
      <w:r>
        <w:rPr>
          <w:rFonts w:ascii="Times New Roman"/>
          <w:b w:val="false"/>
          <w:i w:val="false"/>
          <w:color w:val="000000"/>
          <w:sz w:val="28"/>
        </w:rPr>
        <w:t xml:space="preserve"> «109278 мың теңге» саны «60009 мың теңге» санына ауыстырылсын.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 тармақта</w:t>
      </w:r>
      <w:r>
        <w:rPr>
          <w:rFonts w:ascii="Times New Roman"/>
          <w:b w:val="false"/>
          <w:i w:val="false"/>
          <w:color w:val="000000"/>
          <w:sz w:val="28"/>
        </w:rPr>
        <w:t xml:space="preserve"> «30781 мың теңге» саны «30672 мың теңге» санына ауыстырылсын, соның ішінде:</w:t>
      </w:r>
      <w:r>
        <w:br/>
      </w:r>
      <w:r>
        <w:rPr>
          <w:rFonts w:ascii="Times New Roman"/>
          <w:b w:val="false"/>
          <w:i w:val="false"/>
          <w:color w:val="000000"/>
          <w:sz w:val="28"/>
        </w:rPr>
        <w:t>
      бірінші абзацтағы «26784 мың теңге» саны «26457 мың теңге» санына ауыстырылсын;</w:t>
      </w:r>
      <w:r>
        <w:br/>
      </w:r>
      <w:r>
        <w:rPr>
          <w:rFonts w:ascii="Times New Roman"/>
          <w:b w:val="false"/>
          <w:i w:val="false"/>
          <w:color w:val="000000"/>
          <w:sz w:val="28"/>
        </w:rPr>
        <w:t>
      бесінші абзацтағы «2093 мың теңге» саны «2321 мың теңге» санына ауыстырылсын;</w:t>
      </w:r>
      <w:r>
        <w:br/>
      </w:r>
      <w:r>
        <w:rPr>
          <w:rFonts w:ascii="Times New Roman"/>
          <w:b w:val="false"/>
          <w:i w:val="false"/>
          <w:color w:val="000000"/>
          <w:sz w:val="28"/>
        </w:rPr>
        <w:t>
      алтыншы абзацтағы «500 мың теңге» саны «490 мың теңге» санына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7-1 тармақта</w:t>
      </w:r>
      <w:r>
        <w:rPr>
          <w:rFonts w:ascii="Times New Roman"/>
          <w:b w:val="false"/>
          <w:i w:val="false"/>
          <w:color w:val="000000"/>
          <w:sz w:val="28"/>
        </w:rPr>
        <w:t xml:space="preserve"> «51918 мың теңге» саны «87723 мың теңге» санына ауыстырылсын;</w:t>
      </w:r>
      <w:r>
        <w:br/>
      </w:r>
      <w:r>
        <w:rPr>
          <w:rFonts w:ascii="Times New Roman"/>
          <w:b w:val="false"/>
          <w:i w:val="false"/>
          <w:color w:val="000000"/>
          <w:sz w:val="28"/>
        </w:rPr>
        <w:t>
      үшінші абзац келесі редакцияда жазылсын:</w:t>
      </w:r>
      <w:r>
        <w:br/>
      </w:r>
      <w:r>
        <w:rPr>
          <w:rFonts w:ascii="Times New Roman"/>
          <w:b w:val="false"/>
          <w:i w:val="false"/>
          <w:color w:val="000000"/>
          <w:sz w:val="28"/>
        </w:rPr>
        <w:t>
      «36747 мың теңге – Ұлы Отан соғысының қатысушылары мен мүгедектеріне, сондай-ақ оларға теңестірілген тұлғаларға, әскери қызметкерлерге, оның ішінде 1941 жылдың 22 маусымынан 1945 жылдың 3 қыркүйегі аралығында майдандағы әскер құрамына кірмейтін әскери бөлімшелерде, мекемелерде, әскери-оқыту мекемелерде запасқа босатылған (отставка), әскери қызметтен өткен, «1941-1945 ж.ж. Ұлы Отан соғысында Германияны жеңгені үшін» медалімен немесе «Жапонияны жеңгені үшін» медалімен марапатталған, Ұлы Отан соғысы жылдарында алты айдан кем емес тылда жұмыс істеген (қызметтен өткен) тұлғаларға бір жолғы материалдық көмек төлеу үшін және Ұлы Отан соғысы қатысушыларына және мүгедектеріне Тәуелсіз Мемлекеттер Достастығы елдері бойынша, Қазақстан Республикасының аумақтары бойынша сапарларын үшін, сонымен қатар оларға және олармен бірге жүретін тұлғалардың Мәскеу және Астана қалаларында Ұлы Отан соғысының 65-жылдығына орай салтанатты іс-шараларға қатысу үшін тамақтану, тұру, жүру шығындарының төлемін қамтамасыз ету, соның ішінде:</w:t>
      </w:r>
      <w:r>
        <w:br/>
      </w:r>
      <w:r>
        <w:rPr>
          <w:rFonts w:ascii="Times New Roman"/>
          <w:b w:val="false"/>
          <w:i w:val="false"/>
          <w:color w:val="000000"/>
          <w:sz w:val="28"/>
        </w:rPr>
        <w:t>
      30977 мың теңге – бір жолғы материалдық көмек төлеу үшін;</w:t>
      </w:r>
      <w:r>
        <w:br/>
      </w:r>
      <w:r>
        <w:rPr>
          <w:rFonts w:ascii="Times New Roman"/>
          <w:b w:val="false"/>
          <w:i w:val="false"/>
          <w:color w:val="000000"/>
          <w:sz w:val="28"/>
        </w:rPr>
        <w:t>
      5770 мың теңге – жүруді қамтамасыз етуге;»;</w:t>
      </w:r>
      <w:r>
        <w:br/>
      </w:r>
      <w:r>
        <w:rPr>
          <w:rFonts w:ascii="Times New Roman"/>
          <w:b w:val="false"/>
          <w:i w:val="false"/>
          <w:color w:val="000000"/>
          <w:sz w:val="28"/>
        </w:rPr>
        <w:t>
      сегізінші абзацтағы «3571 мың теңге» саны «3928 мың теңге» санына ауыстырылсын;</w:t>
      </w:r>
      <w:r>
        <w:br/>
      </w:r>
      <w:r>
        <w:rPr>
          <w:rFonts w:ascii="Times New Roman"/>
          <w:b w:val="false"/>
          <w:i w:val="false"/>
          <w:color w:val="000000"/>
          <w:sz w:val="28"/>
        </w:rPr>
        <w:t>
      тоғызыншы абзацтағы «1630 мың теңге» саны «1538 мың теңге» санына ауыстырылсын;</w:t>
      </w:r>
      <w:r>
        <w:br/>
      </w:r>
      <w:r>
        <w:rPr>
          <w:rFonts w:ascii="Times New Roman"/>
          <w:b w:val="false"/>
          <w:i w:val="false"/>
          <w:color w:val="000000"/>
          <w:sz w:val="28"/>
        </w:rPr>
        <w:t>
      келесі мазмұндағы оныншы абзац толықтырылсын:</w:t>
      </w:r>
      <w:r>
        <w:br/>
      </w:r>
      <w:r>
        <w:rPr>
          <w:rFonts w:ascii="Times New Roman"/>
          <w:b w:val="false"/>
          <w:i w:val="false"/>
          <w:color w:val="000000"/>
          <w:sz w:val="28"/>
        </w:rPr>
        <w:t>
      «39183 мың теңге – мектепке дейінгі білім беру ұйымдарындағы мемлекеттік білім тапсырысын іске асыруға.».</w:t>
      </w:r>
      <w:r>
        <w:br/>
      </w:r>
      <w:r>
        <w:rPr>
          <w:rFonts w:ascii="Times New Roman"/>
          <w:b w:val="false"/>
          <w:i w:val="false"/>
          <w:color w:val="000000"/>
          <w:sz w:val="28"/>
        </w:rPr>
        <w:t>
</w:t>
      </w:r>
      <w:r>
        <w:rPr>
          <w:rFonts w:ascii="Times New Roman"/>
          <w:b w:val="false"/>
          <w:i w:val="false"/>
          <w:color w:val="000000"/>
          <w:sz w:val="28"/>
        </w:rPr>
        <w:t>
5. Шешім мәтіні келесі мазмұндағы 7-6 тармағымен толықтырылсын:</w:t>
      </w:r>
      <w:r>
        <w:br/>
      </w:r>
      <w:r>
        <w:rPr>
          <w:rFonts w:ascii="Times New Roman"/>
          <w:b w:val="false"/>
          <w:i w:val="false"/>
          <w:color w:val="000000"/>
          <w:sz w:val="28"/>
        </w:rPr>
        <w:t>
      «7-6. Қалалық бюджетте Ұлы Отан соғысы қатысушылары мен мүгедектерін тұрғын үймен қамтамасыз ету үшін 13 қосымшаға сәйкес 3750 мың теңге сомасында облыстық бюджеттен берілетін ағымдағы нысаналы трансферттер көзделсін.».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8 тармақта</w:t>
      </w:r>
      <w:r>
        <w:rPr>
          <w:rFonts w:ascii="Times New Roman"/>
          <w:b w:val="false"/>
          <w:i w:val="false"/>
          <w:color w:val="000000"/>
          <w:sz w:val="28"/>
        </w:rPr>
        <w:t xml:space="preserve"> «29022 мың теңге» саны «29202 мың теңге» санына ауыстырылсын.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8. Осы шешімнің </w:t>
      </w:r>
      <w:r>
        <w:rPr>
          <w:rFonts w:ascii="Times New Roman"/>
          <w:b w:val="false"/>
          <w:i w:val="false"/>
          <w:color w:val="000000"/>
          <w:sz w:val="28"/>
        </w:rPr>
        <w:t>6 қосымшасына</w:t>
      </w:r>
      <w:r>
        <w:rPr>
          <w:rFonts w:ascii="Times New Roman"/>
          <w:b w:val="false"/>
          <w:i w:val="false"/>
          <w:color w:val="000000"/>
          <w:sz w:val="28"/>
        </w:rPr>
        <w:t xml:space="preserve"> сәйкес 13 қосымшасымен толықтырылсын.</w:t>
      </w:r>
      <w:r>
        <w:br/>
      </w:r>
      <w:r>
        <w:rPr>
          <w:rFonts w:ascii="Times New Roman"/>
          <w:b w:val="false"/>
          <w:i w:val="false"/>
          <w:color w:val="000000"/>
          <w:sz w:val="28"/>
        </w:rPr>
        <w:t>
</w:t>
      </w:r>
      <w:r>
        <w:rPr>
          <w:rFonts w:ascii="Times New Roman"/>
          <w:b w:val="false"/>
          <w:i w:val="false"/>
          <w:color w:val="000000"/>
          <w:sz w:val="28"/>
        </w:rPr>
        <w:t>
9.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Кезекті сессия төрағасы             О. Солонников</w:t>
      </w:r>
    </w:p>
    <w:p>
      <w:pPr>
        <w:spacing w:after="0"/>
        <w:ind w:left="0"/>
        <w:jc w:val="both"/>
      </w:pPr>
      <w:r>
        <w:rPr>
          <w:rFonts w:ascii="Times New Roman"/>
          <w:b w:val="false"/>
          <w:i/>
          <w:color w:val="000000"/>
          <w:sz w:val="28"/>
        </w:rPr>
        <w:t>      Қалалық мәслихат хатшысы            А. Ермаков</w:t>
      </w:r>
    </w:p>
    <w:bookmarkStart w:name="z12" w:id="1"/>
    <w:p>
      <w:pPr>
        <w:spacing w:after="0"/>
        <w:ind w:left="0"/>
        <w:jc w:val="both"/>
      </w:pPr>
      <w:r>
        <w:rPr>
          <w:rFonts w:ascii="Times New Roman"/>
          <w:b w:val="false"/>
          <w:i w:val="false"/>
          <w:color w:val="000000"/>
          <w:sz w:val="28"/>
        </w:rPr>
        <w:t>
2010 жылғы 16 сәуірдегі № 25/5-IV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XXV сессияcының шешіміне 1 қосымша</w:t>
      </w:r>
      <w:r>
        <w:br/>
      </w:r>
      <w:r>
        <w:rPr>
          <w:rFonts w:ascii="Times New Roman"/>
          <w:b w:val="false"/>
          <w:i w:val="false"/>
          <w:color w:val="000000"/>
          <w:sz w:val="28"/>
        </w:rPr>
        <w:t>
 </w:t>
      </w:r>
      <w:r>
        <w:br/>
      </w:r>
      <w:r>
        <w:rPr>
          <w:rFonts w:ascii="Times New Roman"/>
          <w:b w:val="false"/>
          <w:i w:val="false"/>
          <w:color w:val="000000"/>
          <w:sz w:val="28"/>
        </w:rPr>
        <w:t>
2009 жылғы 25 желтоқсандағы № 21/2-IV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 сессияcының шешіміне 1 қосымша</w:t>
      </w:r>
    </w:p>
    <w:bookmarkEnd w:id="1"/>
    <w:p>
      <w:pPr>
        <w:spacing w:after="0"/>
        <w:ind w:left="0"/>
        <w:jc w:val="left"/>
      </w:pPr>
      <w:r>
        <w:rPr>
          <w:rFonts w:ascii="Times New Roman"/>
          <w:b/>
          <w:i w:val="false"/>
          <w:color w:val="000000"/>
        </w:rPr>
        <w:t xml:space="preserve"> 2010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737"/>
        <w:gridCol w:w="801"/>
        <w:gridCol w:w="887"/>
        <w:gridCol w:w="8491"/>
        <w:gridCol w:w="2208"/>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мың теңге
</w:t>
            </w:r>
          </w:p>
        </w:tc>
      </w:tr>
      <w:tr>
        <w:trPr>
          <w:trHeight w:val="3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4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3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5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2156615</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1628368</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504854</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504854</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393218</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393218</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650681</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285629</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295008</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69860</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63418</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5826</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44800</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11742</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10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16197</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16197</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түскен түсімдер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508297</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508297</w:t>
            </w:r>
          </w:p>
        </w:tc>
      </w:tr>
      <w:tr>
        <w:trPr>
          <w:trHeight w:val="3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569"/>
        <w:gridCol w:w="825"/>
        <w:gridCol w:w="697"/>
        <w:gridCol w:w="8986"/>
        <w:gridCol w:w="2280"/>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мың теңге
</w:t>
            </w:r>
          </w:p>
        </w:tc>
      </w:tr>
      <w:tr>
        <w:trPr>
          <w:trHeight w:val="5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4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r>
      <w:tr>
        <w:trPr>
          <w:trHeight w:val="3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2235516,5</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112877,7</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80829,7</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12487</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12487</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50188,7</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47512,7</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18154</w:t>
            </w:r>
          </w:p>
        </w:tc>
      </w:tr>
      <w:tr>
        <w:trPr>
          <w:trHeight w:val="10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18154</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18170</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18170</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16134</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бағалау, сақтау, бағалау және сату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13878</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13878</w:t>
            </w:r>
          </w:p>
        </w:tc>
      </w:tr>
      <w:tr>
        <w:trPr>
          <w:trHeight w:val="10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13723</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1208775</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203096</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20433</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20433</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182663</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182663</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927109</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926430</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867955</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58475</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78570</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69284</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w:t>
            </w:r>
          </w:p>
        </w:tc>
      </w:tr>
      <w:tr>
        <w:trPr>
          <w:trHeight w:val="9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21318</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43235</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216775,1</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189738,1</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188851</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44822,1</w:t>
            </w:r>
          </w:p>
        </w:tc>
      </w:tr>
      <w:tr>
        <w:trPr>
          <w:trHeight w:val="10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53587</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14718</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0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w:t>
            </w:r>
          </w:p>
        </w:tc>
      </w:tr>
      <w:tr>
        <w:trPr>
          <w:trHeight w:val="20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қатысушыларына және мүгедектеріне Тәуелсіз Мемлекеттер Достастығы елдері бойынша, Қазақстан Республикасының аумақтары бойынша сапарларын үшін, сонымен қатар оларға және олармен бірге жүретін тұлғалардың Мәскеу және Астана қалаларында Ұлы Отан соғысының 65-жылдығына орай салтанатты іс-шараларға қатысу үшін тамақтану, тұру, жүру шығындарының төлемін қамтамасыз ету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w:t>
            </w:r>
          </w:p>
        </w:tc>
      </w:tr>
      <w:tr>
        <w:trPr>
          <w:trHeight w:val="30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сондай-ақ оларға теңестірілген тұлғаларға, әскери қызметкерлерге, оның ішінде 1941 жылдың 22 маусымынан 1945 жылдың 3 қыркүйектегі аралығында майдандағы әскер құрамына кірмейтін әскери бөлімшелерде, мекемелерде, әскери-оқыту мекемелерде запасқа босатылған (отставка), әскери қызметтен өткен, «1941-1945 ж.ж. Ұлы Отан соғысында Германияны жеңгені үшін» медалімен немесе «Жапонияны жеңгені үшін» медалімен марапатталған, Ұлы Отан соғысы жылдарында алты айдан кем емес тылда жұмыс істеген (қызметтен өткен) тұлғаларға бір жолғы материалдық көмек төлеу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30595</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27037</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27037</w:t>
            </w:r>
          </w:p>
        </w:tc>
      </w:tr>
      <w:tr>
        <w:trPr>
          <w:trHeight w:val="10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25624</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47808</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тұрғын-үй қорының тұрғын-үй құрылысы және (немесе) сатып алу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10870</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w:t>
            </w:r>
          </w:p>
        </w:tc>
      </w:tr>
      <w:tr>
        <w:trPr>
          <w:trHeight w:val="10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29438</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26815</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16748</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171019,3</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73381</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73381</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73381</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w:t>
            </w:r>
          </w:p>
        </w:tc>
      </w:tr>
      <w:tr>
        <w:trPr>
          <w:trHeight w:val="10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6414</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49795</w:t>
            </w:r>
          </w:p>
        </w:tc>
      </w:tr>
      <w:tr>
        <w:trPr>
          <w:trHeight w:val="4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40628</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37039</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саясатын жүргізу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7082</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39538,3</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23425</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20094</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10861,3</w:t>
            </w:r>
          </w:p>
        </w:tc>
      </w:tr>
      <w:tr>
        <w:trPr>
          <w:trHeight w:val="10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7536,3</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4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39511</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32757</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31219</w:t>
            </w:r>
          </w:p>
        </w:tc>
      </w:tr>
      <w:tr>
        <w:trPr>
          <w:trHeight w:val="10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31219</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40904</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40904</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5272</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35504</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30953</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266523</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34586</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26176</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26176</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231937</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52520</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 көшелерін жөндеу және ұстау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52520</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179417</w:t>
            </w:r>
          </w:p>
        </w:tc>
      </w:tr>
      <w:tr>
        <w:trPr>
          <w:trHeight w:val="10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178838</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59313</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59313</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29202</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29202</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w:t>
            </w:r>
          </w:p>
        </w:tc>
      </w:tr>
      <w:tr>
        <w:trPr>
          <w:trHeight w:val="11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9922</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19621</w:t>
            </w:r>
          </w:p>
        </w:tc>
      </w:tr>
      <w:tr>
        <w:trPr>
          <w:trHeight w:val="10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19491</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60114,4</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60114,4</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60114,4</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60009</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 профициті)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-80682,5</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80682,5</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 пайдалану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78901,5</w:t>
            </w:r>
          </w:p>
        </w:tc>
      </w:tr>
    </w:tbl>
    <w:p>
      <w:pPr>
        <w:spacing w:after="0"/>
        <w:ind w:left="0"/>
        <w:jc w:val="both"/>
      </w:pPr>
      <w:r>
        <w:rPr>
          <w:rFonts w:ascii="Times New Roman"/>
          <w:b w:val="false"/>
          <w:i/>
          <w:color w:val="000000"/>
          <w:sz w:val="28"/>
        </w:rPr>
        <w:t>      Қалалық мәслихат хатшысы                А. Ермаков</w:t>
      </w:r>
    </w:p>
    <w:bookmarkStart w:name="z13" w:id="2"/>
    <w:p>
      <w:pPr>
        <w:spacing w:after="0"/>
        <w:ind w:left="0"/>
        <w:jc w:val="both"/>
      </w:pPr>
      <w:r>
        <w:rPr>
          <w:rFonts w:ascii="Times New Roman"/>
          <w:b w:val="false"/>
          <w:i w:val="false"/>
          <w:color w:val="000000"/>
          <w:sz w:val="28"/>
        </w:rPr>
        <w:t>
2010 жылғы 16 сәуірдегі № 25/5-IV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XXV сессиясының шешіміне 2-қосымша</w:t>
      </w:r>
    </w:p>
    <w:bookmarkEnd w:id="2"/>
    <w:p>
      <w:pPr>
        <w:spacing w:after="0"/>
        <w:ind w:left="0"/>
        <w:jc w:val="both"/>
      </w:pPr>
      <w:r>
        <w:rPr>
          <w:rFonts w:ascii="Times New Roman"/>
          <w:b w:val="false"/>
          <w:i w:val="false"/>
          <w:color w:val="000000"/>
          <w:sz w:val="28"/>
        </w:rPr>
        <w:t>2009 жылғы 25 желтоқсандағы № 21/2-IV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 сессиясының шешіміне 4-қосымша</w:t>
      </w:r>
    </w:p>
    <w:p>
      <w:pPr>
        <w:spacing w:after="0"/>
        <w:ind w:left="0"/>
        <w:jc w:val="left"/>
      </w:pPr>
      <w:r>
        <w:rPr>
          <w:rFonts w:ascii="Times New Roman"/>
          <w:b/>
          <w:i w:val="false"/>
          <w:color w:val="000000"/>
        </w:rPr>
        <w:t xml:space="preserve"> 2010 жылға азаматтардың жекелеген топтарына әлеуметтік көмек</w:t>
      </w:r>
      <w:r>
        <w:br/>
      </w:r>
      <w:r>
        <w:rPr>
          <w:rFonts w:ascii="Times New Roman"/>
          <w:b/>
          <w:i w:val="false"/>
          <w:color w:val="000000"/>
        </w:rPr>
        <w:t>
көрсетуге облыстық бюджеттен келіп түскен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990"/>
        <w:gridCol w:w="835"/>
        <w:gridCol w:w="902"/>
        <w:gridCol w:w="724"/>
        <w:gridCol w:w="4585"/>
        <w:gridCol w:w="1190"/>
        <w:gridCol w:w="1368"/>
        <w:gridCol w:w="1080"/>
        <w:gridCol w:w="992"/>
      </w:tblGrid>
      <w:tr>
        <w:trPr>
          <w:trHeight w:val="54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еңбек сіңірген зейнеткерлерге</w:t>
            </w:r>
            <w:r>
              <w:br/>
            </w:r>
            <w:r>
              <w:rPr>
                <w:rFonts w:ascii="Times New Roman"/>
                <w:b w:val="false"/>
                <w:i w:val="false"/>
                <w:color w:val="000000"/>
                <w:sz w:val="20"/>
              </w:rPr>
              <w:t>
материалдық көмек көрсетуге</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Ауғанстанда қаза тапқандардың отбасыларына материалдық</w:t>
            </w:r>
            <w:r>
              <w:br/>
            </w:r>
            <w:r>
              <w:rPr>
                <w:rFonts w:ascii="Times New Roman"/>
                <w:b w:val="false"/>
                <w:i w:val="false"/>
                <w:color w:val="000000"/>
                <w:sz w:val="20"/>
              </w:rPr>
              <w:t>
көмек көрсетуге</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(ҰОС қатысқандарға</w:t>
            </w:r>
            <w:r>
              <w:br/>
            </w:r>
            <w:r>
              <w:rPr>
                <w:rFonts w:ascii="Times New Roman"/>
                <w:b w:val="false"/>
                <w:i w:val="false"/>
                <w:color w:val="000000"/>
                <w:sz w:val="20"/>
              </w:rPr>
              <w:t>
және ҰОС мүгедектеріне және ҰОС қатысқандарға және</w:t>
            </w:r>
            <w:r>
              <w:br/>
            </w:r>
            <w:r>
              <w:rPr>
                <w:rFonts w:ascii="Times New Roman"/>
                <w:b w:val="false"/>
                <w:i w:val="false"/>
                <w:color w:val="000000"/>
                <w:sz w:val="20"/>
              </w:rPr>
              <w:t>
ҰОС мүгедектеріне теңестірілген тұлғаларға, қаза</w:t>
            </w:r>
            <w:r>
              <w:br/>
            </w:r>
            <w:r>
              <w:rPr>
                <w:rFonts w:ascii="Times New Roman"/>
                <w:b w:val="false"/>
                <w:i w:val="false"/>
                <w:color w:val="000000"/>
                <w:sz w:val="20"/>
              </w:rPr>
              <w:t>
тапқан әскери қызметкерлердің отбасыларына)</w:t>
            </w:r>
            <w:r>
              <w:br/>
            </w:r>
            <w:r>
              <w:rPr>
                <w:rFonts w:ascii="Times New Roman"/>
                <w:b w:val="false"/>
                <w:i w:val="false"/>
                <w:color w:val="000000"/>
                <w:sz w:val="20"/>
              </w:rPr>
              <w:t>
материалдық көмек көрсетуге</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4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АТАУЫ</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30" w:hRule="atLeast"/>
        </w:trPr>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1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40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168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17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1064"/>
        <w:gridCol w:w="774"/>
        <w:gridCol w:w="774"/>
        <w:gridCol w:w="528"/>
        <w:gridCol w:w="4239"/>
        <w:gridCol w:w="1266"/>
        <w:gridCol w:w="841"/>
        <w:gridCol w:w="1200"/>
        <w:gridCol w:w="842"/>
        <w:gridCol w:w="1044"/>
      </w:tblGrid>
      <w:tr>
        <w:trPr>
          <w:trHeight w:val="585" w:hRule="atLeast"/>
        </w:trPr>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да көп бірге тұратын кәмелетке толмаған</w:t>
            </w:r>
            <w:r>
              <w:br/>
            </w:r>
            <w:r>
              <w:rPr>
                <w:rFonts w:ascii="Times New Roman"/>
                <w:b w:val="false"/>
                <w:i w:val="false"/>
                <w:color w:val="000000"/>
                <w:sz w:val="20"/>
              </w:rPr>
              <w:t>
балалары бар көп балалы аналарға бір реттік материалдық көмек</w:t>
            </w:r>
            <w:r>
              <w:br/>
            </w:r>
            <w:r>
              <w:rPr>
                <w:rFonts w:ascii="Times New Roman"/>
                <w:b w:val="false"/>
                <w:i w:val="false"/>
                <w:color w:val="000000"/>
                <w:sz w:val="20"/>
              </w:rPr>
              <w:t>
көрсетуге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w:t>
            </w:r>
            <w:r>
              <w:br/>
            </w:r>
            <w:r>
              <w:rPr>
                <w:rFonts w:ascii="Times New Roman"/>
                <w:b w:val="false"/>
                <w:i w:val="false"/>
                <w:color w:val="000000"/>
                <w:sz w:val="20"/>
              </w:rPr>
              <w:t>
немесе бұрын "Батыр ана" атағын алған және 1,2 дәрежелі</w:t>
            </w:r>
            <w:r>
              <w:br/>
            </w:r>
            <w:r>
              <w:rPr>
                <w:rFonts w:ascii="Times New Roman"/>
                <w:b w:val="false"/>
                <w:i w:val="false"/>
                <w:color w:val="000000"/>
                <w:sz w:val="20"/>
              </w:rPr>
              <w:t>
"Ана даңқы" орденімен марапатталған көп балалы аналарға</w:t>
            </w:r>
            <w:r>
              <w:br/>
            </w:r>
            <w:r>
              <w:rPr>
                <w:rFonts w:ascii="Times New Roman"/>
                <w:b w:val="false"/>
                <w:i w:val="false"/>
                <w:color w:val="000000"/>
                <w:sz w:val="20"/>
              </w:rPr>
              <w:t>
бір реттік материалдық көмек көрсетуге</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балаларын балаларын</w:t>
            </w:r>
            <w:r>
              <w:br/>
            </w:r>
            <w:r>
              <w:rPr>
                <w:rFonts w:ascii="Times New Roman"/>
                <w:b w:val="false"/>
                <w:i w:val="false"/>
                <w:color w:val="000000"/>
                <w:sz w:val="20"/>
              </w:rPr>
              <w:t>
жоғарғы оқу орындарында оқытуға (оқыту құны,</w:t>
            </w:r>
            <w:r>
              <w:br/>
            </w:r>
            <w:r>
              <w:rPr>
                <w:rFonts w:ascii="Times New Roman"/>
                <w:b w:val="false"/>
                <w:i w:val="false"/>
                <w:color w:val="000000"/>
                <w:sz w:val="20"/>
              </w:rPr>
              <w:t>
стипендия, жатақханада тұруы)</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еңбек сіңірген зейнеткерлерге</w:t>
            </w:r>
            <w:r>
              <w:br/>
            </w:r>
            <w:r>
              <w:rPr>
                <w:rFonts w:ascii="Times New Roman"/>
                <w:b w:val="false"/>
                <w:i w:val="false"/>
                <w:color w:val="000000"/>
                <w:sz w:val="20"/>
              </w:rPr>
              <w:t>
материалдық көмек көрсетуге</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4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1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40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168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174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bl>
    <w:p>
      <w:pPr>
        <w:spacing w:after="0"/>
        <w:ind w:left="0"/>
        <w:jc w:val="both"/>
      </w:pPr>
      <w:r>
        <w:rPr>
          <w:rFonts w:ascii="Times New Roman"/>
          <w:b w:val="false"/>
          <w:i/>
          <w:color w:val="000000"/>
          <w:sz w:val="28"/>
        </w:rPr>
        <w:t>      Қалалық мәслихат хатшысы             А. Ермаков</w:t>
      </w:r>
    </w:p>
    <w:bookmarkStart w:name="z14" w:id="3"/>
    <w:p>
      <w:pPr>
        <w:spacing w:after="0"/>
        <w:ind w:left="0"/>
        <w:jc w:val="both"/>
      </w:pPr>
      <w:r>
        <w:rPr>
          <w:rFonts w:ascii="Times New Roman"/>
          <w:b w:val="false"/>
          <w:i w:val="false"/>
          <w:color w:val="000000"/>
          <w:sz w:val="28"/>
        </w:rPr>
        <w:t>
2010 жылғы 16 сәуірдегі № 25/5-IV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XXV сессиясының шешіміне 3-қосымша</w:t>
      </w:r>
    </w:p>
    <w:bookmarkEnd w:id="3"/>
    <w:p>
      <w:pPr>
        <w:spacing w:after="0"/>
        <w:ind w:left="0"/>
        <w:jc w:val="both"/>
      </w:pPr>
      <w:r>
        <w:rPr>
          <w:rFonts w:ascii="Times New Roman"/>
          <w:b w:val="false"/>
          <w:i w:val="false"/>
          <w:color w:val="000000"/>
          <w:sz w:val="28"/>
        </w:rPr>
        <w:t>2009 жылғы 25 желтоқсандағы № 21/2-IV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 сессиясының шешіміне 6-қосымша</w:t>
      </w:r>
    </w:p>
    <w:p>
      <w:pPr>
        <w:spacing w:after="0"/>
        <w:ind w:left="0"/>
        <w:jc w:val="left"/>
      </w:pPr>
      <w:r>
        <w:rPr>
          <w:rFonts w:ascii="Times New Roman"/>
          <w:b/>
          <w:i w:val="false"/>
          <w:color w:val="000000"/>
        </w:rPr>
        <w:t xml:space="preserve"> 2010 жылға арналған Пригородный ауылдық округі және Үлбі</w:t>
      </w:r>
      <w:r>
        <w:br/>
      </w:r>
      <w:r>
        <w:rPr>
          <w:rFonts w:ascii="Times New Roman"/>
          <w:b/>
          <w:i w:val="false"/>
          <w:color w:val="000000"/>
        </w:rPr>
        <w:t>
кенттік округі бойынша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830"/>
        <w:gridCol w:w="787"/>
        <w:gridCol w:w="5195"/>
        <w:gridCol w:w="1992"/>
        <w:gridCol w:w="2637"/>
        <w:gridCol w:w="1928"/>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 теңге</w:t>
            </w:r>
          </w:p>
        </w:tc>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w:t>
            </w:r>
            <w:r>
              <w:br/>
            </w:r>
            <w:r>
              <w:rPr>
                <w:rFonts w:ascii="Times New Roman"/>
                <w:b w:val="false"/>
                <w:i w:val="false"/>
                <w:color w:val="000000"/>
                <w:sz w:val="20"/>
              </w:rPr>
              <w:t>
кенттік</w:t>
            </w:r>
            <w:r>
              <w:br/>
            </w:r>
            <w:r>
              <w:rPr>
                <w:rFonts w:ascii="Times New Roman"/>
                <w:b w:val="false"/>
                <w:i w:val="false"/>
                <w:color w:val="000000"/>
                <w:sz w:val="20"/>
              </w:rPr>
              <w:t>
округі</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161977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111120</w:t>
            </w:r>
          </w:p>
        </w:tc>
      </w:tr>
      <w:tr>
        <w:trPr>
          <w:trHeight w:val="103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10732</w:t>
            </w:r>
          </w:p>
        </w:tc>
      </w:tr>
      <w:tr>
        <w:trPr>
          <w:trHeight w:val="15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10732</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29837</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20433</w:t>
            </w:r>
          </w:p>
        </w:tc>
      </w:tr>
      <w:tr>
        <w:trPr>
          <w:trHeight w:val="103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13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және ағымды жөндеу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6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r>
      <w:tr>
        <w:trPr>
          <w:trHeight w:val="6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r>
      <w:tr>
        <w:trPr>
          <w:trHeight w:val="6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13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 (село), ауылдық (селолық) округтерде әлеуметтік жобаларды қаржыландыру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78696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67721</w:t>
            </w:r>
          </w:p>
        </w:tc>
      </w:tr>
      <w:tr>
        <w:trPr>
          <w:trHeight w:val="13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15201</w:t>
            </w:r>
          </w:p>
        </w:tc>
      </w:tr>
      <w:tr>
        <w:trPr>
          <w:trHeight w:val="15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мекендердегі көшелерін жөндеу және ұстау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52520</w:t>
            </w:r>
          </w:p>
        </w:tc>
      </w:tr>
    </w:tbl>
    <w:p>
      <w:pPr>
        <w:spacing w:after="0"/>
        <w:ind w:left="0"/>
        <w:jc w:val="both"/>
      </w:pPr>
      <w:r>
        <w:rPr>
          <w:rFonts w:ascii="Times New Roman"/>
          <w:b w:val="false"/>
          <w:i/>
          <w:color w:val="000000"/>
          <w:sz w:val="28"/>
        </w:rPr>
        <w:t>      Қалалық мәслихат хатшысы             А. Ермаков</w:t>
      </w:r>
    </w:p>
    <w:bookmarkStart w:name="z15" w:id="4"/>
    <w:p>
      <w:pPr>
        <w:spacing w:after="0"/>
        <w:ind w:left="0"/>
        <w:jc w:val="both"/>
      </w:pPr>
      <w:r>
        <w:rPr>
          <w:rFonts w:ascii="Times New Roman"/>
          <w:b w:val="false"/>
          <w:i w:val="false"/>
          <w:color w:val="000000"/>
          <w:sz w:val="28"/>
        </w:rPr>
        <w:t>
2010 жылғы 16 сәуірдегі № 25/5-IV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XXV сессиясының шешіміне 4-қосымша</w:t>
      </w:r>
    </w:p>
    <w:bookmarkEnd w:id="4"/>
    <w:p>
      <w:pPr>
        <w:spacing w:after="0"/>
        <w:ind w:left="0"/>
        <w:jc w:val="both"/>
      </w:pPr>
      <w:r>
        <w:rPr>
          <w:rFonts w:ascii="Times New Roman"/>
          <w:b w:val="false"/>
          <w:i w:val="false"/>
          <w:color w:val="000000"/>
          <w:sz w:val="28"/>
        </w:rPr>
        <w:t>2009 жылғы 25 желтоқсандағы № 21/2-IV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 сессиясының шешіміне 7-қосымша</w:t>
      </w:r>
    </w:p>
    <w:p>
      <w:pPr>
        <w:spacing w:after="0"/>
        <w:ind w:left="0"/>
        <w:jc w:val="left"/>
      </w:pPr>
      <w:r>
        <w:rPr>
          <w:rFonts w:ascii="Times New Roman"/>
          <w:b/>
          <w:i w:val="false"/>
          <w:color w:val="000000"/>
        </w:rPr>
        <w:t xml:space="preserve"> 2010 жылға арналған Риддер қаласының бюджеттің даму</w:t>
      </w:r>
      <w:r>
        <w:br/>
      </w:r>
      <w:r>
        <w:rPr>
          <w:rFonts w:ascii="Times New Roman"/>
          <w:b/>
          <w:i w:val="false"/>
          <w:color w:val="000000"/>
        </w:rPr>
        <w:t>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001"/>
        <w:gridCol w:w="1422"/>
        <w:gridCol w:w="8551"/>
        <w:gridCol w:w="1738"/>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w:t>
            </w:r>
            <w:r>
              <w:br/>
            </w:r>
            <w:r>
              <w:rPr>
                <w:rFonts w:ascii="Times New Roman"/>
                <w:b/>
                <w:i w:val="false"/>
                <w:color w:val="000000"/>
                <w:sz w:val="20"/>
              </w:rPr>
              <w:t>
теңге
</w:t>
            </w:r>
          </w:p>
        </w:tc>
      </w:tr>
      <w:tr>
        <w:trPr>
          <w:trHeight w:val="42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42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5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9273</w:t>
            </w:r>
          </w:p>
        </w:tc>
      </w:tr>
      <w:tr>
        <w:trPr>
          <w:trHeight w:val="40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81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40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w:t>
            </w:r>
          </w:p>
        </w:tc>
      </w:tr>
      <w:tr>
        <w:trPr>
          <w:trHeight w:val="81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w:t>
            </w:r>
          </w:p>
        </w:tc>
      </w:tr>
    </w:tbl>
    <w:p>
      <w:pPr>
        <w:spacing w:after="0"/>
        <w:ind w:left="0"/>
        <w:jc w:val="both"/>
      </w:pPr>
      <w:r>
        <w:rPr>
          <w:rFonts w:ascii="Times New Roman"/>
          <w:b w:val="false"/>
          <w:i/>
          <w:color w:val="000000"/>
          <w:sz w:val="28"/>
        </w:rPr>
        <w:t>      Қалалық мәслихат хатшысы                А. Ермаков</w:t>
      </w:r>
    </w:p>
    <w:bookmarkStart w:name="z16" w:id="5"/>
    <w:p>
      <w:pPr>
        <w:spacing w:after="0"/>
        <w:ind w:left="0"/>
        <w:jc w:val="both"/>
      </w:pPr>
      <w:r>
        <w:rPr>
          <w:rFonts w:ascii="Times New Roman"/>
          <w:b w:val="false"/>
          <w:i w:val="false"/>
          <w:color w:val="000000"/>
          <w:sz w:val="28"/>
        </w:rPr>
        <w:t>
2010 жылғы 16 сәуірдегі № 25/5-IV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XXV сессиясының шешіміне 5-қосымша</w:t>
      </w:r>
    </w:p>
    <w:bookmarkEnd w:id="5"/>
    <w:p>
      <w:pPr>
        <w:spacing w:after="0"/>
        <w:ind w:left="0"/>
        <w:jc w:val="both"/>
      </w:pPr>
      <w:r>
        <w:rPr>
          <w:rFonts w:ascii="Times New Roman"/>
          <w:b w:val="false"/>
          <w:i w:val="false"/>
          <w:color w:val="000000"/>
          <w:sz w:val="28"/>
        </w:rPr>
        <w:t>2009 жылғы 25 желтоқсандағы № 21/2-IV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 сессиясының шешіміне 8-қосымша</w:t>
      </w:r>
    </w:p>
    <w:p>
      <w:pPr>
        <w:spacing w:after="0"/>
        <w:ind w:left="0"/>
        <w:jc w:val="left"/>
      </w:pPr>
      <w:r>
        <w:rPr>
          <w:rFonts w:ascii="Times New Roman"/>
          <w:b/>
          <w:i w:val="false"/>
          <w:color w:val="000000"/>
        </w:rPr>
        <w:t xml:space="preserve"> Республикалық бюджеттен келіп түскен нысаналы ағымдағы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1029"/>
        <w:gridCol w:w="663"/>
        <w:gridCol w:w="684"/>
        <w:gridCol w:w="826"/>
        <w:gridCol w:w="3917"/>
        <w:gridCol w:w="1151"/>
        <w:gridCol w:w="969"/>
        <w:gridCol w:w="867"/>
        <w:gridCol w:w="704"/>
        <w:gridCol w:w="888"/>
        <w:gridCol w:w="1112"/>
      </w:tblGrid>
      <w:tr>
        <w:trPr>
          <w:trHeight w:val="585" w:hRule="atLeast"/>
        </w:trPr>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материалдық көмекті төлеуге</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жүруді қамтамасыз етуге</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отбасылардың 18 жасқа дейінгі</w:t>
            </w:r>
            <w:r>
              <w:br/>
            </w:r>
            <w:r>
              <w:rPr>
                <w:rFonts w:ascii="Times New Roman"/>
                <w:b w:val="false"/>
                <w:i w:val="false"/>
                <w:color w:val="000000"/>
                <w:sz w:val="20"/>
              </w:rPr>
              <w:t>
балаларға мемлекеттік жәрдемақылар төлеміне</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төлеміне</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ұйымдарды, орта,</w:t>
            </w:r>
            <w:r>
              <w:br/>
            </w:r>
            <w:r>
              <w:rPr>
                <w:rFonts w:ascii="Times New Roman"/>
                <w:b w:val="false"/>
                <w:i w:val="false"/>
                <w:color w:val="000000"/>
                <w:sz w:val="20"/>
              </w:rPr>
              <w:t>
техникалық және кәсіптік, орта білімнен</w:t>
            </w:r>
            <w:r>
              <w:br/>
            </w:r>
            <w:r>
              <w:rPr>
                <w:rFonts w:ascii="Times New Roman"/>
                <w:b w:val="false"/>
                <w:i w:val="false"/>
                <w:color w:val="000000"/>
                <w:sz w:val="20"/>
              </w:rPr>
              <w:t>
кейінгі білім беру</w:t>
            </w:r>
            <w:r>
              <w:br/>
            </w:r>
            <w:r>
              <w:rPr>
                <w:rFonts w:ascii="Times New Roman"/>
                <w:b w:val="false"/>
                <w:i w:val="false"/>
                <w:color w:val="000000"/>
                <w:sz w:val="20"/>
              </w:rPr>
              <w:t>
ұйымдарын, біліктілік арттыру</w:t>
            </w:r>
            <w:r>
              <w:br/>
            </w:r>
            <w:r>
              <w:rPr>
                <w:rFonts w:ascii="Times New Roman"/>
                <w:b w:val="false"/>
                <w:i w:val="false"/>
                <w:color w:val="000000"/>
                <w:sz w:val="20"/>
              </w:rPr>
              <w:t>
институттарын «Өзін-өзі тану» пәні</w:t>
            </w:r>
            <w:r>
              <w:br/>
            </w:r>
            <w:r>
              <w:rPr>
                <w:rFonts w:ascii="Times New Roman"/>
                <w:b w:val="false"/>
                <w:i w:val="false"/>
                <w:color w:val="000000"/>
                <w:sz w:val="20"/>
              </w:rPr>
              <w:t>
бойынша оқу материалдарымен қамтамасыз</w:t>
            </w:r>
            <w:r>
              <w:br/>
            </w:r>
            <w:r>
              <w:rPr>
                <w:rFonts w:ascii="Times New Roman"/>
                <w:b w:val="false"/>
                <w:i w:val="false"/>
                <w:color w:val="000000"/>
                <w:sz w:val="20"/>
              </w:rPr>
              <w:t>
етуге</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3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87723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30977</w:t>
            </w:r>
          </w:p>
        </w:tc>
      </w:tr>
      <w:tr>
        <w:trPr>
          <w:trHeight w:val="40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1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да қызметтер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1028"/>
        <w:gridCol w:w="769"/>
        <w:gridCol w:w="877"/>
        <w:gridCol w:w="985"/>
        <w:gridCol w:w="3746"/>
        <w:gridCol w:w="1158"/>
        <w:gridCol w:w="942"/>
        <w:gridCol w:w="964"/>
        <w:gridCol w:w="921"/>
        <w:gridCol w:w="1246"/>
      </w:tblGrid>
      <w:tr>
        <w:trPr>
          <w:trHeight w:val="645" w:hRule="atLeast"/>
        </w:trPr>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ұйымдарда мемлекеттік оқу</w:t>
            </w:r>
            <w:r>
              <w:br/>
            </w:r>
            <w:r>
              <w:rPr>
                <w:rFonts w:ascii="Times New Roman"/>
                <w:b w:val="false"/>
                <w:i w:val="false"/>
                <w:color w:val="000000"/>
                <w:sz w:val="20"/>
              </w:rPr>
              <w:t>
тапсырысын іске асыруға</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w:t>
            </w:r>
            <w:r>
              <w:br/>
            </w:r>
            <w:r>
              <w:rPr>
                <w:rFonts w:ascii="Times New Roman"/>
                <w:b w:val="false"/>
                <w:i w:val="false"/>
                <w:color w:val="000000"/>
                <w:sz w:val="20"/>
              </w:rPr>
              <w:t>
органдардың құрылымдарын ұстауға</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 мамандарын</w:t>
            </w:r>
            <w:r>
              <w:br/>
            </w:r>
            <w:r>
              <w:rPr>
                <w:rFonts w:ascii="Times New Roman"/>
                <w:b w:val="false"/>
                <w:i w:val="false"/>
                <w:color w:val="000000"/>
                <w:sz w:val="20"/>
              </w:rPr>
              <w:t>
әлеуметтік қолдау шараларын іске асыруға</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3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87723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39183</w:t>
            </w:r>
          </w:p>
        </w:tc>
      </w:tr>
      <w:tr>
        <w:trPr>
          <w:trHeight w:val="40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81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34011</w:t>
            </w:r>
          </w:p>
        </w:tc>
      </w:tr>
      <w:tr>
        <w:trPr>
          <w:trHeight w:val="40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r>
      <w:tr>
        <w:trPr>
          <w:trHeight w:val="40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да қызметтер</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w:t>
            </w:r>
          </w:p>
        </w:tc>
      </w:tr>
      <w:tr>
        <w:trPr>
          <w:trHeight w:val="81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Қалалық мәслихат хатшысы             А. Ермаков</w:t>
      </w:r>
    </w:p>
    <w:bookmarkStart w:name="z17" w:id="6"/>
    <w:p>
      <w:pPr>
        <w:spacing w:after="0"/>
        <w:ind w:left="0"/>
        <w:jc w:val="both"/>
      </w:pPr>
      <w:r>
        <w:rPr>
          <w:rFonts w:ascii="Times New Roman"/>
          <w:b w:val="false"/>
          <w:i w:val="false"/>
          <w:color w:val="000000"/>
          <w:sz w:val="28"/>
        </w:rPr>
        <w:t>
2010 жылғы 16 сәуірдегі № 25/5-IV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XXV сессиясының шешіміне 6-қосымша</w:t>
      </w:r>
    </w:p>
    <w:bookmarkEnd w:id="6"/>
    <w:p>
      <w:pPr>
        <w:spacing w:after="0"/>
        <w:ind w:left="0"/>
        <w:jc w:val="both"/>
      </w:pPr>
      <w:r>
        <w:rPr>
          <w:rFonts w:ascii="Times New Roman"/>
          <w:b w:val="false"/>
          <w:i w:val="false"/>
          <w:color w:val="000000"/>
          <w:sz w:val="28"/>
        </w:rPr>
        <w:t>2009 жылғы 25 желтоқсандағы № 21/2-IV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 сессиясының шешіміне 13-қосымша</w:t>
      </w:r>
    </w:p>
    <w:p>
      <w:pPr>
        <w:spacing w:after="0"/>
        <w:ind w:left="0"/>
        <w:jc w:val="left"/>
      </w:pPr>
      <w:r>
        <w:rPr>
          <w:rFonts w:ascii="Times New Roman"/>
          <w:b/>
          <w:i w:val="false"/>
          <w:color w:val="000000"/>
        </w:rPr>
        <w:t xml:space="preserve"> Облыстық бюджеттен келіп түскен мақсатты ағымды</w:t>
      </w:r>
      <w:r>
        <w:br/>
      </w:r>
      <w:r>
        <w:rPr>
          <w:rFonts w:ascii="Times New Roman"/>
          <w:b/>
          <w:i w:val="false"/>
          <w:color w:val="000000"/>
        </w:rPr>
        <w:t>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893"/>
        <w:gridCol w:w="828"/>
        <w:gridCol w:w="764"/>
        <w:gridCol w:w="6511"/>
        <w:gridCol w:w="2052"/>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2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3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4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bl>
    <w:p>
      <w:pPr>
        <w:spacing w:after="0"/>
        <w:ind w:left="0"/>
        <w:jc w:val="both"/>
      </w:pPr>
      <w:r>
        <w:rPr>
          <w:rFonts w:ascii="Times New Roman"/>
          <w:b w:val="false"/>
          <w:i/>
          <w:color w:val="000000"/>
          <w:sz w:val="28"/>
        </w:rPr>
        <w:t>     Қалалық мәслихат хатшысы             А. Ермаков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