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3db3" w14:textId="4dc3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28 желтоқсандағы N 30/235-IV шешімі. Шығыс Қазақстан облысы Әділет департаментінің Курчатов қаласындағы Әділет басқармасында 2010 жылғы 30 желтоқсанда N 5-3-98 тіркелді. Шешімнің қабылдау мерзімінің өтуіне байланысты қолдану тоқтатылды - Шығыс Қазақстан облысы Курчатов қалалық мәслихаты аппаратының 2012 жылғы 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2012.01.05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Шығыс Қазақстан облыстық мәслихатының 2010 жылғы 24 желтоқсандағы № 26/310-IV (нормативтік құқықтық кесімдерді мемлекеттік тіркеудің тізіліміне 2541 нөмірімен 2010 жылғы 27 желтоқсанда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көлемдерде бекітілсін:</w:t>
      </w:r>
      <w:r>
        <w:br/>
      </w:r>
      <w:r>
        <w:rPr>
          <w:rFonts w:ascii="Times New Roman"/>
          <w:b w:val="false"/>
          <w:i w:val="false"/>
          <w:color w:val="000000"/>
          <w:sz w:val="28"/>
        </w:rPr>
        <w:t>
      1) кірістер – 1 026 848,3 мың теңге, соның ішінде:</w:t>
      </w:r>
      <w:r>
        <w:br/>
      </w:r>
      <w:r>
        <w:rPr>
          <w:rFonts w:ascii="Times New Roman"/>
          <w:b w:val="false"/>
          <w:i w:val="false"/>
          <w:color w:val="000000"/>
          <w:sz w:val="28"/>
        </w:rPr>
        <w:t>
      салықтық түсімдерден – 572 658,0 мың теңге;</w:t>
      </w:r>
      <w:r>
        <w:br/>
      </w:r>
      <w:r>
        <w:rPr>
          <w:rFonts w:ascii="Times New Roman"/>
          <w:b w:val="false"/>
          <w:i w:val="false"/>
          <w:color w:val="000000"/>
          <w:sz w:val="28"/>
        </w:rPr>
        <w:t>
      салықтық емес түсімдерден – 4 234,0 мың теңге;</w:t>
      </w:r>
      <w:r>
        <w:br/>
      </w:r>
      <w:r>
        <w:rPr>
          <w:rFonts w:ascii="Times New Roman"/>
          <w:b w:val="false"/>
          <w:i w:val="false"/>
          <w:color w:val="000000"/>
          <w:sz w:val="28"/>
        </w:rPr>
        <w:t>
      негізгі капиталды сатудан түскен түсімдерден – 9 972,0 мың теңге;</w:t>
      </w:r>
      <w:r>
        <w:br/>
      </w:r>
      <w:r>
        <w:rPr>
          <w:rFonts w:ascii="Times New Roman"/>
          <w:b w:val="false"/>
          <w:i w:val="false"/>
          <w:color w:val="000000"/>
          <w:sz w:val="28"/>
        </w:rPr>
        <w:t>
      трансферттер түсімдерінен – 439 984,3 мың теңге;</w:t>
      </w:r>
      <w:r>
        <w:br/>
      </w:r>
      <w:r>
        <w:rPr>
          <w:rFonts w:ascii="Times New Roman"/>
          <w:b w:val="false"/>
          <w:i w:val="false"/>
          <w:color w:val="000000"/>
          <w:sz w:val="28"/>
        </w:rPr>
        <w:t>
      2) шығындар – 1 030 899,1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14 900,4 мың теңге, соның ішінде:</w:t>
      </w:r>
      <w:r>
        <w:br/>
      </w:r>
      <w:r>
        <w:rPr>
          <w:rFonts w:ascii="Times New Roman"/>
          <w:b w:val="false"/>
          <w:i w:val="false"/>
          <w:color w:val="000000"/>
          <w:sz w:val="28"/>
        </w:rPr>
        <w:t>
      қаржылық активтерді сатып алу – 15 505,0 мың теңге;</w:t>
      </w:r>
      <w:r>
        <w:br/>
      </w:r>
      <w:r>
        <w:rPr>
          <w:rFonts w:ascii="Times New Roman"/>
          <w:b w:val="false"/>
          <w:i w:val="false"/>
          <w:color w:val="000000"/>
          <w:sz w:val="28"/>
        </w:rPr>
        <w:t>
      мемлекеттік қаржылық активтерді сатудан түскен түсімдер – 604,6 мың теңге;</w:t>
      </w:r>
      <w:r>
        <w:br/>
      </w:r>
      <w:r>
        <w:rPr>
          <w:rFonts w:ascii="Times New Roman"/>
          <w:b w:val="false"/>
          <w:i w:val="false"/>
          <w:color w:val="000000"/>
          <w:sz w:val="28"/>
        </w:rPr>
        <w:t>
      5) бюджет (профицит) тапшылығы – -18 951,2 мың теңге;</w:t>
      </w:r>
      <w:r>
        <w:br/>
      </w:r>
      <w:r>
        <w:rPr>
          <w:rFonts w:ascii="Times New Roman"/>
          <w:b w:val="false"/>
          <w:i w:val="false"/>
          <w:color w:val="000000"/>
          <w:sz w:val="28"/>
        </w:rPr>
        <w:t>
      6) бюджет тапшылығын қаржыландыру – 18 951,2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Курчатов қалалық мәслихатының 2011.11.15 </w:t>
      </w:r>
      <w:r>
        <w:rPr>
          <w:rFonts w:ascii="Times New Roman"/>
          <w:b w:val="false"/>
          <w:i w:val="false"/>
          <w:color w:val="000000"/>
          <w:sz w:val="28"/>
        </w:rPr>
        <w:t>N 36/305-IV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тұлғалардан алынатын табыс салығы, төлем көзінен ұсталмайтын жеке табыс салығынан, төлем көзінен ұсталмайтын шетел азаматтарының жеке табыс салығынан қала бюджетіне кірістерді бөлу нормативтері 2011 жылға 100 пайыз мөлшерде белгіленсін.</w:t>
      </w:r>
      <w:r>
        <w:br/>
      </w:r>
      <w:r>
        <w:rPr>
          <w:rFonts w:ascii="Times New Roman"/>
          <w:b w:val="false"/>
          <w:i w:val="false"/>
          <w:color w:val="000000"/>
          <w:sz w:val="28"/>
        </w:rPr>
        <w:t>
</w:t>
      </w:r>
      <w:r>
        <w:rPr>
          <w:rFonts w:ascii="Times New Roman"/>
          <w:b w:val="false"/>
          <w:i w:val="false"/>
          <w:color w:val="000000"/>
          <w:sz w:val="28"/>
        </w:rPr>
        <w:t>
      3. Қалалық қазынашылық басқармасы 2011 жылдың 1 қаңтарынан бастап, сәйкес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2011 жылға арналған қалалық бюджеттен 45016,0 мың теңге сомасындағы облыстық бюджеттен берілетін субвенциялар қарастырылсын.</w:t>
      </w:r>
      <w:r>
        <w:br/>
      </w:r>
      <w:r>
        <w:rPr>
          <w:rFonts w:ascii="Times New Roman"/>
          <w:b w:val="false"/>
          <w:i w:val="false"/>
          <w:color w:val="000000"/>
          <w:sz w:val="28"/>
        </w:rPr>
        <w:t>
</w:t>
      </w:r>
      <w:r>
        <w:rPr>
          <w:rFonts w:ascii="Times New Roman"/>
          <w:b w:val="false"/>
          <w:i w:val="false"/>
          <w:color w:val="000000"/>
          <w:sz w:val="28"/>
        </w:rPr>
        <w:t>
      5. Қаланың жергілікті атқарушы органының 2011 жылға арналған резерві 11672,4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Курчатов қалалық мәслихатының 2011.09.30 </w:t>
      </w:r>
      <w:r>
        <w:rPr>
          <w:rFonts w:ascii="Times New Roman"/>
          <w:b w:val="false"/>
          <w:i w:val="false"/>
          <w:color w:val="000000"/>
          <w:sz w:val="28"/>
        </w:rPr>
        <w:t xml:space="preserve">N 34/295-IV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бюджетті орындау процесінде секвестрға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қалалық бюджетте жеке санаттағы мұқтаж азаматтарға әлеуметтік көмек көрсетуге облыстық бюджеттен сомасы 29153,0 мың теңге ағымдағы трансферттер қарастырылсын, соның ішінде:</w:t>
      </w:r>
      <w:r>
        <w:br/>
      </w:r>
      <w:r>
        <w:rPr>
          <w:rFonts w:ascii="Times New Roman"/>
          <w:b w:val="false"/>
          <w:i w:val="false"/>
          <w:color w:val="000000"/>
          <w:sz w:val="28"/>
        </w:rPr>
        <w:t>
      24512,0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4006,0 мың теңге – аз қамтылған отбасы балаларын жоғары оқу орындарында оқыту үшін (оқу бағасы, стипендиялар, жатақханада тұруы);</w:t>
      </w:r>
      <w:r>
        <w:br/>
      </w:r>
      <w:r>
        <w:rPr>
          <w:rFonts w:ascii="Times New Roman"/>
          <w:b w:val="false"/>
          <w:i w:val="false"/>
          <w:color w:val="000000"/>
          <w:sz w:val="28"/>
        </w:rPr>
        <w:t>
      385,0 мың теңге – көп балалы, «Алтын алқа», «Күміс алқа» алқаларымен марапатталған немесе бұрын «Батыр–ана» атағын алған және 1,2 дәрежелі «Ана даңқы» орденімен марапатталған аналарға біржолғы материалдық көмек көрсетуге;</w:t>
      </w:r>
      <w:r>
        <w:br/>
      </w:r>
      <w:r>
        <w:rPr>
          <w:rFonts w:ascii="Times New Roman"/>
          <w:b w:val="false"/>
          <w:i w:val="false"/>
          <w:color w:val="000000"/>
          <w:sz w:val="28"/>
        </w:rPr>
        <w:t>
      250,0 мың теңге – 4 және одан да көп кәмелеттік жасқа толмаған балалармен бірге тұратын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Курчатов қалалық мәслихатының 2011.09.30 </w:t>
      </w:r>
      <w:r>
        <w:rPr>
          <w:rFonts w:ascii="Times New Roman"/>
          <w:b w:val="false"/>
          <w:i w:val="false"/>
          <w:color w:val="000000"/>
          <w:sz w:val="28"/>
        </w:rPr>
        <w:t xml:space="preserve">N 34/295-IV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7-1. 2011 жылғы қалалық бюджетте облыстық бюджеттен берілетін ағымдағы нысаналы трансферттер есебінен «Ауылдың гүлденуі - Қазақстанның гүлденуі» атты марафон-эстафета өткізуге сомасы 1769,0 мың теңге қарастырылсын;</w:t>
      </w:r>
      <w:r>
        <w:br/>
      </w:r>
      <w:r>
        <w:rPr>
          <w:rFonts w:ascii="Times New Roman"/>
          <w:b w:val="false"/>
          <w:i w:val="false"/>
          <w:color w:val="000000"/>
          <w:sz w:val="28"/>
        </w:rPr>
        <w:t>
</w:t>
      </w:r>
      <w:r>
        <w:rPr>
          <w:rFonts w:ascii="Times New Roman"/>
          <w:b w:val="false"/>
          <w:i w:val="false"/>
          <w:color w:val="000000"/>
          <w:sz w:val="28"/>
        </w:rPr>
        <w:t>
      7-2. 2011 жылғы қалалық бюджетте облыстық бюджеттен берілетін дамытуға арналған нысаналы трансферттер есебінен Курчатов қаласындағы қатты тұрмыстық қалдықтар полигонының құрылысын аяқтауға сомасы 59765,3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7-1, 7-2 тармақтармен толықтырылды - Шығыс Қазақстан облысы Курчатов қалалық мәслихатының 2011.03.18 </w:t>
      </w:r>
      <w:r>
        <w:rPr>
          <w:rFonts w:ascii="Times New Roman"/>
          <w:b w:val="false"/>
          <w:i w:val="false"/>
          <w:color w:val="000000"/>
          <w:sz w:val="28"/>
        </w:rPr>
        <w:t xml:space="preserve">№ 32/256-IV </w:t>
      </w:r>
      <w:r>
        <w:rPr>
          <w:rFonts w:ascii="Times New Roman"/>
          <w:b w:val="false"/>
          <w:i w:val="false"/>
          <w:color w:val="ff0000"/>
          <w:sz w:val="28"/>
        </w:rPr>
        <w:t>шешімімен</w:t>
      </w:r>
      <w:r>
        <w:rPr>
          <w:rFonts w:ascii="Times New Roman"/>
          <w:b w:val="false"/>
          <w:i w:val="false"/>
          <w:color w:val="ff0000"/>
          <w:sz w:val="28"/>
        </w:rPr>
        <w:t xml:space="preserve">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2011 жылғы қалалық бюджетте абаттандыруға және аумақты тазартуға сомасы 38627,0 мың теңге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7-4. 2011 жылғы қалалық бюджетте жолдарды орташа жөндеуге сомасы 201863,0 мың теңге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7-3, 7-4 тармақтармен толықтырылды - Шығыс Қазақстан облысы Курчатов қалалық мәслихатының 2011.06.20 </w:t>
      </w:r>
      <w:r>
        <w:rPr>
          <w:rFonts w:ascii="Times New Roman"/>
          <w:b w:val="false"/>
          <w:i w:val="false"/>
          <w:color w:val="000000"/>
          <w:sz w:val="28"/>
        </w:rPr>
        <w:t xml:space="preserve">№ 33/273-IV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 2011 жылғы қалалық бюджетте қаланы абаттандыруға облыстық бюджеттен сомасы 450,0 мың теңге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7-5 тармақпен толықтырылды - Шығыс Қазақстан облысы Курчатов қалалық мәслихатының 2011.11.15 </w:t>
      </w:r>
      <w:r>
        <w:rPr>
          <w:rFonts w:ascii="Times New Roman"/>
          <w:b w:val="false"/>
          <w:i w:val="false"/>
          <w:color w:val="000000"/>
          <w:sz w:val="28"/>
        </w:rPr>
        <w:t xml:space="preserve">№ 36/305-IV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2011 жылға арналған қалалық бюджетте республикалық бюджеттен берілетін мынадай көлемде ағымдағы трансферттер қарастырылсын:</w:t>
      </w:r>
      <w:r>
        <w:br/>
      </w:r>
      <w:r>
        <w:rPr>
          <w:rFonts w:ascii="Times New Roman"/>
          <w:b w:val="false"/>
          <w:i w:val="false"/>
          <w:color w:val="000000"/>
          <w:sz w:val="28"/>
        </w:rPr>
        <w:t>
      683,0 мың теңге – эпизоотияға қарсы іс-шараларды жүргізуге;</w:t>
      </w:r>
      <w:r>
        <w:br/>
      </w:r>
      <w:r>
        <w:rPr>
          <w:rFonts w:ascii="Times New Roman"/>
          <w:b w:val="false"/>
          <w:i w:val="false"/>
          <w:color w:val="000000"/>
          <w:sz w:val="28"/>
        </w:rPr>
        <w:t>
      8733,0 мың теңге – мектепке дейінгі ұйымдарда мемлекеттік білім тапсырысын іске асыруға;</w:t>
      </w:r>
      <w:r>
        <w:br/>
      </w:r>
      <w:r>
        <w:rPr>
          <w:rFonts w:ascii="Times New Roman"/>
          <w:b w:val="false"/>
          <w:i w:val="false"/>
          <w:color w:val="000000"/>
          <w:sz w:val="28"/>
        </w:rPr>
        <w:t>
      500,0 мың теңге – үйде оқытылатын мүгедек-балаларды бағдарламалармен, жабдықтармен қамтамасыз етуге;</w:t>
      </w:r>
      <w:r>
        <w:br/>
      </w:r>
      <w:r>
        <w:rPr>
          <w:rFonts w:ascii="Times New Roman"/>
          <w:b w:val="false"/>
          <w:i w:val="false"/>
          <w:color w:val="000000"/>
          <w:sz w:val="28"/>
        </w:rPr>
        <w:t>
      2299,0 мың теңге – Жетім баланы (жетім балаларды) және ата-аналарының қамқорлығынсыз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- 2088,0 мың теңге</w:t>
      </w:r>
      <w:r>
        <w:br/>
      </w:r>
      <w:r>
        <w:rPr>
          <w:rFonts w:ascii="Times New Roman"/>
          <w:b w:val="false"/>
          <w:i w:val="false"/>
          <w:color w:val="000000"/>
          <w:sz w:val="28"/>
        </w:rPr>
        <w:t>
      жалақыны ішінара субсидиялауға - 1144,0 мың теңге;</w:t>
      </w:r>
      <w:r>
        <w:br/>
      </w:r>
      <w:r>
        <w:rPr>
          <w:rFonts w:ascii="Times New Roman"/>
          <w:b w:val="false"/>
          <w:i w:val="false"/>
          <w:color w:val="000000"/>
          <w:sz w:val="28"/>
        </w:rPr>
        <w:t>
      жұмыспен қамту орталықтарын құруға - 5426,0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Шығыс Қазақстан облысы Курчатов қалалық мәслихатының 2011.03.18 </w:t>
      </w:r>
      <w:r>
        <w:rPr>
          <w:rFonts w:ascii="Times New Roman"/>
          <w:b w:val="false"/>
          <w:i w:val="false"/>
          <w:color w:val="000000"/>
          <w:sz w:val="28"/>
        </w:rPr>
        <w:t>№ 32/256-IV</w:t>
      </w:r>
      <w:r>
        <w:rPr>
          <w:rFonts w:ascii="Times New Roman"/>
          <w:b w:val="false"/>
          <w:i w:val="false"/>
          <w:color w:val="ff0000"/>
          <w:sz w:val="28"/>
        </w:rPr>
        <w:t xml:space="preserve">, 2011.06.20 </w:t>
      </w:r>
      <w:r>
        <w:rPr>
          <w:rFonts w:ascii="Times New Roman"/>
          <w:b w:val="false"/>
          <w:i w:val="false"/>
          <w:color w:val="000000"/>
          <w:sz w:val="28"/>
        </w:rPr>
        <w:t>N 33/273-IV</w:t>
      </w:r>
      <w:r>
        <w:rPr>
          <w:rFonts w:ascii="Times New Roman"/>
          <w:b w:val="false"/>
          <w:i w:val="false"/>
          <w:color w:val="ff0000"/>
          <w:sz w:val="28"/>
        </w:rPr>
        <w:t xml:space="preserve">, 2011.09.30 </w:t>
      </w:r>
      <w:r>
        <w:rPr>
          <w:rFonts w:ascii="Times New Roman"/>
          <w:b w:val="false"/>
          <w:i w:val="false"/>
          <w:color w:val="000000"/>
          <w:sz w:val="28"/>
        </w:rPr>
        <w:t>N 34/295-IV</w:t>
      </w:r>
      <w:r>
        <w:rPr>
          <w:rFonts w:ascii="Times New Roman"/>
          <w:b w:val="false"/>
          <w:i w:val="false"/>
          <w:color w:val="ff0000"/>
          <w:sz w:val="28"/>
        </w:rPr>
        <w:t xml:space="preserve">, 2011.11.15 </w:t>
      </w:r>
      <w:r>
        <w:rPr>
          <w:rFonts w:ascii="Times New Roman"/>
          <w:b w:val="false"/>
          <w:i w:val="false"/>
          <w:color w:val="000000"/>
          <w:sz w:val="28"/>
        </w:rPr>
        <w:t>№ 36/305-IV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8-1. 2011 жылғы қалалық бюджетте республикалық бюджеттен берілетін дамытуға арналған нысаналы трансферттер қарастырылсын, соның ішінде:</w:t>
      </w:r>
      <w:r>
        <w:br/>
      </w:r>
      <w:r>
        <w:rPr>
          <w:rFonts w:ascii="Times New Roman"/>
          <w:b w:val="false"/>
          <w:i w:val="false"/>
          <w:color w:val="000000"/>
          <w:sz w:val="28"/>
        </w:rPr>
        <w:t>
      мемлекеттік коммуналдық тұрғын үй қорының тұрғын үй құрылысы және (немесе) сатып алуға - 42000,0 мың теңге.</w:t>
      </w:r>
      <w:r>
        <w:br/>
      </w:r>
      <w:r>
        <w:rPr>
          <w:rFonts w:ascii="Times New Roman"/>
          <w:b w:val="false"/>
          <w:i w:val="false"/>
          <w:color w:val="000000"/>
          <w:sz w:val="28"/>
        </w:rPr>
        <w:t>
      </w:t>
      </w:r>
      <w:r>
        <w:rPr>
          <w:rFonts w:ascii="Times New Roman"/>
          <w:b w:val="false"/>
          <w:i w:val="false"/>
          <w:color w:val="ff0000"/>
          <w:sz w:val="28"/>
        </w:rPr>
        <w:t xml:space="preserve">Ескерту. 8-1 тармаққа өзгерту енгізілді - Шығыс Қазақстан облысы Курчатов қалалық мәслихатының 2011.11.15 </w:t>
      </w:r>
      <w:r>
        <w:rPr>
          <w:rFonts w:ascii="Times New Roman"/>
          <w:b w:val="false"/>
          <w:i w:val="false"/>
          <w:color w:val="000000"/>
          <w:sz w:val="28"/>
        </w:rPr>
        <w:t>№ 36/305-IV</w:t>
      </w:r>
      <w:r>
        <w:rPr>
          <w:rFonts w:ascii="Times New Roman"/>
          <w:b w:val="false"/>
          <w:i w:val="false"/>
          <w:color w:val="ff0000"/>
          <w:sz w:val="28"/>
        </w:rPr>
        <w:t>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Қалалық бюджеттен жастар тәжірибесін ұйымдастыруға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республикалық бюджеттен берілетін нысаналы ағымдағы трансферттер 468,0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10.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ҚҰСАЙЫНОВ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2"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Курчатов қаласының 2011 жылға арналған анықталған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Курчатов қалалық мәслихатының 2011.11.15 </w:t>
      </w:r>
      <w:r>
        <w:rPr>
          <w:rFonts w:ascii="Times New Roman"/>
          <w:b w:val="false"/>
          <w:i w:val="false"/>
          <w:color w:val="ff0000"/>
          <w:sz w:val="28"/>
        </w:rPr>
        <w:t>№ 36/305-IV</w:t>
      </w:r>
      <w:r>
        <w:rPr>
          <w:rFonts w:ascii="Times New Roman"/>
          <w:b w:val="false"/>
          <w:i w:val="false"/>
          <w:color w:val="ff0000"/>
          <w:sz w:val="28"/>
        </w:rPr>
        <w:t xml:space="preserve"> (01.01.2011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02"/>
        <w:gridCol w:w="769"/>
        <w:gridCol w:w="856"/>
        <w:gridCol w:w="985"/>
        <w:gridCol w:w="7463"/>
        <w:gridCol w:w="271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1 026 848,3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572 658,0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219 929,0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219 929,0</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187 195,0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190 311,0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24 286,0</w:t>
            </w:r>
          </w:p>
        </w:tc>
      </w:tr>
      <w:tr>
        <w:trPr>
          <w:trHeight w:val="1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4 234,0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9 972,0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439 984,3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439 984,3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439 984,3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293 203,0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53"/>
        <w:gridCol w:w="724"/>
        <w:gridCol w:w="831"/>
        <w:gridCol w:w="939"/>
        <w:gridCol w:w="6880"/>
        <w:gridCol w:w="2726"/>
      </w:tblGrid>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1 030 899,1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91 747,4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74 502,1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60 779,1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54 937,6</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6 299,0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323 870,0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73 574,5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60 158,5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200 098,3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9 509,0</w:t>
            </w:r>
            <w:r>
              <w:br/>
            </w:r>
            <w:r>
              <w:rPr>
                <w:rFonts w:ascii="Times New Roman"/>
                <w:b w:val="false"/>
                <w:i w:val="false"/>
                <w:color w:val="000000"/>
                <w:sz w:val="20"/>
              </w:rPr>
              <w:t>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жүйелерінің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10 017,0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59 151,0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63 916,5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10 585,0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32 527,4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32 527,4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14 900,4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18 951,2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4"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2 қосымша</w:t>
      </w:r>
    </w:p>
    <w:bookmarkEnd w:id="3"/>
    <w:bookmarkStart w:name="z15" w:id="4"/>
    <w:p>
      <w:pPr>
        <w:spacing w:after="0"/>
        <w:ind w:left="0"/>
        <w:jc w:val="left"/>
      </w:pPr>
      <w:r>
        <w:rPr>
          <w:rFonts w:ascii="Times New Roman"/>
          <w:b/>
          <w:i w:val="false"/>
          <w:color w:val="000000"/>
        </w:rPr>
        <w:t xml:space="preserve"> 
      Курчатов қаласының 2012 жылға арналған бекітілген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60"/>
        <w:gridCol w:w="598"/>
        <w:gridCol w:w="728"/>
        <w:gridCol w:w="988"/>
        <w:gridCol w:w="7856"/>
        <w:gridCol w:w="2657"/>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721 055,0</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612 880,0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220 496,0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220 496,0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179 774,0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219 720,0</w:t>
            </w:r>
          </w:p>
        </w:tc>
      </w:tr>
      <w:tr>
        <w:trPr>
          <w:trHeight w:val="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144 059,0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86 668,0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12 954,0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20 511,0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18 053,0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86 498,0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29"/>
        <w:gridCol w:w="764"/>
        <w:gridCol w:w="764"/>
        <w:gridCol w:w="786"/>
        <w:gridCol w:w="7374"/>
        <w:gridCol w:w="2482"/>
      </w:tblGrid>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705 055,0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91 679,0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73 036,0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58 439,0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377 163,0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49 997,0</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321 657,0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321 657,0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301 197,0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5 509, 0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40 494,0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65 435,0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46 852, 0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46 852, 0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63 833,0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6 791,0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22 849,0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16 000,0</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6" w:id="5"/>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3 қосымша</w:t>
      </w:r>
    </w:p>
    <w:bookmarkEnd w:id="5"/>
    <w:bookmarkStart w:name="z17" w:id="6"/>
    <w:p>
      <w:pPr>
        <w:spacing w:after="0"/>
        <w:ind w:left="0"/>
        <w:jc w:val="left"/>
      </w:pPr>
      <w:r>
        <w:rPr>
          <w:rFonts w:ascii="Times New Roman"/>
          <w:b/>
          <w:i w:val="false"/>
          <w:color w:val="000000"/>
        </w:rPr>
        <w:t xml:space="preserve"> 
Курчатов қаласының 2013 жылға арналған бекітілген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39"/>
        <w:gridCol w:w="838"/>
        <w:gridCol w:w="773"/>
        <w:gridCol w:w="1185"/>
        <w:gridCol w:w="7433"/>
        <w:gridCol w:w="2618"/>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745 392,0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655 703,0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91 089,0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36 363,0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18 053,0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68 012,0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29"/>
        <w:gridCol w:w="764"/>
        <w:gridCol w:w="764"/>
        <w:gridCol w:w="786"/>
        <w:gridCol w:w="7267"/>
        <w:gridCol w:w="2589"/>
      </w:tblGrid>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726 392,0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93 748,0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381 876,0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333 740,0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313 664,0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6 063, 0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43 380,0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14 114,0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70 085,0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11 582,0 </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66 045,0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31 212,0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9 782,0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6 970,0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25 056,0</w:t>
            </w:r>
          </w:p>
        </w:tc>
      </w:tr>
      <w:tr>
        <w:trPr>
          <w:trHeight w:val="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23 665,0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19 000,0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8" w:id="7"/>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30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30/235–ІV шешіміне</w:t>
      </w:r>
      <w:r>
        <w:br/>
      </w:r>
      <w:r>
        <w:rPr>
          <w:rFonts w:ascii="Times New Roman"/>
          <w:b w:val="false"/>
          <w:i w:val="false"/>
          <w:color w:val="000000"/>
          <w:sz w:val="28"/>
        </w:rPr>
        <w:t>
      4 қосымша</w:t>
      </w:r>
    </w:p>
    <w:bookmarkEnd w:id="7"/>
    <w:bookmarkStart w:name="z19" w:id="8"/>
    <w:p>
      <w:pPr>
        <w:spacing w:after="0"/>
        <w:ind w:left="0"/>
        <w:jc w:val="left"/>
      </w:pPr>
      <w:r>
        <w:rPr>
          <w:rFonts w:ascii="Times New Roman"/>
          <w:b/>
          <w:i w:val="false"/>
          <w:color w:val="000000"/>
        </w:rPr>
        <w:t xml:space="preserve"> 
      2011 жылға арналған қалалық бюджетті орындау процесінде секвестрға жатпайтын, жергілікті бюджеттік бағдарламалар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53"/>
        <w:gridCol w:w="2113"/>
        <w:gridCol w:w="78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