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ea39" w14:textId="344e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облыстық бюджет туралы" 2009 жылғы 21 желтоқсандағы № 17/222-IV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2010 жылғы 03 қыркүйектегі N 23/291-IV шешімі. Шығыс Қазақстан облысының Әділет департаментінде 2010 жылғы 08 қыркүйекте N 2535 тіркелді. Шешімнің қабылдау мерзімінің өтуіне байланысты қолдану тоқтатылды - ШҚО мәслихаты аппаратының 2010 жылғы 29 желтоқсандағы N 743/01-06 хатымен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Ескерту. Шешімнің қабылдау мерзімінің өтуіне байланысты қолдану тоқтатылды - ШҚО мәслихаты аппаратының 2010.12.29 N 743/01-06 хатымен.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Республикасының 2008 жылғы 4 желтоқсандағы № 95-IV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«2010-2012 жылдарға арналған республикалық бюджет туралы»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туралы» Қазақстан Республикасы Үкіметінің 2009 жылғы 22 желтоқсандағы № 2162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Қазақстан Республикасы Үкіметінің 2010 жылғы 23 тамыздағы № 827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«2010-2012 жылдарға арналған облыстық бюджет туралы» Шығыс Қазақстан облыстық мәслихатының 2009 жылғы 21 желтоқсандағы № 17/222-IV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2521, «Дидар» газетінің 2010 жылғы 7 қаңтардағы № 3-4, 2010 жылғы 12 қаңтардағы № 5-6, «Рудный Алтай» газетінің 2010 жылғы 6 қаңтардағы № 1-2 сандарында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«Денсаулық сақтау» 5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«Мамандандырылған медициналық көмек» 3 кіші функциясында: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253 «Облыстың денсаулық сақтау басқармасы»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 «Туберкулез ауруларын туберкулез ауруларына қарсы препараттармен қамтамасыз ету» бағдарламасында 6 бағандағы «141272,0» сандары «132276,1»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 «Халыққа иммунды алдын алу жүргізу үшін вакциналарды және басқа иммундық-биологиялық препараттарды орталықтандырылған сатып алу» бағдарламасында 6 бағандағы «699656,0» сандары «709429,4»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 «Жіті миокард инфаркт сырқаттарын тромболитикалық препараттармен қамтамасыз ету» бағдарламасында 6 бағандағы «71050,0» сандары «70272,5»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25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жолында: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бағандағы «133873» сандары «133623»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бағандағы «227167» сандары «227417»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бағандағы «9313» сандары «9063»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бағандағы «29015» сандары «29265»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жылғы 1 қаңтардан бастап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 М. Ибраимов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Шығыс Қазақстан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 В. Ахаев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