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590b" w14:textId="5075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2009 жылғы 21 желтоқсандағы № 17/222-IV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2010 жылғы 09 сәуірдегі N 20/245-IV шешімі. Шығыс Қазақстан облысының Әділет департаментінде 2010 жылғы 19 сәуірде N 2528 тіркелді. Шешімнің қабылдау мерзімінің өтуіне байланысты қолдану тоқтатылды - ШҚО мәслихаты аппаратының 2010 жылғы 29 желтоқсандағы N 743/01-06 хатымен</w:t>
      </w:r>
    </w:p>
    <w:p>
      <w:pPr>
        <w:spacing w:after="0"/>
        <w:ind w:left="0"/>
        <w:jc w:val="both"/>
      </w:pPr>
      <w:bookmarkStart w:name="z28" w:id="0"/>
      <w:r>
        <w:rPr>
          <w:rFonts w:ascii="Times New Roman"/>
          <w:b w:val="false"/>
          <w:i w:val="false"/>
          <w:color w:val="ff0000"/>
          <w:sz w:val="28"/>
        </w:rPr>
        <w:t>
      Ескерту. Шешімнің қабылдау мерзімінің өтуіне байланысты қолдану тоқтатылды - ШҚО мәслихаты аппаратының 2010.12.29 N 743/01-06 хатымен.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қаулысына өзгерістер мен толықтырулар енгізу туралы» Қазақстан Республикасы Үкіметінің 2010 жылғы 31 наурыздағы № 250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Шығыс Қазақстан облыстық мәслихатының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2521, «Дидар» газетінің 2010 жылғы 7 қаңтардағы № 3-4, 2010 жылғы 12 қаңтардағы № 5-6, «Рудный Алтай» газетінің 2010 жылғы 6 қаңтардағы № 1-2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«119462249» сандары «123538840,7» сандарымен ауыстырылсын;</w:t>
      </w:r>
      <w:r>
        <w:br/>
      </w:r>
      <w:r>
        <w:rPr>
          <w:rFonts w:ascii="Times New Roman"/>
          <w:b w:val="false"/>
          <w:i w:val="false"/>
          <w:color w:val="000000"/>
          <w:sz w:val="28"/>
        </w:rPr>
        <w:t>
      «14640732» сандары «16058333» сандарымен ауыстырылсын;</w:t>
      </w:r>
      <w:r>
        <w:br/>
      </w:r>
      <w:r>
        <w:rPr>
          <w:rFonts w:ascii="Times New Roman"/>
          <w:b w:val="false"/>
          <w:i w:val="false"/>
          <w:color w:val="000000"/>
          <w:sz w:val="28"/>
        </w:rPr>
        <w:t>
      «1069783» сандары «1147283» сандарымен ауыстырылсын;</w:t>
      </w:r>
      <w:r>
        <w:br/>
      </w:r>
      <w:r>
        <w:rPr>
          <w:rFonts w:ascii="Times New Roman"/>
          <w:b w:val="false"/>
          <w:i w:val="false"/>
          <w:color w:val="000000"/>
          <w:sz w:val="28"/>
        </w:rPr>
        <w:t>
      «103751734» сандары «106333224,7» сандарымен ауыстырылсын;</w:t>
      </w:r>
      <w:r>
        <w:br/>
      </w:r>
      <w:r>
        <w:rPr>
          <w:rFonts w:ascii="Times New Roman"/>
          <w:b w:val="false"/>
          <w:i w:val="false"/>
          <w:color w:val="000000"/>
          <w:sz w:val="28"/>
        </w:rPr>
        <w:t>
      «119510867» сандары «124526105,7» сандарымен ауыстырылсын;</w:t>
      </w:r>
      <w:r>
        <w:br/>
      </w:r>
      <w:r>
        <w:rPr>
          <w:rFonts w:ascii="Times New Roman"/>
          <w:b w:val="false"/>
          <w:i w:val="false"/>
          <w:color w:val="000000"/>
          <w:sz w:val="28"/>
        </w:rPr>
        <w:t>
      «36000» сандары «22000» сандарымен ауыстырылсын;</w:t>
      </w:r>
      <w:r>
        <w:br/>
      </w:r>
      <w:r>
        <w:rPr>
          <w:rFonts w:ascii="Times New Roman"/>
          <w:b w:val="false"/>
          <w:i w:val="false"/>
          <w:color w:val="000000"/>
          <w:sz w:val="28"/>
        </w:rPr>
        <w:t>
      «36000» сандары «22000» сандарымен ауыстырылсын;</w:t>
      </w:r>
      <w:r>
        <w:br/>
      </w:r>
      <w:r>
        <w:rPr>
          <w:rFonts w:ascii="Times New Roman"/>
          <w:b w:val="false"/>
          <w:i w:val="false"/>
          <w:color w:val="000000"/>
          <w:sz w:val="28"/>
        </w:rPr>
        <w:t>
      «-2115127» сандары «-3039774» сандарымен ауыстырылсын;</w:t>
      </w:r>
      <w:r>
        <w:br/>
      </w:r>
      <w:r>
        <w:rPr>
          <w:rFonts w:ascii="Times New Roman"/>
          <w:b w:val="false"/>
          <w:i w:val="false"/>
          <w:color w:val="000000"/>
          <w:sz w:val="28"/>
        </w:rPr>
        <w:t>
      «2115127» сандары «3039774»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5-тармақтағы</w:t>
      </w:r>
      <w:r>
        <w:rPr>
          <w:rFonts w:ascii="Times New Roman"/>
          <w:b w:val="false"/>
          <w:i w:val="false"/>
          <w:color w:val="000000"/>
          <w:sz w:val="28"/>
        </w:rPr>
        <w:t xml:space="preserve"> «2793852» сандары «1400927»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6-1-тармақта</w:t>
      </w:r>
      <w:r>
        <w:rPr>
          <w:rFonts w:ascii="Times New Roman"/>
          <w:b w:val="false"/>
          <w:i w:val="false"/>
          <w:color w:val="000000"/>
          <w:sz w:val="28"/>
        </w:rPr>
        <w:t>:</w:t>
      </w:r>
      <w:r>
        <w:br/>
      </w:r>
      <w:r>
        <w:rPr>
          <w:rFonts w:ascii="Times New Roman"/>
          <w:b w:val="false"/>
          <w:i w:val="false"/>
          <w:color w:val="000000"/>
          <w:sz w:val="28"/>
        </w:rPr>
        <w:t>
      екінші абзацтағы «200438» сандары «203970» сандарымен ауыстырылсын;</w:t>
      </w:r>
      <w:r>
        <w:br/>
      </w:r>
      <w:r>
        <w:rPr>
          <w:rFonts w:ascii="Times New Roman"/>
          <w:b w:val="false"/>
          <w:i w:val="false"/>
          <w:color w:val="000000"/>
          <w:sz w:val="28"/>
        </w:rPr>
        <w:t>
      үшінші абзацтағы «101139» сандары «104909» сандарымен ауыстырылсын;</w:t>
      </w:r>
      <w:r>
        <w:br/>
      </w:r>
      <w:r>
        <w:rPr>
          <w:rFonts w:ascii="Times New Roman"/>
          <w:b w:val="false"/>
          <w:i w:val="false"/>
          <w:color w:val="000000"/>
          <w:sz w:val="28"/>
        </w:rPr>
        <w:t>
      жетінші абзацтағы «1633712» сандары «1619408» сандарымен ауыстырылсын;</w:t>
      </w:r>
      <w:r>
        <w:br/>
      </w:r>
      <w:r>
        <w:rPr>
          <w:rFonts w:ascii="Times New Roman"/>
          <w:b w:val="false"/>
          <w:i w:val="false"/>
          <w:color w:val="000000"/>
          <w:sz w:val="28"/>
        </w:rPr>
        <w:t>
      он үшінші абзац мынадай редакцияда жазылсын:</w:t>
      </w:r>
      <w:r>
        <w:br/>
      </w:r>
      <w:r>
        <w:rPr>
          <w:rFonts w:ascii="Times New Roman"/>
          <w:b w:val="false"/>
          <w:i w:val="false"/>
          <w:color w:val="000000"/>
          <w:sz w:val="28"/>
        </w:rPr>
        <w:t>
      «598718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Ұлы Отан соғысының қатысушылары мен мүгедектерінің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он төртінші абзацтағы «270741» сандары «281936» сандарымен ауыстырылсын;</w:t>
      </w:r>
      <w:r>
        <w:br/>
      </w:r>
      <w:r>
        <w:rPr>
          <w:rFonts w:ascii="Times New Roman"/>
          <w:b w:val="false"/>
          <w:i w:val="false"/>
          <w:color w:val="000000"/>
          <w:sz w:val="28"/>
        </w:rPr>
        <w:t>
      он алтыншы абзацтағы «619670» сандары «639267» сандарымен ауыстырылсын;</w:t>
      </w:r>
      <w:r>
        <w:br/>
      </w:r>
      <w:r>
        <w:rPr>
          <w:rFonts w:ascii="Times New Roman"/>
          <w:b w:val="false"/>
          <w:i w:val="false"/>
          <w:color w:val="000000"/>
          <w:sz w:val="28"/>
        </w:rPr>
        <w:t>
      жиырма бірінші абзацтағы «1395633» сандары «1407763» сандарымен ауыстырылсын;</w:t>
      </w:r>
      <w:r>
        <w:br/>
      </w:r>
      <w:r>
        <w:rPr>
          <w:rFonts w:ascii="Times New Roman"/>
          <w:b w:val="false"/>
          <w:i w:val="false"/>
          <w:color w:val="000000"/>
          <w:sz w:val="28"/>
        </w:rPr>
        <w:t>
      отызыншы абзацтағы «1010679» сандары «1018306» сандарымен ауыстырылсын;</w:t>
      </w:r>
      <w:r>
        <w:br/>
      </w:r>
      <w:r>
        <w:rPr>
          <w:rFonts w:ascii="Times New Roman"/>
          <w:b w:val="false"/>
          <w:i w:val="false"/>
          <w:color w:val="000000"/>
          <w:sz w:val="28"/>
        </w:rPr>
        <w:t>
      отыз екінші абзацтағы «409492» сандары «417119» сандарымен ауыстырылсын;</w:t>
      </w:r>
      <w:r>
        <w:br/>
      </w:r>
      <w:r>
        <w:rPr>
          <w:rFonts w:ascii="Times New Roman"/>
          <w:b w:val="false"/>
          <w:i w:val="false"/>
          <w:color w:val="000000"/>
          <w:sz w:val="28"/>
        </w:rPr>
        <w:t>
      отыз үшінші абзацтағы «201966» сандары «222561» сандарымен ауыстырылсын;</w:t>
      </w:r>
      <w:r>
        <w:br/>
      </w:r>
      <w:r>
        <w:rPr>
          <w:rFonts w:ascii="Times New Roman"/>
          <w:b w:val="false"/>
          <w:i w:val="false"/>
          <w:color w:val="000000"/>
          <w:sz w:val="28"/>
        </w:rPr>
        <w:t>
      отыз төртінші абзацтағы «175942» сандары «192830» сандарымен ауыстырылсын;</w:t>
      </w:r>
      <w:r>
        <w:br/>
      </w:r>
      <w:r>
        <w:rPr>
          <w:rFonts w:ascii="Times New Roman"/>
          <w:b w:val="false"/>
          <w:i w:val="false"/>
          <w:color w:val="000000"/>
          <w:sz w:val="28"/>
        </w:rPr>
        <w:t>
      отыз бесінші абзацтағы «26024» сандары «29731» сандарымен ауыстырылсын;</w:t>
      </w:r>
      <w:r>
        <w:br/>
      </w:r>
      <w:r>
        <w:rPr>
          <w:rFonts w:ascii="Times New Roman"/>
          <w:b w:val="false"/>
          <w:i w:val="false"/>
          <w:color w:val="000000"/>
          <w:sz w:val="28"/>
        </w:rPr>
        <w:t>
      мынадай мазмұндағы отыз жетінші, отыз сегізінші, отыз тоғызыншы абзацтармен толықтырылсын:</w:t>
      </w:r>
      <w:r>
        <w:br/>
      </w:r>
      <w:r>
        <w:rPr>
          <w:rFonts w:ascii="Times New Roman"/>
          <w:b w:val="false"/>
          <w:i w:val="false"/>
          <w:color w:val="000000"/>
          <w:sz w:val="28"/>
        </w:rPr>
        <w:t>
      «2398 мың теңге - «Мак» операциясын өткізуге;»;</w:t>
      </w:r>
      <w:r>
        <w:br/>
      </w:r>
      <w:r>
        <w:rPr>
          <w:rFonts w:ascii="Times New Roman"/>
          <w:b w:val="false"/>
          <w:i w:val="false"/>
          <w:color w:val="000000"/>
          <w:sz w:val="28"/>
        </w:rPr>
        <w:t>
      «702692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«1500000 мың теңге - Қазақстан Республикасы мен Ресей Федерациясы арасындағы VII Өңіраралық ынтымақтастық Форумының өтуіне байланысты Өскемен қаласында абаттандыру және инфрақұрылымдарды жөндеу жұмыстарын жүргізуге.»;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6-2-тармақта</w:t>
      </w:r>
      <w:r>
        <w:rPr>
          <w:rFonts w:ascii="Times New Roman"/>
          <w:b w:val="false"/>
          <w:i w:val="false"/>
          <w:color w:val="000000"/>
          <w:sz w:val="28"/>
        </w:rPr>
        <w:t>:</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жетінші абзацтағы «1528735» сандары «2399574» сандарымен ауыстырылсын;</w:t>
      </w:r>
      <w:r>
        <w:br/>
      </w:r>
      <w:r>
        <w:rPr>
          <w:rFonts w:ascii="Times New Roman"/>
          <w:b w:val="false"/>
          <w:i w:val="false"/>
          <w:color w:val="000000"/>
          <w:sz w:val="28"/>
        </w:rPr>
        <w:t>
      оныншы абзацтағы «879130» сандары «1699100»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6-3-тармақ</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«1770469 мың теңге – 2009 – 2011 жылдарға арналған «Нұрлы көш» бағдарламасын іске асыру шеңберінде тұрғын үй салуға және (немесе) сатып алуға.»;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6-4-тармақта</w:t>
      </w:r>
      <w:r>
        <w:rPr>
          <w:rFonts w:ascii="Times New Roman"/>
          <w:b w:val="false"/>
          <w:i w:val="false"/>
          <w:color w:val="000000"/>
          <w:sz w:val="28"/>
        </w:rPr>
        <w:t>:</w:t>
      </w:r>
      <w:r>
        <w:br/>
      </w:r>
      <w:r>
        <w:rPr>
          <w:rFonts w:ascii="Times New Roman"/>
          <w:b w:val="false"/>
          <w:i w:val="false"/>
          <w:color w:val="000000"/>
          <w:sz w:val="28"/>
        </w:rPr>
        <w:t>
      он бесінші абзацтағы «1577446» сандары «1577445»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6-7- тармақта</w:t>
      </w:r>
      <w:r>
        <w:rPr>
          <w:rFonts w:ascii="Times New Roman"/>
          <w:b w:val="false"/>
          <w:i w:val="false"/>
          <w:color w:val="000000"/>
          <w:sz w:val="28"/>
        </w:rPr>
        <w:t>:</w:t>
      </w:r>
      <w:r>
        <w:br/>
      </w:r>
      <w:r>
        <w:rPr>
          <w:rFonts w:ascii="Times New Roman"/>
          <w:b w:val="false"/>
          <w:i w:val="false"/>
          <w:color w:val="000000"/>
          <w:sz w:val="28"/>
        </w:rPr>
        <w:t>
      екінші абзацтағы «101139» сандары «104909» сандарымен ауыстырылсын;</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«598718 мың теңге – 14-қосымшаға сәйкес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Ұлы Отан соғысының қатысушылары мен мүгедектерінің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оныншы абзацтағы «263986» сандары «271921» сандарымен ауыстырылсын;</w:t>
      </w:r>
      <w:r>
        <w:br/>
      </w:r>
      <w:r>
        <w:rPr>
          <w:rFonts w:ascii="Times New Roman"/>
          <w:b w:val="false"/>
          <w:i w:val="false"/>
          <w:color w:val="000000"/>
          <w:sz w:val="28"/>
        </w:rPr>
        <w:t>
      мынадай мазмұндағы он алтыншы, он жетінші абзацтармен толықтырылсын:</w:t>
      </w:r>
      <w:r>
        <w:br/>
      </w:r>
      <w:r>
        <w:rPr>
          <w:rFonts w:ascii="Times New Roman"/>
          <w:b w:val="false"/>
          <w:i w:val="false"/>
          <w:color w:val="000000"/>
          <w:sz w:val="28"/>
        </w:rPr>
        <w:t>
      «702692 мың теңге – 29-қосымшаға сәйкес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«1500000 мың теңге – Өскемен қаласының бюджетіне Қазақстан Республикасы мен Ресей Федерациясы арасындағы VII Өңіраралық ынтымақтастық Форумының өтуіне байланысты Өскемен қаласында абаттандыру және инфрақұрылымдарды жөндеу жұмыстарын жүргізуге.»;</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6-8-тармақтағы</w:t>
      </w:r>
      <w:r>
        <w:rPr>
          <w:rFonts w:ascii="Times New Roman"/>
          <w:b w:val="false"/>
          <w:i w:val="false"/>
          <w:color w:val="000000"/>
          <w:sz w:val="28"/>
        </w:rPr>
        <w:t xml:space="preserve"> төртінші абзац алынып тасталсын;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«2010 жылға арналған облыстық бюджетте аудандар (облыстық маңызы бар қалалар) бюджеттеріне республикалық бюджеттен берілетін мынадай бюджеттік кредиттер көзделгені ескерілсін:</w:t>
      </w:r>
      <w:r>
        <w:br/>
      </w:r>
      <w:r>
        <w:rPr>
          <w:rFonts w:ascii="Times New Roman"/>
          <w:b w:val="false"/>
          <w:i w:val="false"/>
          <w:color w:val="000000"/>
          <w:sz w:val="28"/>
        </w:rPr>
        <w:t>
      1107000 мың теңге – Өскемен қаласының бюджетіне Қазақстан Республикасындағы тұрғын үй құрылысының 2008 – 2010 жылдарға арналған мемлекеттік бағдарламасына сәйкес тұрғын үй салуға және (немесе) сатып алуға сыйақының нөлдік ставкасы бойынша;</w:t>
      </w:r>
      <w:r>
        <w:br/>
      </w:r>
      <w:r>
        <w:rPr>
          <w:rFonts w:ascii="Times New Roman"/>
          <w:b w:val="false"/>
          <w:i w:val="false"/>
          <w:color w:val="000000"/>
          <w:sz w:val="28"/>
        </w:rPr>
        <w:t>
      1770469 мың теңге – Өскемен қаласының бюджетіне 2009 – 2011 жылдарға арналған «Нұрлы көш» бағдарламасын іске асыру шеңберінде тұрғын үй салуға және (немесе) сатып алуға;</w:t>
      </w:r>
      <w:r>
        <w:br/>
      </w:r>
      <w:r>
        <w:rPr>
          <w:rFonts w:ascii="Times New Roman"/>
          <w:b w:val="false"/>
          <w:i w:val="false"/>
          <w:color w:val="000000"/>
          <w:sz w:val="28"/>
        </w:rPr>
        <w:t>
      127668 мың теңге – 22-қосымшаға сәйкес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6-10-тармақта</w:t>
      </w:r>
      <w:r>
        <w:rPr>
          <w:rFonts w:ascii="Times New Roman"/>
          <w:b w:val="false"/>
          <w:i w:val="false"/>
          <w:color w:val="000000"/>
          <w:sz w:val="28"/>
        </w:rPr>
        <w:t xml:space="preserve"> оныншы абзацтағы «114636» сандары «114635»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8-тармақтағы</w:t>
      </w:r>
      <w:r>
        <w:rPr>
          <w:rFonts w:ascii="Times New Roman"/>
          <w:b w:val="false"/>
          <w:i w:val="false"/>
          <w:color w:val="000000"/>
          <w:sz w:val="28"/>
        </w:rPr>
        <w:t xml:space="preserve"> «2755051» сандары «3513244»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13-тармақтағы</w:t>
      </w:r>
      <w:r>
        <w:rPr>
          <w:rFonts w:ascii="Times New Roman"/>
          <w:b w:val="false"/>
          <w:i w:val="false"/>
          <w:color w:val="000000"/>
          <w:sz w:val="28"/>
        </w:rPr>
        <w:t xml:space="preserve"> «695863» сандары «782963»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13)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14)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29-қосымшамен толықтырылсын. </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енгiзiледi.</w:t>
      </w:r>
    </w:p>
    <w:bookmarkEnd w:id="1"/>
    <w:p>
      <w:pPr>
        <w:spacing w:after="0"/>
        <w:ind w:left="0"/>
        <w:jc w:val="both"/>
      </w:pPr>
      <w:r>
        <w:rPr>
          <w:rFonts w:ascii="Times New Roman"/>
          <w:b w:val="false"/>
          <w:i/>
          <w:color w:val="000000"/>
          <w:sz w:val="28"/>
        </w:rPr>
        <w:t>      Сессия төрағасы                      Б. Нұрасыл</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                 В. Ахаев</w:t>
      </w:r>
    </w:p>
    <w:bookmarkStart w:name="z18" w:id="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9 сәуірдегі</w:t>
      </w:r>
      <w:r>
        <w:br/>
      </w:r>
      <w:r>
        <w:rPr>
          <w:rFonts w:ascii="Times New Roman"/>
          <w:b w:val="false"/>
          <w:i w:val="false"/>
          <w:color w:val="000000"/>
          <w:sz w:val="28"/>
        </w:rPr>
        <w:t>
№ 20/245-IV шешіміне 1-қосымша</w:t>
      </w:r>
    </w:p>
    <w:bookmarkEnd w:id="2"/>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210"/>
        <w:gridCol w:w="1209"/>
        <w:gridCol w:w="7425"/>
        <w:gridCol w:w="280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атауы
</w:t>
            </w:r>
          </w:p>
        </w:tc>
      </w:tr>
      <w:tr>
        <w:trPr>
          <w:trHeight w:val="21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КIРICТЕР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123538840,7</w:t>
            </w:r>
          </w:p>
        </w:tc>
      </w:tr>
      <w:tr>
        <w:trPr>
          <w:trHeight w:val="19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16058333,0</w:t>
            </w:r>
          </w:p>
        </w:tc>
      </w:tr>
      <w:tr>
        <w:trPr>
          <w:trHeight w:val="19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7399859,0</w:t>
            </w:r>
          </w:p>
        </w:tc>
      </w:tr>
      <w:tr>
        <w:trPr>
          <w:trHeight w:val="24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7399859,0</w:t>
            </w:r>
          </w:p>
        </w:tc>
      </w:tr>
      <w:tr>
        <w:trPr>
          <w:trHeight w:val="19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6120846,0</w:t>
            </w:r>
          </w:p>
        </w:tc>
      </w:tr>
      <w:tr>
        <w:trPr>
          <w:trHeight w:val="19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6120846,0</w:t>
            </w:r>
          </w:p>
        </w:tc>
      </w:tr>
      <w:tr>
        <w:trPr>
          <w:trHeight w:val="39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Тауарларға, жұмыстарға және қызметтерге салынатын ішкі салықтар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2537628,0</w:t>
            </w:r>
          </w:p>
        </w:tc>
      </w:tr>
      <w:tr>
        <w:trPr>
          <w:trHeight w:val="42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2537628,0</w:t>
            </w:r>
          </w:p>
        </w:tc>
      </w:tr>
      <w:tr>
        <w:trPr>
          <w:trHeight w:val="19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1147283,0</w:t>
            </w:r>
          </w:p>
        </w:tc>
      </w:tr>
      <w:tr>
        <w:trPr>
          <w:trHeight w:val="39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135974,0</w:t>
            </w:r>
          </w:p>
        </w:tc>
      </w:tr>
      <w:tr>
        <w:trPr>
          <w:trHeight w:val="5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67000,0</w:t>
            </w:r>
          </w:p>
        </w:tc>
      </w:tr>
      <w:tr>
        <w:trPr>
          <w:trHeight w:val="61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68974,0</w:t>
            </w:r>
          </w:p>
        </w:tc>
      </w:tr>
      <w:tr>
        <w:trPr>
          <w:trHeight w:val="144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1001309,0</w:t>
            </w:r>
          </w:p>
        </w:tc>
      </w:tr>
      <w:tr>
        <w:trPr>
          <w:trHeight w:val="141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1001309,0</w:t>
            </w:r>
          </w:p>
        </w:tc>
      </w:tr>
      <w:tr>
        <w:trPr>
          <w:trHeight w:val="39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9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2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106333224,7</w:t>
            </w:r>
          </w:p>
        </w:tc>
      </w:tr>
      <w:tr>
        <w:trPr>
          <w:trHeight w:val="40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1419644,7</w:t>
            </w:r>
          </w:p>
        </w:tc>
      </w:tr>
      <w:tr>
        <w:trPr>
          <w:trHeight w:val="45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1419644,7</w:t>
            </w:r>
          </w:p>
        </w:tc>
      </w:tr>
      <w:tr>
        <w:trPr>
          <w:trHeight w:val="39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104913580,0</w:t>
            </w:r>
          </w:p>
        </w:tc>
      </w:tr>
      <w:tr>
        <w:trPr>
          <w:trHeight w:val="21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104913580,0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67"/>
        <w:gridCol w:w="787"/>
        <w:gridCol w:w="1060"/>
        <w:gridCol w:w="7745"/>
        <w:gridCol w:w="271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124526105,7</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1687458,6</w:t>
            </w:r>
          </w:p>
        </w:tc>
      </w:tr>
      <w:tr>
        <w:trPr>
          <w:trHeight w:val="8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1482715,6</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мәслихатының аппараты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37226,6</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36626,6</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әкiмінің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1445489,0</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745267,0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тұлғаларға "жалғыз терезе" қағидаты бойынша мемлекеттік қызметтер көрсететін халыққа қызмет көрсету орталықтарының қызметін ұйымдастыру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639267,0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28581,0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111433,0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111433,0</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90359,0</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93310,0</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93310,0</w:t>
            </w:r>
          </w:p>
        </w:tc>
      </w:tr>
      <w:tr>
        <w:trPr>
          <w:trHeight w:val="9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90595,0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1515785,0</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55712,0</w:t>
            </w:r>
          </w:p>
        </w:tc>
      </w:tr>
      <w:tr>
        <w:trPr>
          <w:trHeight w:val="10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55712,0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23593,0</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Төтенше жағдайлар жөніндегі жұмыстарды ұйымдастыру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1460073,0</w:t>
            </w:r>
          </w:p>
        </w:tc>
      </w:tr>
      <w:tr>
        <w:trPr>
          <w:trHeight w:val="10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413473,0</w:t>
            </w:r>
          </w:p>
        </w:tc>
      </w:tr>
      <w:tr>
        <w:trPr>
          <w:trHeight w:val="12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36724,0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45382,0</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12538,0</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318060,0</w:t>
            </w:r>
          </w:p>
        </w:tc>
      </w:tr>
      <w:tr>
        <w:trPr>
          <w:trHeight w:val="7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1046600,0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1046600,0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5968605,0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 қорғау қызметі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5968605,0</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iшкi icтер органы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5965915,0</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5478878,0</w:t>
            </w:r>
          </w:p>
        </w:tc>
      </w:tr>
      <w:tr>
        <w:trPr>
          <w:trHeight w:val="9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89149,0</w:t>
            </w:r>
          </w:p>
        </w:tc>
      </w:tr>
      <w:tr>
        <w:trPr>
          <w:trHeight w:val="7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225077,0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56179,0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41851,0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46734,0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5598,0</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2690,0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14574516,8</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702692,0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702692,0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702692,0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Бастауыш, негізгі орта және жалпы орта білім беру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3970296,0</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туризм, дене тәрбиесі және спорт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1502472,0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1446035,0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56437,0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2467824,0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1053055,0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899993,0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104909,0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205017,0</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білімнен кейінгі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3581421,1</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208805,0</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208805,0</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білім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3372616,1</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3372616,1</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Мамандарды қайта даярлау және біліктіліктерін арттыру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818166,0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109108,0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109108,0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692408,0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90408,0</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602000,0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5501941,7</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денсаулық сақтау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6997,0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2711735,0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86344,0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30638,0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77859,0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686441,0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 медициналық-педагогикалық консультациялық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65664,0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ағымдағы жөндеуге республикалық бюджеттен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1479902,0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114715,0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40461,0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2783209,7</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746800,0</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2036409,7</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26375115,3</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 бейінді ауруханалар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187044,0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187044,0</w:t>
            </w:r>
          </w:p>
        </w:tc>
      </w:tr>
      <w:tr>
        <w:trPr>
          <w:trHeight w:val="15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187044,0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 денсаулығын қорғау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940647,0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940647,0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509017,0</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288221,0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142446,0</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медициналық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5764035,0</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5764035,0</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3931450,0</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141272,0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555086,0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55810,0</w:t>
            </w:r>
          </w:p>
        </w:tc>
      </w:tr>
      <w:tr>
        <w:trPr>
          <w:trHeight w:val="14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95576,0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214135,0</w:t>
            </w:r>
          </w:p>
        </w:tc>
      </w:tr>
      <w:tr>
        <w:trPr>
          <w:trHeight w:val="7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699656,0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71050,0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Емханалар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9053075,0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9053075,0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 - емханалық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7921905,0</w:t>
            </w:r>
          </w:p>
        </w:tc>
      </w:tr>
      <w:tr>
        <w:trPr>
          <w:trHeight w:val="11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1131170,0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көмектiң басқа түрлерi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1804769,0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1804769,0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1769369,0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8625545,3</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денсаулық сақтау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2896342,0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97030,0</w:t>
            </w:r>
          </w:p>
        </w:tc>
      </w:tr>
      <w:tr>
        <w:trPr>
          <w:trHeight w:val="7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денсаулық сақтау объектілерін күрделі және ағымдық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1155916,0</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168587,0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93986,0</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объектілерін ұстау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203970,0</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1098632,0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5729203,3</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5729203,3</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5586913,0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қамсыздандыру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2720180,0</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1855600,0</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 әлеуметтік мекемелерде (ұйымдарда) қарттар мен мүгедектерге арнаулы әлеуметтік қызметтер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712388,6</w:t>
            </w:r>
          </w:p>
        </w:tc>
      </w:tr>
      <w:tr>
        <w:trPr>
          <w:trHeight w:val="11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98729,0</w:t>
            </w:r>
          </w:p>
        </w:tc>
      </w:tr>
      <w:tr>
        <w:trPr>
          <w:trHeight w:val="10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 - әлеуметтік мекемелерде (ұйымдарда) психоневрологиялық аурулармен ауыратын мүгедектер үшін арнаулы әлеуметтік қызметтер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833259,0</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69453,4</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 әлеуметтік мекемелерде (ұйымдарда) жүйкесі бұзылған мүгедек балалар үшін арнаулы әлеуметтік қызметтер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856905,0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856905,0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7675,0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1464092,0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1464092,0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174257,0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223117,0</w:t>
            </w: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468000,0</w:t>
            </w: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558718,0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1402641,0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жұмыспен қамту және әлеуметтік бағдарламаларды үйлестіру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1402641,0</w:t>
            </w:r>
          </w:p>
        </w:tc>
      </w:tr>
      <w:tr>
        <w:trPr>
          <w:trHeight w:val="7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59269,0</w:t>
            </w:r>
          </w:p>
        </w:tc>
      </w:tr>
      <w:tr>
        <w:trPr>
          <w:trHeight w:val="10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114440,0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124317,0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65379,0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республикалық бюджеттен бөлінетін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988788,0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7839532,0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3154000,0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3154000,0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2568000,0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3185532,0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3185404,0</w:t>
            </w:r>
          </w:p>
        </w:tc>
      </w:tr>
      <w:tr>
        <w:trPr>
          <w:trHeight w:val="8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46862,0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1200224,0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1462810,0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114635,0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305407,0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55166,0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бюджетіне Қазақстан Республикасы мен Ресей Федерациясының VII Өңіраралық ынтымақтастық Форумының өтуіне байланысты Өскемен қаласының инфрақұрылымын абаттандыру және жөндеуге нысаналы ағымдағы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2855233,0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1161844,0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1111844,0</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33284,0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132450,0</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505849,0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376839,0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63422,0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құрылыс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469839,0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туризм, дене тәрбиесі және спорт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360446,0</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31487,0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өткiзу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72231,0</w:t>
            </w:r>
          </w:p>
        </w:tc>
      </w:tr>
      <w:tr>
        <w:trPr>
          <w:trHeight w:val="10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198228,0</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құрылыс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109393,0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109393,0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739227,0</w:t>
            </w:r>
          </w:p>
        </w:tc>
      </w:tr>
      <w:tr>
        <w:trPr>
          <w:trHeight w:val="7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мұрағаттар және құжаттама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262971,0</w:t>
            </w:r>
          </w:p>
        </w:tc>
      </w:tr>
      <w:tr>
        <w:trPr>
          <w:trHeight w:val="8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24059,0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238912,0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мәдениет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178122,0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қызметін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178122,0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ішкі саясат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240238,0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141276,0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98962,0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тілдерді дамыту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57896,0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29342,0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28554,0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Туризм</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15222,0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туризм, дене шынықтыру және спорт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15222,0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p>
        </w:tc>
      </w:tr>
      <w:tr>
        <w:trPr>
          <w:trHeight w:val="9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469101,0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туризм, дене тәрбиесі және спорт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34928,0</w:t>
            </w:r>
          </w:p>
        </w:tc>
      </w:tr>
      <w:tr>
        <w:trPr>
          <w:trHeight w:val="8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34928,0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279024,0</w:t>
            </w:r>
          </w:p>
        </w:tc>
      </w:tr>
      <w:tr>
        <w:trPr>
          <w:trHeight w:val="9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70266,0</w:t>
            </w:r>
          </w:p>
        </w:tc>
      </w:tr>
      <w:tr>
        <w:trPr>
          <w:trHeight w:val="9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208758,0</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ішкі саясат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155149,0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126649,0</w:t>
            </w:r>
          </w:p>
        </w:tc>
      </w:tr>
      <w:tr>
        <w:trPr>
          <w:trHeight w:val="7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3362974,0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3362974,0</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3362974,0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62974,0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3300000,0</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7080537,9</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2110884,0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ауыл шаруашылығы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2092869,0</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77735,0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118560,0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291546,0</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мемлекеттік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141462,0</w:t>
            </w:r>
          </w:p>
        </w:tc>
      </w:tr>
      <w:tr>
        <w:trPr>
          <w:trHeight w:val="9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1407763,0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30204,0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шаруашылығы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58068,0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5150,0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ауыл шаруашылығы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52918,0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52918,0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719395,0</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табиғи ресурстар және табиғат пайдалануды реттеу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719395,0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710009,0</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Қоршаған ортаны қорғау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167622,9</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табиғи ресурстар және табиғат пайдалануды реттеу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162686,9</w:t>
            </w:r>
          </w:p>
        </w:tc>
      </w:tr>
      <w:tr>
        <w:trPr>
          <w:trHeight w:val="8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60034,3</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101568,7</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4936,0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25725,0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жер қатынастары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25725,0</w:t>
            </w:r>
          </w:p>
        </w:tc>
      </w:tr>
      <w:tr>
        <w:trPr>
          <w:trHeight w:val="8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3998843,0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ауыл шаруашылығы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3499626,0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2603504,0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613946,0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271921,0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499217,0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499217,0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195023,0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195023,0</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мемлекеттік сәулет-құрылыс бақылау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37349,0</w:t>
            </w:r>
          </w:p>
        </w:tc>
      </w:tr>
      <w:tr>
        <w:trPr>
          <w:trHeight w:val="9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36759,0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130444,0</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42537,0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87307,0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сәулет және қала құрылысы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27230,0</w:t>
            </w:r>
          </w:p>
        </w:tc>
      </w:tr>
      <w:tr>
        <w:trPr>
          <w:trHeight w:val="8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26380,0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6253424,0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Автомобиль көлігі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2140330,0</w:t>
            </w:r>
          </w:p>
        </w:tc>
      </w:tr>
      <w:tr>
        <w:trPr>
          <w:trHeight w:val="5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жолаушылар көлігі және автомобиль жолдары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2140330,0</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2140330,0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120961,0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жолаушылар көлігі және автомобиль жолдары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120961,0</w:t>
            </w:r>
          </w:p>
        </w:tc>
      </w:tr>
      <w:tr>
        <w:trPr>
          <w:trHeight w:val="7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коммуникациялар саласындағы өзге де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3992133,0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жолаушылар көлігі және автомобиль жолдары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3992133,0</w:t>
            </w:r>
          </w:p>
        </w:tc>
      </w:tr>
      <w:tr>
        <w:trPr>
          <w:trHeight w:val="7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33948,0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1715100,0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ауданаралық (қалааралық) қатынастар бойынша жолаушылар тасымалын субсидиялау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210455,0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1765762,0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94023,0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ағымдағы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454587,0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 реттеу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61450,0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61450,0</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393137,0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қаржы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314210,0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314210,0</w:t>
            </w:r>
          </w:p>
        </w:tc>
      </w:tr>
      <w:tr>
        <w:trPr>
          <w:trHeight w:val="7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экономика және бюджеттік жоспарлау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75230,0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75230,0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3697,0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Индустриалдық-инновациялық даму стратегиясын іске асыру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8018,0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8018,0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8018,0</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40768383,1</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40768383,1</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қаржы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40768383,1</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24730912,0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31211,1</w:t>
            </w:r>
          </w:p>
        </w:tc>
      </w:tr>
      <w:tr>
        <w:trPr>
          <w:trHeight w:val="12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13127113,0</w:t>
            </w:r>
          </w:p>
        </w:tc>
      </w:tr>
      <w:tr>
        <w:trPr>
          <w:trHeight w:val="9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494870,0</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2384277,0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2030509,0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3105137,0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2877469,0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2877469,0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2877469,0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2877469,0</w:t>
            </w:r>
          </w:p>
        </w:tc>
      </w:tr>
      <w:tr>
        <w:trPr>
          <w:trHeight w:val="9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127668,0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127668,0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127668,0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қызметті қолдау және бәсекені қорғау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9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1074628,0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1074628,0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1074628,0</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22000,0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22000,0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22000,0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22000,0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22000,0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-3039774,0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3039774,0</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3005137,0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3005137,0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3005137,0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890010,0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890010,0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890010,0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924647,0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924647,0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924647,0</w:t>
            </w:r>
          </w:p>
        </w:tc>
      </w:tr>
    </w:tbl>
    <w:bookmarkStart w:name="z19" w:id="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9 сәуірдегі</w:t>
      </w:r>
      <w:r>
        <w:br/>
      </w:r>
      <w:r>
        <w:rPr>
          <w:rFonts w:ascii="Times New Roman"/>
          <w:b w:val="false"/>
          <w:i w:val="false"/>
          <w:color w:val="000000"/>
          <w:sz w:val="28"/>
        </w:rPr>
        <w:t>
№ 20/245-IV шешіміне 2-қосымша</w:t>
      </w:r>
    </w:p>
    <w:bookmarkEnd w:id="3"/>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4-қосымша</w:t>
      </w:r>
    </w:p>
    <w:p>
      <w:pPr>
        <w:spacing w:after="0"/>
        <w:ind w:left="0"/>
        <w:jc w:val="left"/>
      </w:pPr>
      <w:r>
        <w:rPr>
          <w:rFonts w:ascii="Times New Roman"/>
          <w:b/>
          <w:i w:val="false"/>
          <w:color w:val="000000"/>
        </w:rPr>
        <w:t xml:space="preserve"> Әлеуметтік салық және жеке табыс салығының салық салынатын</w:t>
      </w:r>
      <w:r>
        <w:br/>
      </w:r>
      <w:r>
        <w:rPr>
          <w:rFonts w:ascii="Times New Roman"/>
          <w:b/>
          <w:i w:val="false"/>
          <w:color w:val="000000"/>
        </w:rPr>
        <w:t>
базасының өзгеруі есебімен бюджет саласындағы еңбекақы төлеу</w:t>
      </w:r>
      <w:r>
        <w:br/>
      </w:r>
      <w:r>
        <w:rPr>
          <w:rFonts w:ascii="Times New Roman"/>
          <w:b/>
          <w:i w:val="false"/>
          <w:color w:val="000000"/>
        </w:rPr>
        <w:t>
қорының өзгеруіне байланысты аудандық (қалалық) бюджеттерден</w:t>
      </w:r>
      <w:r>
        <w:br/>
      </w:r>
      <w:r>
        <w:rPr>
          <w:rFonts w:ascii="Times New Roman"/>
          <w:b/>
          <w:i w:val="false"/>
          <w:color w:val="000000"/>
        </w:rPr>
        <w:t>
түсетін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755"/>
        <w:gridCol w:w="6535"/>
      </w:tblGrid>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1 400 927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28 944</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78 413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278 928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96 926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154 926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81 167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54 762</w:t>
            </w:r>
          </w:p>
        </w:tc>
      </w:tr>
    </w:tbl>
    <w:bookmarkStart w:name="z20" w:id="4"/>
    <w:p>
      <w:pPr>
        <w:spacing w:after="0"/>
        <w:ind w:left="0"/>
        <w:jc w:val="both"/>
      </w:pPr>
      <w:r>
        <w:rPr>
          <w:rFonts w:ascii="Times New Roman"/>
          <w:b w:val="false"/>
          <w:i w:val="false"/>
          <w:color w:val="000000"/>
          <w:sz w:val="28"/>
        </w:rPr>
        <w:t>
Шығыс Қазақстан облыстық</w:t>
      </w:r>
      <w:r>
        <w:br/>
      </w:r>
      <w:r>
        <w:rPr>
          <w:rFonts w:ascii="Times New Roman"/>
          <w:b w:val="false"/>
          <w:i w:val="false"/>
          <w:color w:val="000000"/>
          <w:sz w:val="28"/>
        </w:rPr>
        <w:t>
мәслихатының 2010 жылғы 9 сәуірдегі</w:t>
      </w:r>
      <w:r>
        <w:br/>
      </w:r>
      <w:r>
        <w:rPr>
          <w:rFonts w:ascii="Times New Roman"/>
          <w:b w:val="false"/>
          <w:i w:val="false"/>
          <w:color w:val="000000"/>
          <w:sz w:val="28"/>
        </w:rPr>
        <w:t>
№ 20/245-IV шешіміне 3-қосымша</w:t>
      </w:r>
    </w:p>
    <w:bookmarkEnd w:id="4"/>
    <w:p>
      <w:pPr>
        <w:spacing w:after="0"/>
        <w:ind w:left="0"/>
        <w:jc w:val="both"/>
      </w:pPr>
      <w:r>
        <w:rPr>
          <w:rFonts w:ascii="Times New Roman"/>
          <w:b w:val="false"/>
          <w:i w:val="false"/>
          <w:color w:val="000000"/>
          <w:sz w:val="28"/>
        </w:rPr>
        <w:t>Шығыс Қазақстан облыстық</w:t>
      </w:r>
      <w:r>
        <w:br/>
      </w:r>
      <w:r>
        <w:rPr>
          <w:rFonts w:ascii="Times New Roman"/>
          <w:b w:val="false"/>
          <w:i w:val="false"/>
          <w:color w:val="000000"/>
          <w:sz w:val="28"/>
        </w:rPr>
        <w:t>
мәслихатының 2009 жылғы 21 желтоқсандағы</w:t>
      </w:r>
      <w:r>
        <w:br/>
      </w:r>
      <w:r>
        <w:rPr>
          <w:rFonts w:ascii="Times New Roman"/>
          <w:b w:val="false"/>
          <w:i w:val="false"/>
          <w:color w:val="000000"/>
          <w:sz w:val="28"/>
        </w:rPr>
        <w:t>
№ 17/222-IV шешіміне 7-қосымша</w:t>
      </w:r>
    </w:p>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 (облыстық маңызы бар қала)</w:t>
      </w:r>
      <w:r>
        <w:br/>
      </w:r>
      <w:r>
        <w:rPr>
          <w:rFonts w:ascii="Times New Roman"/>
          <w:b/>
          <w:i w:val="false"/>
          <w:color w:val="000000"/>
        </w:rPr>
        <w:t>
бюджеттеріне бөлінетін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509"/>
        <w:gridCol w:w="1891"/>
        <w:gridCol w:w="2193"/>
        <w:gridCol w:w="1999"/>
        <w:gridCol w:w="1913"/>
        <w:gridCol w:w="1633"/>
      </w:tblGrid>
      <w:tr>
        <w:trPr>
          <w:trHeight w:val="25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3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кейбір</w:t>
            </w:r>
            <w:r>
              <w:br/>
            </w:r>
            <w:r>
              <w:rPr>
                <w:rFonts w:ascii="Times New Roman"/>
                <w:b w:val="false"/>
                <w:i w:val="false"/>
                <w:color w:val="000000"/>
                <w:sz w:val="20"/>
              </w:rPr>
              <w:t>
санат-</w:t>
            </w:r>
            <w:r>
              <w:br/>
            </w:r>
            <w:r>
              <w:rPr>
                <w:rFonts w:ascii="Times New Roman"/>
                <w:b w:val="false"/>
                <w:i w:val="false"/>
                <w:color w:val="000000"/>
                <w:sz w:val="20"/>
              </w:rPr>
              <w:t>
тарына</w:t>
            </w:r>
            <w:r>
              <w:br/>
            </w:r>
            <w:r>
              <w:rPr>
                <w:rFonts w:ascii="Times New Roman"/>
                <w:b w:val="false"/>
                <w:i w:val="false"/>
                <w:color w:val="000000"/>
                <w:sz w:val="20"/>
              </w:rPr>
              <w:t>
материал-</w:t>
            </w:r>
            <w:r>
              <w:br/>
            </w:r>
            <w:r>
              <w:rPr>
                <w:rFonts w:ascii="Times New Roman"/>
                <w:b w:val="false"/>
                <w:i w:val="false"/>
                <w:color w:val="000000"/>
                <w:sz w:val="20"/>
              </w:rPr>
              <w:t>
дық көмек</w:t>
            </w:r>
            <w:r>
              <w:br/>
            </w:r>
            <w:r>
              <w:rPr>
                <w:rFonts w:ascii="Times New Roman"/>
                <w:b w:val="false"/>
                <w:i w:val="false"/>
                <w:color w:val="000000"/>
                <w:sz w:val="20"/>
              </w:rPr>
              <w:t>
көрсетуге</w:t>
            </w:r>
            <w:r>
              <w:br/>
            </w:r>
            <w:r>
              <w:rPr>
                <w:rFonts w:ascii="Times New Roman"/>
                <w:b w:val="false"/>
                <w:i w:val="false"/>
                <w:color w:val="000000"/>
                <w:sz w:val="20"/>
              </w:rPr>
              <w:t>
(ҰОС</w:t>
            </w:r>
            <w:r>
              <w:br/>
            </w:r>
            <w:r>
              <w:rPr>
                <w:rFonts w:ascii="Times New Roman"/>
                <w:b w:val="false"/>
                <w:i w:val="false"/>
                <w:color w:val="000000"/>
                <w:sz w:val="20"/>
              </w:rPr>
              <w:t>
қатысушы-</w:t>
            </w:r>
            <w:r>
              <w:br/>
            </w:r>
            <w:r>
              <w:rPr>
                <w:rFonts w:ascii="Times New Roman"/>
                <w:b w:val="false"/>
                <w:i w:val="false"/>
                <w:color w:val="000000"/>
                <w:sz w:val="20"/>
              </w:rPr>
              <w:t>
ларға және</w:t>
            </w:r>
            <w:r>
              <w:br/>
            </w:r>
            <w:r>
              <w:rPr>
                <w:rFonts w:ascii="Times New Roman"/>
                <w:b w:val="false"/>
                <w:i w:val="false"/>
                <w:color w:val="000000"/>
                <w:sz w:val="20"/>
              </w:rPr>
              <w:t>
мүгедек-</w:t>
            </w:r>
            <w:r>
              <w:br/>
            </w:r>
            <w:r>
              <w:rPr>
                <w:rFonts w:ascii="Times New Roman"/>
                <w:b w:val="false"/>
                <w:i w:val="false"/>
                <w:color w:val="000000"/>
                <w:sz w:val="20"/>
              </w:rPr>
              <w:t>
теріне,</w:t>
            </w:r>
            <w:r>
              <w:br/>
            </w:r>
            <w:r>
              <w:rPr>
                <w:rFonts w:ascii="Times New Roman"/>
                <w:b w:val="false"/>
                <w:i w:val="false"/>
                <w:color w:val="000000"/>
                <w:sz w:val="20"/>
              </w:rPr>
              <w:t>
соғысқа</w:t>
            </w:r>
            <w:r>
              <w:br/>
            </w:r>
            <w:r>
              <w:rPr>
                <w:rFonts w:ascii="Times New Roman"/>
                <w:b w:val="false"/>
                <w:i w:val="false"/>
                <w:color w:val="000000"/>
                <w:sz w:val="20"/>
              </w:rPr>
              <w:t>
қатысушы-</w:t>
            </w:r>
            <w:r>
              <w:br/>
            </w:r>
            <w:r>
              <w:rPr>
                <w:rFonts w:ascii="Times New Roman"/>
                <w:b w:val="false"/>
                <w:i w:val="false"/>
                <w:color w:val="000000"/>
                <w:sz w:val="20"/>
              </w:rPr>
              <w:t>
ларға</w:t>
            </w:r>
            <w:r>
              <w:br/>
            </w:r>
            <w:r>
              <w:rPr>
                <w:rFonts w:ascii="Times New Roman"/>
                <w:b w:val="false"/>
                <w:i w:val="false"/>
                <w:color w:val="000000"/>
                <w:sz w:val="20"/>
              </w:rPr>
              <w:t>
теңесті-</w:t>
            </w:r>
            <w:r>
              <w:br/>
            </w:r>
            <w:r>
              <w:rPr>
                <w:rFonts w:ascii="Times New Roman"/>
                <w:b w:val="false"/>
                <w:i w:val="false"/>
                <w:color w:val="000000"/>
                <w:sz w:val="20"/>
              </w:rPr>
              <w:t>
рілген</w:t>
            </w:r>
            <w:r>
              <w:br/>
            </w:r>
            <w:r>
              <w:rPr>
                <w:rFonts w:ascii="Times New Roman"/>
                <w:b w:val="false"/>
                <w:i w:val="false"/>
                <w:color w:val="000000"/>
                <w:sz w:val="20"/>
              </w:rPr>
              <w:t>
адамдарға,</w:t>
            </w:r>
            <w:r>
              <w:br/>
            </w:r>
            <w:r>
              <w:rPr>
                <w:rFonts w:ascii="Times New Roman"/>
                <w:b w:val="false"/>
                <w:i w:val="false"/>
                <w:color w:val="000000"/>
                <w:sz w:val="20"/>
              </w:rPr>
              <w:t>
қаза</w:t>
            </w:r>
            <w:r>
              <w:br/>
            </w:r>
            <w:r>
              <w:rPr>
                <w:rFonts w:ascii="Times New Roman"/>
                <w:b w:val="false"/>
                <w:i w:val="false"/>
                <w:color w:val="000000"/>
                <w:sz w:val="20"/>
              </w:rPr>
              <w:t>
тапқан</w:t>
            </w:r>
            <w:r>
              <w:br/>
            </w:r>
            <w:r>
              <w:rPr>
                <w:rFonts w:ascii="Times New Roman"/>
                <w:b w:val="false"/>
                <w:i w:val="false"/>
                <w:color w:val="000000"/>
                <w:sz w:val="20"/>
              </w:rPr>
              <w:t>
әскери</w:t>
            </w:r>
            <w:r>
              <w:br/>
            </w:r>
            <w:r>
              <w:rPr>
                <w:rFonts w:ascii="Times New Roman"/>
                <w:b w:val="false"/>
                <w:i w:val="false"/>
                <w:color w:val="000000"/>
                <w:sz w:val="20"/>
              </w:rPr>
              <w:t>
қызметші-</w:t>
            </w:r>
            <w:r>
              <w:br/>
            </w:r>
            <w:r>
              <w:rPr>
                <w:rFonts w:ascii="Times New Roman"/>
                <w:b w:val="false"/>
                <w:i w:val="false"/>
                <w:color w:val="000000"/>
                <w:sz w:val="20"/>
              </w:rPr>
              <w:t>
лердің</w:t>
            </w:r>
            <w:r>
              <w:br/>
            </w:r>
            <w:r>
              <w:rPr>
                <w:rFonts w:ascii="Times New Roman"/>
                <w:b w:val="false"/>
                <w:i w:val="false"/>
                <w:color w:val="000000"/>
                <w:sz w:val="20"/>
              </w:rPr>
              <w:t>
отбасы-</w:t>
            </w:r>
            <w:r>
              <w:br/>
            </w:r>
            <w:r>
              <w:rPr>
                <w:rFonts w:ascii="Times New Roman"/>
                <w:b w:val="false"/>
                <w:i w:val="false"/>
                <w:color w:val="000000"/>
                <w:sz w:val="20"/>
              </w:rPr>
              <w:t>
ларына)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r>
              <w:br/>
            </w:r>
            <w:r>
              <w:rPr>
                <w:rFonts w:ascii="Times New Roman"/>
                <w:b w:val="false"/>
                <w:i w:val="false"/>
                <w:color w:val="000000"/>
                <w:sz w:val="20"/>
              </w:rPr>
              <w:t>
станда</w:t>
            </w:r>
            <w:r>
              <w:br/>
            </w:r>
            <w:r>
              <w:rPr>
                <w:rFonts w:ascii="Times New Roman"/>
                <w:b w:val="false"/>
                <w:i w:val="false"/>
                <w:color w:val="000000"/>
                <w:sz w:val="20"/>
              </w:rPr>
              <w:t>
қаза</w:t>
            </w:r>
            <w:r>
              <w:br/>
            </w:r>
            <w:r>
              <w:rPr>
                <w:rFonts w:ascii="Times New Roman"/>
                <w:b w:val="false"/>
                <w:i w:val="false"/>
                <w:color w:val="000000"/>
                <w:sz w:val="20"/>
              </w:rPr>
              <w:t>
тапқан-</w:t>
            </w:r>
            <w:r>
              <w:br/>
            </w:r>
            <w:r>
              <w:rPr>
                <w:rFonts w:ascii="Times New Roman"/>
                <w:b w:val="false"/>
                <w:i w:val="false"/>
                <w:color w:val="000000"/>
                <w:sz w:val="20"/>
              </w:rPr>
              <w:t>
дар</w:t>
            </w:r>
            <w:r>
              <w:br/>
            </w:r>
            <w:r>
              <w:rPr>
                <w:rFonts w:ascii="Times New Roman"/>
                <w:b w:val="false"/>
                <w:i w:val="false"/>
                <w:color w:val="000000"/>
                <w:sz w:val="20"/>
              </w:rPr>
              <w:t>
отбасы-</w:t>
            </w:r>
            <w:r>
              <w:br/>
            </w:r>
            <w:r>
              <w:rPr>
                <w:rFonts w:ascii="Times New Roman"/>
                <w:b w:val="false"/>
                <w:i w:val="false"/>
                <w:color w:val="000000"/>
                <w:sz w:val="20"/>
              </w:rPr>
              <w:t>
на</w:t>
            </w:r>
            <w:r>
              <w:br/>
            </w:r>
            <w:r>
              <w:rPr>
                <w:rFonts w:ascii="Times New Roman"/>
                <w:b w:val="false"/>
                <w:i w:val="false"/>
                <w:color w:val="000000"/>
                <w:sz w:val="20"/>
              </w:rPr>
              <w:t>
материал-</w:t>
            </w:r>
            <w:r>
              <w:br/>
            </w:r>
            <w:r>
              <w:rPr>
                <w:rFonts w:ascii="Times New Roman"/>
                <w:b w:val="false"/>
                <w:i w:val="false"/>
                <w:color w:val="000000"/>
                <w:sz w:val="20"/>
              </w:rPr>
              <w:t>
дық көмек</w:t>
            </w:r>
            <w:r>
              <w:br/>
            </w:r>
            <w:r>
              <w:rPr>
                <w:rFonts w:ascii="Times New Roman"/>
                <w:b w:val="false"/>
                <w:i w:val="false"/>
                <w:color w:val="000000"/>
                <w:sz w:val="20"/>
              </w:rPr>
              <w:t>
көрсетуге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w:t>
            </w:r>
            <w:r>
              <w:br/>
            </w:r>
            <w:r>
              <w:rPr>
                <w:rFonts w:ascii="Times New Roman"/>
                <w:b w:val="false"/>
                <w:i w:val="false"/>
                <w:color w:val="000000"/>
                <w:sz w:val="20"/>
              </w:rPr>
              <w:t>
тан</w:t>
            </w:r>
            <w:r>
              <w:br/>
            </w:r>
            <w:r>
              <w:rPr>
                <w:rFonts w:ascii="Times New Roman"/>
                <w:b w:val="false"/>
                <w:i w:val="false"/>
                <w:color w:val="000000"/>
                <w:sz w:val="20"/>
              </w:rPr>
              <w:t>
Респуб-</w:t>
            </w:r>
            <w:r>
              <w:br/>
            </w:r>
            <w:r>
              <w:rPr>
                <w:rFonts w:ascii="Times New Roman"/>
                <w:b w:val="false"/>
                <w:i w:val="false"/>
                <w:color w:val="000000"/>
                <w:sz w:val="20"/>
              </w:rPr>
              <w:t>
ликасы</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сіңірген</w:t>
            </w:r>
            <w:r>
              <w:br/>
            </w:r>
            <w:r>
              <w:rPr>
                <w:rFonts w:ascii="Times New Roman"/>
                <w:b w:val="false"/>
                <w:i w:val="false"/>
                <w:color w:val="000000"/>
                <w:sz w:val="20"/>
              </w:rPr>
              <w:t>
зейнет-</w:t>
            </w:r>
            <w:r>
              <w:br/>
            </w:r>
            <w:r>
              <w:rPr>
                <w:rFonts w:ascii="Times New Roman"/>
                <w:b w:val="false"/>
                <w:i w:val="false"/>
                <w:color w:val="000000"/>
                <w:sz w:val="20"/>
              </w:rPr>
              <w:t>
керлерге</w:t>
            </w:r>
            <w:r>
              <w:br/>
            </w:r>
            <w:r>
              <w:rPr>
                <w:rFonts w:ascii="Times New Roman"/>
                <w:b w:val="false"/>
                <w:i w:val="false"/>
                <w:color w:val="000000"/>
                <w:sz w:val="20"/>
              </w:rPr>
              <w:t>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w:t>
            </w:r>
            <w:r>
              <w:br/>
            </w:r>
            <w:r>
              <w:rPr>
                <w:rFonts w:ascii="Times New Roman"/>
                <w:b w:val="false"/>
                <w:i w:val="false"/>
                <w:color w:val="000000"/>
                <w:sz w:val="20"/>
              </w:rPr>
              <w:t>
ген</w:t>
            </w:r>
            <w:r>
              <w:br/>
            </w:r>
            <w:r>
              <w:rPr>
                <w:rFonts w:ascii="Times New Roman"/>
                <w:b w:val="false"/>
                <w:i w:val="false"/>
                <w:color w:val="000000"/>
                <w:sz w:val="20"/>
              </w:rPr>
              <w:t>
зейнет-</w:t>
            </w:r>
            <w:r>
              <w:br/>
            </w:r>
            <w:r>
              <w:rPr>
                <w:rFonts w:ascii="Times New Roman"/>
                <w:b w:val="false"/>
                <w:i w:val="false"/>
                <w:color w:val="000000"/>
                <w:sz w:val="20"/>
              </w:rPr>
              <w:t>
керлер-</w:t>
            </w:r>
            <w:r>
              <w:br/>
            </w:r>
            <w:r>
              <w:rPr>
                <w:rFonts w:ascii="Times New Roman"/>
                <w:b w:val="false"/>
                <w:i w:val="false"/>
                <w:color w:val="000000"/>
                <w:sz w:val="20"/>
              </w:rPr>
              <w:t>
ге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туге</w:t>
            </w:r>
          </w:p>
        </w:tc>
      </w:tr>
      <w:tr>
        <w:trPr>
          <w:trHeight w:val="16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988 788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545 115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5 128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14 204
</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22 910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66 010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29 114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25 105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30 653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43 669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36 133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48 284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27 765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40 560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35 133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30 672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193 323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26 873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49055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177 818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32 041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47 928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25 742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394"/>
        <w:gridCol w:w="1918"/>
        <w:gridCol w:w="2496"/>
        <w:gridCol w:w="2474"/>
        <w:gridCol w:w="2797"/>
      </w:tblGrid>
      <w:tr>
        <w:trPr>
          <w:trHeight w:val="25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қамтылған</w:t>
            </w:r>
            <w:r>
              <w:br/>
            </w:r>
            <w:r>
              <w:rPr>
                <w:rFonts w:ascii="Times New Roman"/>
                <w:b w:val="false"/>
                <w:i w:val="false"/>
                <w:color w:val="000000"/>
                <w:sz w:val="20"/>
              </w:rPr>
              <w:t>
отбасы-</w:t>
            </w:r>
            <w:r>
              <w:br/>
            </w:r>
            <w:r>
              <w:rPr>
                <w:rFonts w:ascii="Times New Roman"/>
                <w:b w:val="false"/>
                <w:i w:val="false"/>
                <w:color w:val="000000"/>
                <w:sz w:val="20"/>
              </w:rPr>
              <w:t>
ларының</w:t>
            </w:r>
            <w:r>
              <w:br/>
            </w:r>
            <w:r>
              <w:rPr>
                <w:rFonts w:ascii="Times New Roman"/>
                <w:b w:val="false"/>
                <w:i w:val="false"/>
                <w:color w:val="000000"/>
                <w:sz w:val="20"/>
              </w:rPr>
              <w:t>
балаларын</w:t>
            </w:r>
            <w:r>
              <w:br/>
            </w:r>
            <w:r>
              <w:rPr>
                <w:rFonts w:ascii="Times New Roman"/>
                <w:b w:val="false"/>
                <w:i w:val="false"/>
                <w:color w:val="000000"/>
                <w:sz w:val="20"/>
              </w:rPr>
              <w:t>
жоғары</w:t>
            </w:r>
            <w:r>
              <w:br/>
            </w:r>
            <w:r>
              <w:rPr>
                <w:rFonts w:ascii="Times New Roman"/>
                <w:b w:val="false"/>
                <w:i w:val="false"/>
                <w:color w:val="000000"/>
                <w:sz w:val="20"/>
              </w:rPr>
              <w:t>
оқу</w:t>
            </w:r>
            <w:r>
              <w:br/>
            </w:r>
            <w:r>
              <w:rPr>
                <w:rFonts w:ascii="Times New Roman"/>
                <w:b w:val="false"/>
                <w:i w:val="false"/>
                <w:color w:val="000000"/>
                <w:sz w:val="20"/>
              </w:rPr>
              <w:t>
орындарында</w:t>
            </w:r>
            <w:r>
              <w:br/>
            </w:r>
            <w:r>
              <w:rPr>
                <w:rFonts w:ascii="Times New Roman"/>
                <w:b w:val="false"/>
                <w:i w:val="false"/>
                <w:color w:val="000000"/>
                <w:sz w:val="20"/>
              </w:rPr>
              <w:t>
оқытуға</w:t>
            </w:r>
            <w:r>
              <w:br/>
            </w:r>
            <w:r>
              <w:rPr>
                <w:rFonts w:ascii="Times New Roman"/>
                <w:b w:val="false"/>
                <w:i w:val="false"/>
                <w:color w:val="000000"/>
                <w:sz w:val="20"/>
              </w:rPr>
              <w:t>
(оқыту</w:t>
            </w:r>
            <w:r>
              <w:br/>
            </w:r>
            <w:r>
              <w:rPr>
                <w:rFonts w:ascii="Times New Roman"/>
                <w:b w:val="false"/>
                <w:i w:val="false"/>
                <w:color w:val="000000"/>
                <w:sz w:val="20"/>
              </w:rPr>
              <w:t>
құны,</w:t>
            </w:r>
            <w:r>
              <w:br/>
            </w:r>
            <w:r>
              <w:rPr>
                <w:rFonts w:ascii="Times New Roman"/>
                <w:b w:val="false"/>
                <w:i w:val="false"/>
                <w:color w:val="000000"/>
                <w:sz w:val="20"/>
              </w:rPr>
              <w:t>
стипендия,</w:t>
            </w:r>
            <w:r>
              <w:br/>
            </w:r>
            <w:r>
              <w:rPr>
                <w:rFonts w:ascii="Times New Roman"/>
                <w:b w:val="false"/>
                <w:i w:val="false"/>
                <w:color w:val="000000"/>
                <w:sz w:val="20"/>
              </w:rPr>
              <w:t>
жатаханада</w:t>
            </w:r>
            <w:r>
              <w:br/>
            </w:r>
            <w:r>
              <w:rPr>
                <w:rFonts w:ascii="Times New Roman"/>
                <w:b w:val="false"/>
                <w:i w:val="false"/>
                <w:color w:val="000000"/>
                <w:sz w:val="20"/>
              </w:rPr>
              <w:t>
тұруы)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r>
              <w:br/>
            </w:r>
            <w:r>
              <w:rPr>
                <w:rFonts w:ascii="Times New Roman"/>
                <w:b w:val="false"/>
                <w:i w:val="false"/>
                <w:color w:val="000000"/>
                <w:sz w:val="20"/>
              </w:rPr>
              <w:t>
Алқа",</w:t>
            </w:r>
            <w:r>
              <w:br/>
            </w:r>
            <w:r>
              <w:rPr>
                <w:rFonts w:ascii="Times New Roman"/>
                <w:b w:val="false"/>
                <w:i w:val="false"/>
                <w:color w:val="000000"/>
                <w:sz w:val="20"/>
              </w:rPr>
              <w:t>
"Күміс</w:t>
            </w:r>
            <w:r>
              <w:br/>
            </w:r>
            <w:r>
              <w:rPr>
                <w:rFonts w:ascii="Times New Roman"/>
                <w:b w:val="false"/>
                <w:i w:val="false"/>
                <w:color w:val="000000"/>
                <w:sz w:val="20"/>
              </w:rPr>
              <w:t>
Алқа"</w:t>
            </w:r>
            <w:r>
              <w:br/>
            </w:r>
            <w:r>
              <w:rPr>
                <w:rFonts w:ascii="Times New Roman"/>
                <w:b w:val="false"/>
                <w:i w:val="false"/>
                <w:color w:val="000000"/>
                <w:sz w:val="20"/>
              </w:rPr>
              <w:t>
белгілері-</w:t>
            </w:r>
            <w:r>
              <w:br/>
            </w:r>
            <w:r>
              <w:rPr>
                <w:rFonts w:ascii="Times New Roman"/>
                <w:b w:val="false"/>
                <w:i w:val="false"/>
                <w:color w:val="000000"/>
                <w:sz w:val="20"/>
              </w:rPr>
              <w:t>
мен</w:t>
            </w:r>
            <w:r>
              <w:br/>
            </w:r>
            <w:r>
              <w:rPr>
                <w:rFonts w:ascii="Times New Roman"/>
                <w:b w:val="false"/>
                <w:i w:val="false"/>
                <w:color w:val="000000"/>
                <w:sz w:val="20"/>
              </w:rPr>
              <w:t>
марапаттал-</w:t>
            </w:r>
            <w:r>
              <w:br/>
            </w:r>
            <w:r>
              <w:rPr>
                <w:rFonts w:ascii="Times New Roman"/>
                <w:b w:val="false"/>
                <w:i w:val="false"/>
                <w:color w:val="000000"/>
                <w:sz w:val="20"/>
              </w:rPr>
              <w:t>
ған немесе</w:t>
            </w:r>
            <w:r>
              <w:br/>
            </w:r>
            <w:r>
              <w:rPr>
                <w:rFonts w:ascii="Times New Roman"/>
                <w:b w:val="false"/>
                <w:i w:val="false"/>
                <w:color w:val="000000"/>
                <w:sz w:val="20"/>
              </w:rPr>
              <w:t>
бұрын</w:t>
            </w:r>
            <w:r>
              <w:br/>
            </w:r>
            <w:r>
              <w:rPr>
                <w:rFonts w:ascii="Times New Roman"/>
                <w:b w:val="false"/>
                <w:i w:val="false"/>
                <w:color w:val="000000"/>
                <w:sz w:val="20"/>
              </w:rPr>
              <w:t>
"БатырАна"</w:t>
            </w:r>
            <w:r>
              <w:br/>
            </w:r>
            <w:r>
              <w:rPr>
                <w:rFonts w:ascii="Times New Roman"/>
                <w:b w:val="false"/>
                <w:i w:val="false"/>
                <w:color w:val="000000"/>
                <w:sz w:val="20"/>
              </w:rPr>
              <w:t>
атағын</w:t>
            </w:r>
            <w:r>
              <w:br/>
            </w:r>
            <w:r>
              <w:rPr>
                <w:rFonts w:ascii="Times New Roman"/>
                <w:b w:val="false"/>
                <w:i w:val="false"/>
                <w:color w:val="000000"/>
                <w:sz w:val="20"/>
              </w:rPr>
              <w:t>
алған және</w:t>
            </w:r>
            <w:r>
              <w:br/>
            </w:r>
            <w:r>
              <w:rPr>
                <w:rFonts w:ascii="Times New Roman"/>
                <w:b w:val="false"/>
                <w:i w:val="false"/>
                <w:color w:val="000000"/>
                <w:sz w:val="20"/>
              </w:rPr>
              <w:t>
1, 2</w:t>
            </w:r>
            <w:r>
              <w:br/>
            </w:r>
            <w:r>
              <w:rPr>
                <w:rFonts w:ascii="Times New Roman"/>
                <w:b w:val="false"/>
                <w:i w:val="false"/>
                <w:color w:val="000000"/>
                <w:sz w:val="20"/>
              </w:rPr>
              <w:t>
дәрежелі</w:t>
            </w:r>
            <w:r>
              <w:br/>
            </w:r>
            <w:r>
              <w:rPr>
                <w:rFonts w:ascii="Times New Roman"/>
                <w:b w:val="false"/>
                <w:i w:val="false"/>
                <w:color w:val="000000"/>
                <w:sz w:val="20"/>
              </w:rPr>
              <w:t>
"Ана даңқы"</w:t>
            </w:r>
            <w:r>
              <w:br/>
            </w:r>
            <w:r>
              <w:rPr>
                <w:rFonts w:ascii="Times New Roman"/>
                <w:b w:val="false"/>
                <w:i w:val="false"/>
                <w:color w:val="000000"/>
                <w:sz w:val="20"/>
              </w:rPr>
              <w:t>
орденімен</w:t>
            </w:r>
            <w:r>
              <w:br/>
            </w:r>
            <w:r>
              <w:rPr>
                <w:rFonts w:ascii="Times New Roman"/>
                <w:b w:val="false"/>
                <w:i w:val="false"/>
                <w:color w:val="000000"/>
                <w:sz w:val="20"/>
              </w:rPr>
              <w:t>
марапаттал-</w:t>
            </w:r>
            <w:r>
              <w:br/>
            </w:r>
            <w:r>
              <w:rPr>
                <w:rFonts w:ascii="Times New Roman"/>
                <w:b w:val="false"/>
                <w:i w:val="false"/>
                <w:color w:val="000000"/>
                <w:sz w:val="20"/>
              </w:rPr>
              <w:t>
ған көп</w:t>
            </w:r>
            <w:r>
              <w:br/>
            </w:r>
            <w:r>
              <w:rPr>
                <w:rFonts w:ascii="Times New Roman"/>
                <w:b w:val="false"/>
                <w:i w:val="false"/>
                <w:color w:val="000000"/>
                <w:sz w:val="20"/>
              </w:rPr>
              <w:t>
балалы</w:t>
            </w:r>
            <w:r>
              <w:br/>
            </w:r>
            <w:r>
              <w:rPr>
                <w:rFonts w:ascii="Times New Roman"/>
                <w:b w:val="false"/>
                <w:i w:val="false"/>
                <w:color w:val="000000"/>
                <w:sz w:val="20"/>
              </w:rPr>
              <w:t>
аналарға</w:t>
            </w:r>
            <w:r>
              <w:br/>
            </w:r>
            <w:r>
              <w:rPr>
                <w:rFonts w:ascii="Times New Roman"/>
                <w:b w:val="false"/>
                <w:i w:val="false"/>
                <w:color w:val="000000"/>
                <w:sz w:val="20"/>
              </w:rPr>
              <w:t>
бір реттік</w:t>
            </w:r>
            <w:r>
              <w:br/>
            </w:r>
            <w:r>
              <w:rPr>
                <w:rFonts w:ascii="Times New Roman"/>
                <w:b w:val="false"/>
                <w:i w:val="false"/>
                <w:color w:val="000000"/>
                <w:sz w:val="20"/>
              </w:rPr>
              <w:t>
көмек</w:t>
            </w:r>
            <w:r>
              <w:br/>
            </w:r>
            <w:r>
              <w:rPr>
                <w:rFonts w:ascii="Times New Roman"/>
                <w:b w:val="false"/>
                <w:i w:val="false"/>
                <w:color w:val="000000"/>
                <w:sz w:val="20"/>
              </w:rPr>
              <w:t>
көрсетуге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w:t>
            </w:r>
            <w:r>
              <w:br/>
            </w:r>
            <w:r>
              <w:rPr>
                <w:rFonts w:ascii="Times New Roman"/>
                <w:b w:val="false"/>
                <w:i w:val="false"/>
                <w:color w:val="000000"/>
                <w:sz w:val="20"/>
              </w:rPr>
              <w:t>
одан көп</w:t>
            </w:r>
            <w:r>
              <w:br/>
            </w:r>
            <w:r>
              <w:rPr>
                <w:rFonts w:ascii="Times New Roman"/>
                <w:b w:val="false"/>
                <w:i w:val="false"/>
                <w:color w:val="000000"/>
                <w:sz w:val="20"/>
              </w:rPr>
              <w:t>
бірге</w:t>
            </w:r>
            <w:r>
              <w:br/>
            </w:r>
            <w:r>
              <w:rPr>
                <w:rFonts w:ascii="Times New Roman"/>
                <w:b w:val="false"/>
                <w:i w:val="false"/>
                <w:color w:val="000000"/>
                <w:sz w:val="20"/>
              </w:rPr>
              <w:t>
тұратын</w:t>
            </w:r>
            <w:r>
              <w:br/>
            </w:r>
            <w:r>
              <w:rPr>
                <w:rFonts w:ascii="Times New Roman"/>
                <w:b w:val="false"/>
                <w:i w:val="false"/>
                <w:color w:val="000000"/>
                <w:sz w:val="20"/>
              </w:rPr>
              <w:t>
кәмелетке</w:t>
            </w:r>
            <w:r>
              <w:br/>
            </w:r>
            <w:r>
              <w:rPr>
                <w:rFonts w:ascii="Times New Roman"/>
                <w:b w:val="false"/>
                <w:i w:val="false"/>
                <w:color w:val="000000"/>
                <w:sz w:val="20"/>
              </w:rPr>
              <w:t>
толмаған</w:t>
            </w:r>
            <w:r>
              <w:br/>
            </w:r>
            <w:r>
              <w:rPr>
                <w:rFonts w:ascii="Times New Roman"/>
                <w:b w:val="false"/>
                <w:i w:val="false"/>
                <w:color w:val="000000"/>
                <w:sz w:val="20"/>
              </w:rPr>
              <w:t>
балалары бар</w:t>
            </w:r>
            <w:r>
              <w:br/>
            </w:r>
            <w:r>
              <w:rPr>
                <w:rFonts w:ascii="Times New Roman"/>
                <w:b w:val="false"/>
                <w:i w:val="false"/>
                <w:color w:val="000000"/>
                <w:sz w:val="20"/>
              </w:rPr>
              <w:t>
көп балалы</w:t>
            </w:r>
            <w:r>
              <w:br/>
            </w:r>
            <w:r>
              <w:rPr>
                <w:rFonts w:ascii="Times New Roman"/>
                <w:b w:val="false"/>
                <w:i w:val="false"/>
                <w:color w:val="000000"/>
                <w:sz w:val="20"/>
              </w:rPr>
              <w:t>
аналарға бір</w:t>
            </w:r>
            <w:r>
              <w:br/>
            </w:r>
            <w:r>
              <w:rPr>
                <w:rFonts w:ascii="Times New Roman"/>
                <w:b w:val="false"/>
                <w:i w:val="false"/>
                <w:color w:val="000000"/>
                <w:sz w:val="20"/>
              </w:rPr>
              <w:t>
реттік</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p>
        </w:tc>
      </w:tr>
      <w:tr>
        <w:trPr>
          <w:trHeight w:val="1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988 788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263 701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89 675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67 650
</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22 910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66 010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29 114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25 105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30 653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43 669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36 133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48 284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27 765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40 560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35 133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30 672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193 323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26 873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49055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177 818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32 041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47 928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25 742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bl>
    <w:bookmarkStart w:name="z21" w:id="5"/>
    <w:p>
      <w:pPr>
        <w:spacing w:after="0"/>
        <w:ind w:left="0"/>
        <w:jc w:val="both"/>
      </w:pPr>
      <w:r>
        <w:rPr>
          <w:rFonts w:ascii="Times New Roman"/>
          <w:b w:val="false"/>
          <w:i w:val="false"/>
          <w:color w:val="000000"/>
          <w:sz w:val="28"/>
        </w:rPr>
        <w:t>
Шығыс Қазақстан облыстық</w:t>
      </w:r>
      <w:r>
        <w:br/>
      </w:r>
      <w:r>
        <w:rPr>
          <w:rFonts w:ascii="Times New Roman"/>
          <w:b w:val="false"/>
          <w:i w:val="false"/>
          <w:color w:val="000000"/>
          <w:sz w:val="28"/>
        </w:rPr>
        <w:t>
мәслихатының 2010 жылғы 9 сәуірдегі</w:t>
      </w:r>
      <w:r>
        <w:br/>
      </w:r>
      <w:r>
        <w:rPr>
          <w:rFonts w:ascii="Times New Roman"/>
          <w:b w:val="false"/>
          <w:i w:val="false"/>
          <w:color w:val="000000"/>
          <w:sz w:val="28"/>
        </w:rPr>
        <w:t>
№ 20/245-IV шешіміне 4-қосымша</w:t>
      </w:r>
    </w:p>
    <w:bookmarkEnd w:id="5"/>
    <w:p>
      <w:pPr>
        <w:spacing w:after="0"/>
        <w:ind w:left="0"/>
        <w:jc w:val="both"/>
      </w:pPr>
      <w:r>
        <w:rPr>
          <w:rFonts w:ascii="Times New Roman"/>
          <w:b w:val="false"/>
          <w:i w:val="false"/>
          <w:color w:val="000000"/>
          <w:sz w:val="28"/>
        </w:rPr>
        <w:t>Шығыс Қазақстан облыстық</w:t>
      </w:r>
      <w:r>
        <w:br/>
      </w:r>
      <w:r>
        <w:rPr>
          <w:rFonts w:ascii="Times New Roman"/>
          <w:b w:val="false"/>
          <w:i w:val="false"/>
          <w:color w:val="000000"/>
          <w:sz w:val="28"/>
        </w:rPr>
        <w:t>
мәслихатының 2009 жылғы 21 желтоқсандағы</w:t>
      </w:r>
      <w:r>
        <w:br/>
      </w:r>
      <w:r>
        <w:rPr>
          <w:rFonts w:ascii="Times New Roman"/>
          <w:b w:val="false"/>
          <w:i w:val="false"/>
          <w:color w:val="000000"/>
          <w:sz w:val="28"/>
        </w:rPr>
        <w:t>
№ 17/222-IV шешіміне 8-қосымша</w:t>
      </w:r>
    </w:p>
    <w:p>
      <w:pPr>
        <w:spacing w:after="0"/>
        <w:ind w:left="0"/>
        <w:jc w:val="left"/>
      </w:pPr>
      <w:r>
        <w:rPr>
          <w:rFonts w:ascii="Times New Roman"/>
          <w:b/>
          <w:i w:val="false"/>
          <w:color w:val="000000"/>
        </w:rPr>
        <w:t xml:space="preserve"> Облыстық бюджеттен аудандар (облыстық маңызы бар қалалар)</w:t>
      </w:r>
      <w:r>
        <w:br/>
      </w:r>
      <w:r>
        <w:rPr>
          <w:rFonts w:ascii="Times New Roman"/>
          <w:b/>
          <w:i w:val="false"/>
          <w:color w:val="000000"/>
        </w:rPr>
        <w:t>
бюджеттеріне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852"/>
        <w:gridCol w:w="1924"/>
        <w:gridCol w:w="1924"/>
        <w:gridCol w:w="2264"/>
        <w:gridCol w:w="2264"/>
      </w:tblGrid>
      <w:tr>
        <w:trPr>
          <w:trHeight w:val="15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2010</w:t>
            </w:r>
            <w:r>
              <w:br/>
            </w:r>
            <w:r>
              <w:rPr>
                <w:rFonts w:ascii="Times New Roman"/>
                <w:b w:val="false"/>
                <w:i w:val="false"/>
                <w:color w:val="000000"/>
                <w:sz w:val="20"/>
              </w:rPr>
              <w:t>
жылға</w:t>
            </w:r>
            <w:r>
              <w:br/>
            </w:r>
            <w:r>
              <w:rPr>
                <w:rFonts w:ascii="Times New Roman"/>
                <w:b w:val="false"/>
                <w:i w:val="false"/>
                <w:color w:val="000000"/>
                <w:sz w:val="20"/>
              </w:rPr>
              <w:t>
жоспар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басқар-</w:t>
            </w:r>
            <w:r>
              <w:br/>
            </w:r>
            <w:r>
              <w:rPr>
                <w:rFonts w:ascii="Times New Roman"/>
                <w:b w:val="false"/>
                <w:i w:val="false"/>
                <w:color w:val="000000"/>
                <w:sz w:val="20"/>
              </w:rPr>
              <w:t>
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w:t>
            </w:r>
            <w:r>
              <w:br/>
            </w:r>
            <w:r>
              <w:rPr>
                <w:rFonts w:ascii="Times New Roman"/>
                <w:b w:val="false"/>
                <w:i w:val="false"/>
                <w:color w:val="000000"/>
                <w:sz w:val="20"/>
              </w:rPr>
              <w:t>
лар</w:t>
            </w:r>
            <w:r>
              <w:br/>
            </w:r>
            <w:r>
              <w:rPr>
                <w:rFonts w:ascii="Times New Roman"/>
                <w:b w:val="false"/>
                <w:i w:val="false"/>
                <w:color w:val="000000"/>
                <w:sz w:val="20"/>
              </w:rPr>
              <w:t>
көлігі</w:t>
            </w:r>
            <w:r>
              <w:br/>
            </w:r>
            <w:r>
              <w:rPr>
                <w:rFonts w:ascii="Times New Roman"/>
                <w:b w:val="false"/>
                <w:i w:val="false"/>
                <w:color w:val="000000"/>
                <w:sz w:val="20"/>
              </w:rPr>
              <w:t>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басқармасы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782963,0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40 461,0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172 700,0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87 307,0
</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Абай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Аягөз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15 386,0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7 265,0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қаласында күрес залын салу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Бородулиха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2 000,0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Глубокое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15 300,0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21 675,0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Зырян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29 006,0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су құбыры желілерін қайта жаңартуға жобалау-сметалық құжаттамаларды әзірлеуге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Катонқарағай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31 422,0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8 000,0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"Ақмарал" ауылына кірмежол" автожолын орташа жөндеу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Бұлақ" демалыс базасына кірмежолды орташа жөндеу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ауылының мәдениет үйін күрделі жөндеуді аяқтауға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Күршім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Көкпекті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41 500,0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 қаласы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101745,0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40 000,0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61 745,0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бұрынғы КТМ ғимаратын № 11 орта мектеп етіп қайта жаңартуға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Риддер қаласы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3 750,0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Тарбағатай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3 000,0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Өскемен қаласы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212202,0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10 461,0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Футбол клубы" мемлекеттік коммуналдық кәсіпорнының спорт іс-шараларына қатысуына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1 сәуірінен берілген бірліктерді ұстауға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Ұлан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20 400,0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Үржар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70 792,0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40 042,0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Балаларға арналған мәдени-көңіл көтеру орталығын салуға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40 042,0</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ауылындағы балабақша ғимаратын жөндеуге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Шемонаиха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213285,0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164 700,0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8 925,0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өзені арқылы өтетін көпірді күрделі жөндеуге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Первомай к. бас тоған құрылғылары кешенін қайта жаңарту жобасына түзету енгізу» жобасына Сорғыш станциясы мен таза су резервуарларын салуды аяқтауға және Шемонаиха ауданы Первомай к. арналы су жинағыштың жұмыс сұлбасын өзгертуге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4774"/>
        <w:gridCol w:w="1918"/>
        <w:gridCol w:w="1918"/>
        <w:gridCol w:w="2426"/>
        <w:gridCol w:w="2110"/>
      </w:tblGrid>
      <w:tr>
        <w:trPr>
          <w:trHeight w:val="15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2010</w:t>
            </w:r>
            <w:r>
              <w:br/>
            </w:r>
            <w:r>
              <w:rPr>
                <w:rFonts w:ascii="Times New Roman"/>
                <w:b w:val="false"/>
                <w:i w:val="false"/>
                <w:color w:val="000000"/>
                <w:sz w:val="20"/>
              </w:rPr>
              <w:t>
жылға</w:t>
            </w:r>
            <w:r>
              <w:br/>
            </w:r>
            <w:r>
              <w:rPr>
                <w:rFonts w:ascii="Times New Roman"/>
                <w:b w:val="false"/>
                <w:i w:val="false"/>
                <w:color w:val="000000"/>
                <w:sz w:val="20"/>
              </w:rPr>
              <w:t>
жоспар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r>
              <w:br/>
            </w:r>
            <w:r>
              <w:rPr>
                <w:rFonts w:ascii="Times New Roman"/>
                <w:b w:val="false"/>
                <w:i w:val="false"/>
                <w:color w:val="000000"/>
                <w:sz w:val="20"/>
              </w:rPr>
              <w:t>
дене</w:t>
            </w:r>
            <w:r>
              <w:br/>
            </w:r>
            <w:r>
              <w:rPr>
                <w:rFonts w:ascii="Times New Roman"/>
                <w:b w:val="false"/>
                <w:i w:val="false"/>
                <w:color w:val="000000"/>
                <w:sz w:val="20"/>
              </w:rPr>
              <w:t>
шынық</w:t>
            </w:r>
            <w:r>
              <w:br/>
            </w:r>
            <w:r>
              <w:rPr>
                <w:rFonts w:ascii="Times New Roman"/>
                <w:b w:val="false"/>
                <w:i w:val="false"/>
                <w:color w:val="000000"/>
                <w:sz w:val="20"/>
              </w:rPr>
              <w:t>
тыру</w:t>
            </w:r>
            <w:r>
              <w:br/>
            </w:r>
            <w:r>
              <w:rPr>
                <w:rFonts w:ascii="Times New Roman"/>
                <w:b w:val="false"/>
                <w:i w:val="false"/>
                <w:color w:val="000000"/>
                <w:sz w:val="20"/>
              </w:rPr>
              <w:t>
және</w:t>
            </w:r>
            <w:r>
              <w:br/>
            </w:r>
            <w:r>
              <w:rPr>
                <w:rFonts w:ascii="Times New Roman"/>
                <w:b w:val="false"/>
                <w:i w:val="false"/>
                <w:color w:val="000000"/>
                <w:sz w:val="20"/>
              </w:rPr>
              <w:t>
спорт</w:t>
            </w:r>
            <w:r>
              <w:br/>
            </w:r>
            <w:r>
              <w:rPr>
                <w:rFonts w:ascii="Times New Roman"/>
                <w:b w:val="false"/>
                <w:i w:val="false"/>
                <w:color w:val="000000"/>
                <w:sz w:val="20"/>
              </w:rPr>
              <w:t>
басқар-</w:t>
            </w:r>
            <w:r>
              <w:br/>
            </w:r>
            <w:r>
              <w:rPr>
                <w:rFonts w:ascii="Times New Roman"/>
                <w:b w:val="false"/>
                <w:i w:val="false"/>
                <w:color w:val="000000"/>
                <w:sz w:val="20"/>
              </w:rPr>
              <w:t>
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r>
              <w:br/>
            </w:r>
            <w:r>
              <w:rPr>
                <w:rFonts w:ascii="Times New Roman"/>
                <w:b w:val="false"/>
                <w:i w:val="false"/>
                <w:color w:val="000000"/>
                <w:sz w:val="20"/>
              </w:rPr>
              <w:t>
және</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басқармасы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басқар-</w:t>
            </w:r>
            <w:r>
              <w:br/>
            </w:r>
            <w:r>
              <w:rPr>
                <w:rFonts w:ascii="Times New Roman"/>
                <w:b w:val="false"/>
                <w:i w:val="false"/>
                <w:color w:val="000000"/>
                <w:sz w:val="20"/>
              </w:rPr>
              <w:t>
масы</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782963,0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58 500,0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360 573,0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63 422,0
</w:t>
            </w:r>
          </w:p>
        </w:tc>
      </w:tr>
      <w:tr>
        <w:trPr>
          <w:trHeight w:val="3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Абай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Аягөз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15 386,0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8 121,0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қаласында күрес залын салу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Бородулиха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2 000,0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Глубокое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15 300,0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15 300,0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21 675,0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21 675,0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Зырян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29 006,0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29 006,0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су құбыры желілерін қайта жаңартуға жобалау-сметалық құжаттамаларды әзірлеуге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Катонқарағай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31 422,0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23 422,0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"Ақмарал" ауылына кірмежол" автожолын орташа жөндеу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Бұлақ" демалыс базасына кірмежолды орташа жөндеу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ауылының мәдениет үйін күрделі жөндеуді аяқтауға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23 422,0</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Күршім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Көкпекті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41 500,0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1 500,0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40 000,0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 қаласы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101745,0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61 745,0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61 745,0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бұрынғы КТМ ғимаратын № 11 орта мектеп етіп қайта жаңартуға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Риддер қаласы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3 750,0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3 750,0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Тарбағатай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3 000,0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Өскемен қаласы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212202,0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58 500,0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143 241,0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143241,0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143 241,0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Футбол клубы" мемлекеттік коммуналдық кәсіпорнының спорт іс-шараларына қатысуына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1 сәуірінен берілген бірліктерді ұстауға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Ұлан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20 400,0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20 400,0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Үржар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70 792,0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Балаларға арналған мәдени-көңіл көтеру орталығын салуға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ауылындағы балабақша ғимаратын жөндеуге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Шемонаиха ауданы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213285,0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48585,0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8 925,0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өзені арқылы өтетін көпірді күрделі жөндеуге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Первомай к. бас тоған құрылғылары кешенін қайта жаңарту жобасына түзету енгізу» жобасына Сорғыш станциясы мен таза су резервуарларын салуды аяқтауға және Шемонаиха ауданы Первомай к. арналы су жинағыштың жұмыс сұлбасын өзгертуге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9 сәуірдегі</w:t>
      </w:r>
      <w:r>
        <w:br/>
      </w:r>
      <w:r>
        <w:rPr>
          <w:rFonts w:ascii="Times New Roman"/>
          <w:b w:val="false"/>
          <w:i w:val="false"/>
          <w:color w:val="000000"/>
          <w:sz w:val="28"/>
        </w:rPr>
        <w:t>
№ 20/245-IV шешіміне 5-қосымша</w:t>
      </w:r>
    </w:p>
    <w:bookmarkEnd w:id="6"/>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9-қосымша</w:t>
      </w:r>
    </w:p>
    <w:p>
      <w:pPr>
        <w:spacing w:after="0"/>
        <w:ind w:left="0"/>
        <w:jc w:val="left"/>
      </w:pPr>
      <w:r>
        <w:rPr>
          <w:rFonts w:ascii="Times New Roman"/>
          <w:b/>
          <w:i w:val="false"/>
          <w:color w:val="000000"/>
        </w:rPr>
        <w:t xml:space="preserve"> Жаңадан іске қосылатын білім беру объектілерін күтіп-ұстауға</w:t>
      </w:r>
      <w:r>
        <w:br/>
      </w:r>
      <w:r>
        <w:rPr>
          <w:rFonts w:ascii="Times New Roman"/>
          <w:b/>
          <w:i w:val="false"/>
          <w:color w:val="000000"/>
        </w:rPr>
        <w:t>
аудандар (облыстық маңызы бар қалалар) бюджеттеріне берілетін</w:t>
      </w:r>
      <w:r>
        <w:br/>
      </w:r>
      <w:r>
        <w:rPr>
          <w:rFonts w:ascii="Times New Roman"/>
          <w:b/>
          <w:i w:val="false"/>
          <w:color w:val="000000"/>
        </w:rPr>
        <w:t>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89"/>
        <w:gridCol w:w="5061"/>
      </w:tblGrid>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104 909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57 699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6 963</w:t>
            </w:r>
          </w:p>
        </w:tc>
      </w:tr>
    </w:tbl>
    <w:bookmarkStart w:name="z23" w:id="7"/>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9 cәуірдегі</w:t>
      </w:r>
      <w:r>
        <w:br/>
      </w:r>
      <w:r>
        <w:rPr>
          <w:rFonts w:ascii="Times New Roman"/>
          <w:b w:val="false"/>
          <w:i w:val="false"/>
          <w:color w:val="000000"/>
          <w:sz w:val="28"/>
        </w:rPr>
        <w:t>
№ 20/245-IV шешіміне 6-қосымша</w:t>
      </w:r>
    </w:p>
    <w:bookmarkEnd w:id="7"/>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14-қосымша</w:t>
      </w:r>
    </w:p>
    <w:p>
      <w:pPr>
        <w:spacing w:after="0"/>
        <w:ind w:left="0"/>
        <w:jc w:val="left"/>
      </w:pPr>
      <w:r>
        <w:rPr>
          <w:rFonts w:ascii="Times New Roman"/>
          <w:b/>
          <w:i w:val="false"/>
          <w:color w:val="000000"/>
        </w:rPr>
        <w:t xml:space="preserve"> Ұлы Отан соғысындағы Жеңістің 65 жылдығына орай Ұлы Отан</w:t>
      </w:r>
      <w:r>
        <w:br/>
      </w:r>
      <w:r>
        <w:rPr>
          <w:rFonts w:ascii="Times New Roman"/>
          <w:b/>
          <w:i w:val="false"/>
          <w:color w:val="000000"/>
        </w:rPr>
        <w:t>
соғысының қатысушылары мен мүгедектеріне, сондай-ақ оларға</w:t>
      </w:r>
      <w:r>
        <w:br/>
      </w:r>
      <w:r>
        <w:rPr>
          <w:rFonts w:ascii="Times New Roman"/>
          <w:b/>
          <w:i w:val="false"/>
          <w:color w:val="000000"/>
        </w:rPr>
        <w:t>
теңестірілген адамдарға, 1941 жылғы 22 маусым - 1945 жылғы 3</w:t>
      </w:r>
      <w:r>
        <w:br/>
      </w:r>
      <w:r>
        <w:rPr>
          <w:rFonts w:ascii="Times New Roman"/>
          <w:b/>
          <w:i w:val="false"/>
          <w:color w:val="000000"/>
        </w:rPr>
        <w:t>
қыркүйек аралығындағы кезеңде майдандағы армия құрамына</w:t>
      </w:r>
      <w:r>
        <w:br/>
      </w:r>
      <w:r>
        <w:rPr>
          <w:rFonts w:ascii="Times New Roman"/>
          <w:b/>
          <w:i w:val="false"/>
          <w:color w:val="000000"/>
        </w:rPr>
        <w:t>
кірмеген әскери бөлімдерде, мекемелерде, әскери-оқу орындарында</w:t>
      </w:r>
      <w:r>
        <w:br/>
      </w:r>
      <w:r>
        <w:rPr>
          <w:rFonts w:ascii="Times New Roman"/>
          <w:b/>
          <w:i w:val="false"/>
          <w:color w:val="000000"/>
        </w:rPr>
        <w:t>
әскери қызмет өткерген, «1941-1945 жж. Ұлы Отан соғысында</w:t>
      </w:r>
      <w:r>
        <w:br/>
      </w:r>
      <w:r>
        <w:rPr>
          <w:rFonts w:ascii="Times New Roman"/>
          <w:b/>
          <w:i w:val="false"/>
          <w:color w:val="000000"/>
        </w:rPr>
        <w:t>
Германияны жеңгенi үшiн» медалімен немесе «Жапонияны жеңгені</w:t>
      </w:r>
      <w:r>
        <w:br/>
      </w:r>
      <w:r>
        <w:rPr>
          <w:rFonts w:ascii="Times New Roman"/>
          <w:b/>
          <w:i w:val="false"/>
          <w:color w:val="000000"/>
        </w:rPr>
        <w:t>
үшін» медалімен марапатталған әскери қызметшілерге, оның</w:t>
      </w:r>
      <w:r>
        <w:br/>
      </w:r>
      <w:r>
        <w:rPr>
          <w:rFonts w:ascii="Times New Roman"/>
          <w:b/>
          <w:i w:val="false"/>
          <w:color w:val="000000"/>
        </w:rPr>
        <w:t>
ішінде запасқа (отставкаға) шыққандарға, Ұлы Отан соғысы</w:t>
      </w:r>
      <w:r>
        <w:br/>
      </w:r>
      <w:r>
        <w:rPr>
          <w:rFonts w:ascii="Times New Roman"/>
          <w:b/>
          <w:i w:val="false"/>
          <w:color w:val="000000"/>
        </w:rPr>
        <w:t>
жылдарында тылда кемінде алты ай жұмыс істеген (қызмет</w:t>
      </w:r>
      <w:r>
        <w:br/>
      </w:r>
      <w:r>
        <w:rPr>
          <w:rFonts w:ascii="Times New Roman"/>
          <w:b/>
          <w:i w:val="false"/>
          <w:color w:val="000000"/>
        </w:rPr>
        <w:t>
өткерген) адамдарға біржолғы материалдық көмек төлеуге, сонымен</w:t>
      </w:r>
      <w:r>
        <w:br/>
      </w:r>
      <w:r>
        <w:rPr>
          <w:rFonts w:ascii="Times New Roman"/>
          <w:b/>
          <w:i w:val="false"/>
          <w:color w:val="000000"/>
        </w:rPr>
        <w:t>
қатар Ұлы Отан соғысының қатысушылары мен мүгедектерінің</w:t>
      </w:r>
      <w:r>
        <w:br/>
      </w:r>
      <w:r>
        <w:rPr>
          <w:rFonts w:ascii="Times New Roman"/>
          <w:b/>
          <w:i w:val="false"/>
          <w:color w:val="000000"/>
        </w:rPr>
        <w:t>
Тәуелсіз Мемлекеттер Достастығының елдері, Қазақстан</w:t>
      </w:r>
      <w:r>
        <w:br/>
      </w:r>
      <w:r>
        <w:rPr>
          <w:rFonts w:ascii="Times New Roman"/>
          <w:b/>
          <w:i w:val="false"/>
          <w:color w:val="000000"/>
        </w:rPr>
        <w:t>
Республикасының аумағы бойынша жол жүруін, сондай-ақ оларға</w:t>
      </w:r>
      <w:r>
        <w:br/>
      </w:r>
      <w:r>
        <w:rPr>
          <w:rFonts w:ascii="Times New Roman"/>
          <w:b/>
          <w:i w:val="false"/>
          <w:color w:val="000000"/>
        </w:rPr>
        <w:t>
және олармен бірге жүретін адамдарға Мәскеу, Астана қалаларында</w:t>
      </w:r>
      <w:r>
        <w:br/>
      </w:r>
      <w:r>
        <w:rPr>
          <w:rFonts w:ascii="Times New Roman"/>
          <w:b/>
          <w:i w:val="false"/>
          <w:color w:val="000000"/>
        </w:rPr>
        <w:t>
мерекелік іс-шараларға қатысуы үшін тамақтануына, тұруына, жол</w:t>
      </w:r>
      <w:r>
        <w:br/>
      </w:r>
      <w:r>
        <w:rPr>
          <w:rFonts w:ascii="Times New Roman"/>
          <w:b/>
          <w:i w:val="false"/>
          <w:color w:val="000000"/>
        </w:rPr>
        <w:t>
жүруіне арналған шығыстарын төлеуді қамтамасыз етуге аудандар</w:t>
      </w:r>
      <w:r>
        <w:br/>
      </w:r>
      <w:r>
        <w:rPr>
          <w:rFonts w:ascii="Times New Roman"/>
          <w:b/>
          <w:i w:val="false"/>
          <w:color w:val="000000"/>
        </w:rPr>
        <w:t>
(облыстық маңызы бар қалалар) бюджеттеріне берілетін ағымдағы</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4445"/>
        <w:gridCol w:w="2723"/>
        <w:gridCol w:w="2513"/>
        <w:gridCol w:w="2808"/>
      </w:tblGrid>
      <w:tr>
        <w:trPr>
          <w:trHeight w:val="315"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тік</w:t>
            </w:r>
            <w:r>
              <w:br/>
            </w:r>
            <w:r>
              <w:rPr>
                <w:rFonts w:ascii="Times New Roman"/>
                <w:b w:val="false"/>
                <w:i w:val="false"/>
                <w:color w:val="000000"/>
                <w:sz w:val="20"/>
              </w:rPr>
              <w:t>
№</w:t>
            </w:r>
          </w:p>
        </w:tc>
        <w:tc>
          <w:tcPr>
            <w:tcW w:w="4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төлеуге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тамақтануын,</w:t>
            </w:r>
            <w:r>
              <w:br/>
            </w:r>
            <w:r>
              <w:rPr>
                <w:rFonts w:ascii="Times New Roman"/>
                <w:b w:val="false"/>
                <w:i w:val="false"/>
                <w:color w:val="000000"/>
                <w:sz w:val="20"/>
              </w:rPr>
              <w:t>
тұруын, жол</w:t>
            </w:r>
            <w:r>
              <w:br/>
            </w:r>
            <w:r>
              <w:rPr>
                <w:rFonts w:ascii="Times New Roman"/>
                <w:b w:val="false"/>
                <w:i w:val="false"/>
                <w:color w:val="000000"/>
                <w:sz w:val="20"/>
              </w:rPr>
              <w:t>
жүруін</w:t>
            </w:r>
            <w:r>
              <w:br/>
            </w:r>
            <w:r>
              <w:rPr>
                <w:rFonts w:ascii="Times New Roman"/>
                <w:b w:val="false"/>
                <w:i w:val="false"/>
                <w:color w:val="000000"/>
                <w:sz w:val="20"/>
              </w:rPr>
              <w:t>
қамтамасыз</w:t>
            </w:r>
            <w:r>
              <w:br/>
            </w:r>
            <w:r>
              <w:rPr>
                <w:rFonts w:ascii="Times New Roman"/>
                <w:b w:val="false"/>
                <w:i w:val="false"/>
                <w:color w:val="000000"/>
                <w:sz w:val="20"/>
              </w:rPr>
              <w:t>
етуге</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598 718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558 718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40 000
</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58 086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30977</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88 837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201 943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193109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2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bl>
    <w:bookmarkStart w:name="z24" w:id="8"/>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9 cәуірдегі</w:t>
      </w:r>
      <w:r>
        <w:br/>
      </w:r>
      <w:r>
        <w:rPr>
          <w:rFonts w:ascii="Times New Roman"/>
          <w:b w:val="false"/>
          <w:i w:val="false"/>
          <w:color w:val="000000"/>
          <w:sz w:val="28"/>
        </w:rPr>
        <w:t>
№ 20/245-IV шешіміне 7-қосымша</w:t>
      </w:r>
    </w:p>
    <w:bookmarkEnd w:id="8"/>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15-қосымша</w:t>
      </w:r>
    </w:p>
    <w:p>
      <w:pPr>
        <w:spacing w:after="0"/>
        <w:ind w:left="0"/>
        <w:jc w:val="left"/>
      </w:pPr>
      <w:r>
        <w:rPr>
          <w:rFonts w:ascii="Times New Roman"/>
          <w:b/>
          <w:i w:val="false"/>
          <w:color w:val="000000"/>
        </w:rPr>
        <w:t xml:space="preserve"> Жергілікті атқарушы органдардың арнаулы ветеринария саласындағы</w:t>
      </w:r>
      <w:r>
        <w:br/>
      </w:r>
      <w:r>
        <w:rPr>
          <w:rFonts w:ascii="Times New Roman"/>
          <w:b/>
          <w:i w:val="false"/>
          <w:color w:val="000000"/>
        </w:rPr>
        <w:t>
құрылымдарын ұстауға аудандар (облыстық маңызы бар қалалар)</w:t>
      </w:r>
      <w:r>
        <w:br/>
      </w:r>
      <w:r>
        <w:rPr>
          <w:rFonts w:ascii="Times New Roman"/>
          <w:b/>
          <w:i w:val="false"/>
          <w:color w:val="000000"/>
        </w:rPr>
        <w:t>
бюджеттеріне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755"/>
        <w:gridCol w:w="6535"/>
      </w:tblGrid>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271 921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11 674</w:t>
            </w:r>
          </w:p>
        </w:tc>
      </w:tr>
    </w:tbl>
    <w:bookmarkStart w:name="z25" w:id="9"/>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9 сәуірдегі</w:t>
      </w:r>
      <w:r>
        <w:br/>
      </w:r>
      <w:r>
        <w:rPr>
          <w:rFonts w:ascii="Times New Roman"/>
          <w:b w:val="false"/>
          <w:i w:val="false"/>
          <w:color w:val="000000"/>
          <w:sz w:val="28"/>
        </w:rPr>
        <w:t>
№ 20/245-IV шешіміне 8-қосымша</w:t>
      </w:r>
    </w:p>
    <w:bookmarkEnd w:id="9"/>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16-қосымша</w:t>
      </w:r>
    </w:p>
    <w:p>
      <w:pPr>
        <w:spacing w:after="0"/>
        <w:ind w:left="0"/>
        <w:jc w:val="left"/>
      </w:pPr>
      <w:r>
        <w:rPr>
          <w:rFonts w:ascii="Times New Roman"/>
          <w:b/>
          <w:i w:val="false"/>
          <w:color w:val="000000"/>
        </w:rPr>
        <w:t xml:space="preserve"> Эпизоотияға қарсы іс-шараларды жүргізуге аудандар (облыстық</w:t>
      </w:r>
      <w:r>
        <w:br/>
      </w:r>
      <w:r>
        <w:rPr>
          <w:rFonts w:ascii="Times New Roman"/>
          <w:b/>
          <w:i w:val="false"/>
          <w:color w:val="000000"/>
        </w:rPr>
        <w:t>
маңызы бар қалалар) бюджеттеріне берілетін ағымдағы нысаналы</w:t>
      </w:r>
      <w:r>
        <w:br/>
      </w:r>
      <w:r>
        <w:rPr>
          <w:rFonts w:ascii="Times New Roman"/>
          <w:b/>
          <w:i w:val="false"/>
          <w:color w:val="000000"/>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758"/>
        <w:gridCol w:w="6292"/>
      </w:tblGrid>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613 946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55 280</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51 189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39 750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69 391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w:t>
            </w:r>
          </w:p>
        </w:tc>
      </w:tr>
    </w:tbl>
    <w:bookmarkStart w:name="z26" w:id="10"/>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9 сәуірдегі</w:t>
      </w:r>
      <w:r>
        <w:br/>
      </w:r>
      <w:r>
        <w:rPr>
          <w:rFonts w:ascii="Times New Roman"/>
          <w:b w:val="false"/>
          <w:i w:val="false"/>
          <w:color w:val="000000"/>
          <w:sz w:val="28"/>
        </w:rPr>
        <w:t>
№ 20/245-IV шешіміне 9-қосымша</w:t>
      </w:r>
    </w:p>
    <w:bookmarkEnd w:id="10"/>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27-қосымша</w:t>
      </w:r>
    </w:p>
    <w:p>
      <w:pPr>
        <w:spacing w:after="0"/>
        <w:ind w:left="0"/>
        <w:jc w:val="left"/>
      </w:pPr>
      <w:r>
        <w:rPr>
          <w:rFonts w:ascii="Times New Roman"/>
          <w:b/>
          <w:i w:val="false"/>
          <w:color w:val="000000"/>
        </w:rPr>
        <w:t xml:space="preserve"> Қалалар мен елді мекендердің инженерлік-коммуникациялық</w:t>
      </w:r>
      <w:r>
        <w:br/>
      </w:r>
      <w:r>
        <w:rPr>
          <w:rFonts w:ascii="Times New Roman"/>
          <w:b/>
          <w:i w:val="false"/>
          <w:color w:val="000000"/>
        </w:rPr>
        <w:t>
инфрақұрылымын дамытуға және жайластыруға аудандар (облыстық</w:t>
      </w:r>
      <w:r>
        <w:br/>
      </w:r>
      <w:r>
        <w:rPr>
          <w:rFonts w:ascii="Times New Roman"/>
          <w:b/>
          <w:i w:val="false"/>
          <w:color w:val="000000"/>
        </w:rPr>
        <w:t>
маңызы бар қалалар) бюджеттеріне берілетін нысаналы даму</w:t>
      </w:r>
      <w:r>
        <w:br/>
      </w:r>
      <w:r>
        <w:rPr>
          <w:rFonts w:ascii="Times New Roman"/>
          <w:b/>
          <w:i w:val="false"/>
          <w:color w:val="000000"/>
        </w:rPr>
        <w:t>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758"/>
        <w:gridCol w:w="6292"/>
      </w:tblGrid>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114 635
</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23 552</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 бойынша:</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 (Киргородок кіші ауданы) сумен қамтамасыз ету желілерін қайта жаңарту</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 бойынша:</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Қарақол ауылындағы су құбыры желілерін қайта жаңарту</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91 083</w:t>
            </w:r>
          </w:p>
        </w:tc>
      </w:tr>
    </w:tbl>
    <w:bookmarkStart w:name="z27" w:id="11"/>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9 cәуірдегі</w:t>
      </w:r>
      <w:r>
        <w:br/>
      </w:r>
      <w:r>
        <w:rPr>
          <w:rFonts w:ascii="Times New Roman"/>
          <w:b w:val="false"/>
          <w:i w:val="false"/>
          <w:color w:val="000000"/>
          <w:sz w:val="28"/>
        </w:rPr>
        <w:t>
№ 20/245-IV шешіміне 10-қосымша</w:t>
      </w:r>
    </w:p>
    <w:bookmarkEnd w:id="11"/>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29-қосымша</w:t>
      </w:r>
    </w:p>
    <w:p>
      <w:pPr>
        <w:spacing w:after="0"/>
        <w:ind w:left="0"/>
        <w:jc w:val="left"/>
      </w:pPr>
      <w:r>
        <w:rPr>
          <w:rFonts w:ascii="Times New Roman"/>
          <w:b/>
          <w:i w:val="false"/>
          <w:color w:val="000000"/>
        </w:rPr>
        <w:t xml:space="preserve"> Мектепке дейінгі білім беру ұйымдарында мемлекеттік білім беру</w:t>
      </w:r>
      <w:r>
        <w:br/>
      </w:r>
      <w:r>
        <w:rPr>
          <w:rFonts w:ascii="Times New Roman"/>
          <w:b/>
          <w:i w:val="false"/>
          <w:color w:val="000000"/>
        </w:rPr>
        <w:t>
тапсырысын іске асыруға аудандар (облыстық маңызы бар қалалар)</w:t>
      </w:r>
      <w:r>
        <w:br/>
      </w:r>
      <w:r>
        <w:rPr>
          <w:rFonts w:ascii="Times New Roman"/>
          <w:b/>
          <w:i w:val="false"/>
          <w:color w:val="000000"/>
        </w:rPr>
        <w:t>
бюджеттеріне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5980"/>
        <w:gridCol w:w="6063"/>
      </w:tblGrid>
      <w:tr>
        <w:trPr>
          <w:trHeight w:val="9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702 692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6 368</w:t>
            </w:r>
          </w:p>
        </w:tc>
      </w:tr>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31 902</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40 691</w:t>
            </w:r>
          </w:p>
        </w:tc>
      </w:tr>
      <w:tr>
        <w:trPr>
          <w:trHeight w:val="13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18 871</w:t>
            </w:r>
          </w:p>
        </w:tc>
      </w:tr>
      <w:tr>
        <w:trPr>
          <w:trHeight w:val="2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19 894</w:t>
            </w:r>
          </w:p>
        </w:tc>
      </w:tr>
      <w:tr>
        <w:trPr>
          <w:trHeight w:val="28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17049</w:t>
            </w:r>
          </w:p>
        </w:tc>
      </w:tr>
      <w:tr>
        <w:trPr>
          <w:trHeight w:val="18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35 688</w:t>
            </w:r>
          </w:p>
        </w:tc>
      </w:tr>
      <w:tr>
        <w:trPr>
          <w:trHeight w:val="13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39 183</w:t>
            </w:r>
          </w:p>
        </w:tc>
      </w:tr>
      <w:tr>
        <w:trPr>
          <w:trHeight w:val="2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92 625</w:t>
            </w:r>
          </w:p>
        </w:tc>
      </w:tr>
      <w:tr>
        <w:trPr>
          <w:trHeight w:val="28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18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39 950</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204 360</w:t>
            </w:r>
          </w:p>
        </w:tc>
      </w:tr>
      <w:tr>
        <w:trPr>
          <w:trHeight w:val="15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12 819</w:t>
            </w:r>
          </w:p>
        </w:tc>
      </w:tr>
      <w:tr>
        <w:trPr>
          <w:trHeight w:val="22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36 872</w:t>
            </w:r>
          </w:p>
        </w:tc>
      </w:tr>
      <w:tr>
        <w:trPr>
          <w:trHeight w:val="1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