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5392" w14:textId="f155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Арыс ауылдық округі әкімінің 2010 жылғы 6 қыркүйектегі N 19 шешімі. Оңтүстік Қазақстан облысы Түлкібас ауданының Әділет басқармасында 2010 жылғы 22 қыркүйекте N 14-14-11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ейт ауылындағы Мельничная көшесінің аты Бәйтерек, Садовая көшесінің аты Өскенбайұлы Жолдас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ылдық округ әкімі                        К.Амал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