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943" w14:textId="0e39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Машат ауылдық округі әкімінің 2010 жылғы 29 қаңтардағы N 1 шешімі. Оңтүстік Қазақстан облысы Түлкібас ауданының Әділет басқармасында 2010 жылғы 8 ақпанда N 14-14-100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Машат ауылындағы "Красный Восток" көшесіне Есей Баймахановтың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М.Сарсепбаев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