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dd1b" w14:textId="b42d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 атауын өзгерту және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Қошқарата ауылдық округі әкімінің 2010 жылғы 4 қарашадағы N 15 шешімі. Оңтүстік Қазақстан облысы Сарыағаш ауданының Әділет басқармасында 2010 жылғы 3 желтоқсанда N 14-11-155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Қошқарата ауылдық округ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Көше атауларын өзгерту: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Қошқарата ауылдық округі Бесқұбыр ауылындағы «Восточная» көшесі «Сұнқар».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Қошқарата ауылдық округі Ұшқын ауылындағы «Центральная» көшесі «Ұшқын».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Қошқарата ауылдық округі Бесқұбыр ауылындағы «Комсомол» көшесі «Парасат»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Атаусыз көшеге: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Қошқарата ауылдық округі Жамбыл ауылындағы атауы жоқ көшеге Тұрсынбаев Шәріп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 әкімінің орынбасары А.Оразбаевқа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әкімі:                       Е.Қуанышбаев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