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f97e" w14:textId="c7ff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Бірлік ауылдық округі әкімінің 2010 жылғы 6 желтоқсандағы N 17 шешімі. Оңтүстік Қазақстан облысы Сарыағаш ауданының Әділет басқармасында 2010 жылғы 13 желтоқсанда N 14-11-158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Бірлік ауылдық округі Жаңатіршілік және Үшағаш ауыл тұрғындарының пікірлерін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Жаңатіршілік ауылындағы аты жоқ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Хасен Көбеев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Дінмұхамед Ахметұлы Қонаев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Бауыржан Момышұлы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Тоқсейіт Белгібаев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«Шапағат»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«Келес»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«Ақ жол»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«Ақ орда»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«Жаңа ғасыр»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Үшағаш ауылындағы аты жоқ көшеге Төлеген Тәжібаев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Т.Пазылов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