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fb8d" w14:textId="fb3f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ауылындағы атауы жоқ көшелерге атау беру және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Абай ауылы әкімінің 2010 жылғы 13 қазандағы N 1300 шешімі. Оңтүстік Қазақстан облысы Сарыағаш ауданының Әділет басқармасында 2010 жылғы 19 қарашада N 14-11-153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Атаусыз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Абай ауылы Автостанция мөлтек ауданындағы атаусыз № 2 көшеге Нұрдәулет Ақышев;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Абай ауылы Автостанция мөлтек ауданындағы атаусыз № 3 көшеге Нұрмаханбет Жұматаев;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Абай ауылындағы орталық стадион маңындағы атаусыз көшеге Рымкүл Табылдиева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Абай ауылындағы Киров көшесі Мырзалы Юсупов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әкімінің орынбасары Ш.Тұрсынбаевқа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Р.Қармысов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