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20c9" w14:textId="b9d2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2010 жылғы 22 желтоқсандағы N 40-259-IV шешімі. Оңтүстік Қазақстан облысы Мақтаарал ауданы Әділет басқармасында 2010 жылғы 27 желтоқсанда N 14-7-131 тіркелді. Қолданылу мерзімінің аяқталуына байланысты шешімнің күші жойылды - Оңтүстік Қазақстан облысы Мақтаарал аудандық мәслихатының 2012 жылғы 20 ақпандағы № 31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Мақтаарал аудандық мәслихатының 2012.02.20 № 31 хатымен.</w:t>
      </w:r>
    </w:p>
    <w:bookmarkStart w:name="z1" w:id="0"/>
    <w:p>
      <w:pPr>
        <w:spacing w:after="0"/>
        <w:ind w:left="0"/>
        <w:jc w:val="both"/>
      </w:pPr>
      <w:r>
        <w:rPr>
          <w:rFonts w:ascii="Times New Roman"/>
          <w:b w:val="false"/>
          <w:i w:val="false"/>
          <w:color w:val="000000"/>
          <w:sz w:val="28"/>
        </w:rPr>
        <w:t>
      Қазақстан Республикасы Бюджет Кодексінің 9-бабы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шешіміне сәйкес Мақтаарал аудандық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Мақтаарал ауданының 2011-2013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2011 жылға мынадай көлемде бекітілсін:</w:t>
      </w:r>
      <w:r>
        <w:br/>
      </w:r>
      <w:r>
        <w:rPr>
          <w:rFonts w:ascii="Times New Roman"/>
          <w:b w:val="false"/>
          <w:i w:val="false"/>
          <w:color w:val="000000"/>
          <w:sz w:val="28"/>
        </w:rPr>
        <w:t>
      1) кiрiстер – 18261173 мың теңге, оның ішінде:</w:t>
      </w:r>
      <w:r>
        <w:br/>
      </w:r>
      <w:r>
        <w:rPr>
          <w:rFonts w:ascii="Times New Roman"/>
          <w:b w:val="false"/>
          <w:i w:val="false"/>
          <w:color w:val="000000"/>
          <w:sz w:val="28"/>
        </w:rPr>
        <w:t>
      салықтық түсiмдер – 1124859 мың теңге;</w:t>
      </w:r>
      <w:r>
        <w:br/>
      </w:r>
      <w:r>
        <w:rPr>
          <w:rFonts w:ascii="Times New Roman"/>
          <w:b w:val="false"/>
          <w:i w:val="false"/>
          <w:color w:val="000000"/>
          <w:sz w:val="28"/>
        </w:rPr>
        <w:t>
      салықтық емес түсiмдер – 4632 мың теңге;</w:t>
      </w:r>
      <w:r>
        <w:br/>
      </w:r>
      <w:r>
        <w:rPr>
          <w:rFonts w:ascii="Times New Roman"/>
          <w:b w:val="false"/>
          <w:i w:val="false"/>
          <w:color w:val="000000"/>
          <w:sz w:val="28"/>
        </w:rPr>
        <w:t>
      негiзгi капиталды сатудан түсетiн түсiмдер – 43604 мың теңге;</w:t>
      </w:r>
      <w:r>
        <w:br/>
      </w:r>
      <w:r>
        <w:rPr>
          <w:rFonts w:ascii="Times New Roman"/>
          <w:b w:val="false"/>
          <w:i w:val="false"/>
          <w:color w:val="000000"/>
          <w:sz w:val="28"/>
        </w:rPr>
        <w:t>
      трансферттердiң түсiмдерi – 17088078 мың теңге;</w:t>
      </w:r>
      <w:r>
        <w:br/>
      </w:r>
      <w:r>
        <w:rPr>
          <w:rFonts w:ascii="Times New Roman"/>
          <w:b w:val="false"/>
          <w:i w:val="false"/>
          <w:color w:val="000000"/>
          <w:sz w:val="28"/>
        </w:rPr>
        <w:t>
      2) шығындар – 18354316 теңге;</w:t>
      </w:r>
      <w:r>
        <w:br/>
      </w:r>
      <w:r>
        <w:rPr>
          <w:rFonts w:ascii="Times New Roman"/>
          <w:b w:val="false"/>
          <w:i w:val="false"/>
          <w:color w:val="000000"/>
          <w:sz w:val="28"/>
        </w:rPr>
        <w:t>
      3) таза бюджеттiк кредит беру – 136 743 мың теңге:</w:t>
      </w:r>
      <w:r>
        <w:br/>
      </w:r>
      <w:r>
        <w:rPr>
          <w:rFonts w:ascii="Times New Roman"/>
          <w:b w:val="false"/>
          <w:i w:val="false"/>
          <w:color w:val="000000"/>
          <w:sz w:val="28"/>
        </w:rPr>
        <w:t>
      бюджеттік кредиттер – 138 838 мың теңге;</w:t>
      </w:r>
      <w:r>
        <w:br/>
      </w:r>
      <w:r>
        <w:rPr>
          <w:rFonts w:ascii="Times New Roman"/>
          <w:b w:val="false"/>
          <w:i w:val="false"/>
          <w:color w:val="000000"/>
          <w:sz w:val="28"/>
        </w:rPr>
        <w:t>
      бюджеттік кредиттерді өтеу – 2 095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-229 886 мың теңге;</w:t>
      </w:r>
      <w:r>
        <w:br/>
      </w:r>
      <w:r>
        <w:rPr>
          <w:rFonts w:ascii="Times New Roman"/>
          <w:b w:val="false"/>
          <w:i w:val="false"/>
          <w:color w:val="000000"/>
          <w:sz w:val="28"/>
        </w:rPr>
        <w:t>
      6) бюджет тапшылығын қаржыландыру (профицитін пайдалану) – 229  886 мың теңге;</w:t>
      </w:r>
      <w:r>
        <w:br/>
      </w:r>
      <w:r>
        <w:rPr>
          <w:rFonts w:ascii="Times New Roman"/>
          <w:b w:val="false"/>
          <w:i w:val="false"/>
          <w:color w:val="000000"/>
          <w:sz w:val="28"/>
        </w:rPr>
        <w:t>
      қарыздар түсімі –  134 387 мың теңге;</w:t>
      </w:r>
      <w:r>
        <w:br/>
      </w:r>
      <w:r>
        <w:rPr>
          <w:rFonts w:ascii="Times New Roman"/>
          <w:b w:val="false"/>
          <w:i w:val="false"/>
          <w:color w:val="000000"/>
          <w:sz w:val="28"/>
        </w:rPr>
        <w:t>
      қарыздарды өтеу – 1 246 мың теңге;</w:t>
      </w:r>
      <w:r>
        <w:br/>
      </w:r>
      <w:r>
        <w:rPr>
          <w:rFonts w:ascii="Times New Roman"/>
          <w:b w:val="false"/>
          <w:i w:val="false"/>
          <w:color w:val="000000"/>
          <w:sz w:val="28"/>
        </w:rPr>
        <w:t>
      бюджет қаражатының пайдаланылатын қалдықтары – 96 745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Мақтаарал аудандық мәслихатының 2011.03.03 </w:t>
      </w:r>
      <w:r>
        <w:rPr>
          <w:rFonts w:ascii="Times New Roman"/>
          <w:b w:val="false"/>
          <w:i w:val="false"/>
          <w:color w:val="000000"/>
          <w:sz w:val="28"/>
        </w:rPr>
        <w:t>N 42-285-IV</w:t>
      </w:r>
      <w:r>
        <w:rPr>
          <w:rFonts w:ascii="Times New Roman"/>
          <w:b w:val="false"/>
          <w:i w:val="false"/>
          <w:color w:val="ff0000"/>
          <w:sz w:val="28"/>
        </w:rPr>
        <w:t xml:space="preserve">; өзгерту енгізілді - Оңтүстік Қазақстан облысы Мақтаарал аудандық мәслихатының 2011.04.05 </w:t>
      </w:r>
      <w:r>
        <w:rPr>
          <w:rFonts w:ascii="Times New Roman"/>
          <w:b w:val="false"/>
          <w:i w:val="false"/>
          <w:color w:val="000000"/>
          <w:sz w:val="28"/>
        </w:rPr>
        <w:t>N 44-299-IV;</w:t>
      </w:r>
      <w:r>
        <w:rPr>
          <w:rFonts w:ascii="Times New Roman"/>
          <w:b w:val="false"/>
          <w:i w:val="false"/>
          <w:color w:val="ff0000"/>
          <w:sz w:val="28"/>
        </w:rPr>
        <w:t xml:space="preserve"> 2011.05.24</w:t>
      </w:r>
      <w:r>
        <w:rPr>
          <w:rFonts w:ascii="Times New Roman"/>
          <w:b w:val="false"/>
          <w:i w:val="false"/>
          <w:color w:val="000000"/>
          <w:sz w:val="28"/>
        </w:rPr>
        <w:t> </w:t>
      </w:r>
      <w:r>
        <w:rPr>
          <w:rFonts w:ascii="Times New Roman"/>
          <w:b w:val="false"/>
          <w:i w:val="false"/>
          <w:color w:val="000000"/>
          <w:sz w:val="28"/>
        </w:rPr>
        <w:t>N 45-305-IV</w:t>
      </w:r>
      <w:r>
        <w:rPr>
          <w:rFonts w:ascii="Times New Roman"/>
          <w:b w:val="false"/>
          <w:i w:val="false"/>
          <w:color w:val="ff0000"/>
          <w:sz w:val="28"/>
        </w:rPr>
        <w:t>; 2011.08.10</w:t>
      </w:r>
      <w:r>
        <w:rPr>
          <w:rFonts w:ascii="Times New Roman"/>
          <w:b w:val="false"/>
          <w:i w:val="false"/>
          <w:color w:val="000000"/>
          <w:sz w:val="28"/>
        </w:rPr>
        <w:t> </w:t>
      </w:r>
      <w:r>
        <w:rPr>
          <w:rFonts w:ascii="Times New Roman"/>
          <w:b w:val="false"/>
          <w:i w:val="false"/>
          <w:color w:val="000000"/>
          <w:sz w:val="28"/>
        </w:rPr>
        <w:t>N 48-328-IV</w:t>
      </w:r>
      <w:r>
        <w:rPr>
          <w:rFonts w:ascii="Times New Roman"/>
          <w:b w:val="false"/>
          <w:i w:val="false"/>
          <w:color w:val="ff0000"/>
          <w:sz w:val="28"/>
        </w:rPr>
        <w:t xml:space="preserve">; 2011.10.19 </w:t>
      </w:r>
      <w:r>
        <w:rPr>
          <w:rFonts w:ascii="Times New Roman"/>
          <w:b w:val="false"/>
          <w:i w:val="false"/>
          <w:color w:val="000000"/>
          <w:sz w:val="28"/>
        </w:rPr>
        <w:t>N 50-345-IV</w:t>
      </w:r>
      <w:r>
        <w:rPr>
          <w:rFonts w:ascii="Times New Roman"/>
          <w:b w:val="false"/>
          <w:i w:val="false"/>
          <w:color w:val="ff0000"/>
          <w:sz w:val="28"/>
        </w:rPr>
        <w:t xml:space="preserve">; 2011.11.09 </w:t>
      </w:r>
      <w:r>
        <w:rPr>
          <w:rFonts w:ascii="Times New Roman"/>
          <w:b w:val="false"/>
          <w:i w:val="false"/>
          <w:color w:val="000000"/>
          <w:sz w:val="28"/>
        </w:rPr>
        <w:t>№ 51-348-IV</w:t>
      </w:r>
      <w:r>
        <w:rPr>
          <w:rFonts w:ascii="Times New Roman"/>
          <w:b w:val="false"/>
          <w:i w:val="false"/>
          <w:color w:val="ff0000"/>
          <w:sz w:val="28"/>
        </w:rPr>
        <w:t xml:space="preserve">; 2011.12.09 </w:t>
      </w:r>
      <w:r>
        <w:rPr>
          <w:rFonts w:ascii="Times New Roman"/>
          <w:b w:val="false"/>
          <w:i w:val="false"/>
          <w:color w:val="000000"/>
          <w:sz w:val="28"/>
        </w:rPr>
        <w:t>№ 53-353-IV</w:t>
      </w:r>
      <w:r>
        <w:rPr>
          <w:rFonts w:ascii="Times New Roman"/>
          <w:b w:val="false"/>
          <w:i w:val="false"/>
          <w:color w:val="ff0000"/>
          <w:sz w:val="28"/>
        </w:rPr>
        <w:t xml:space="preserve"> (2011 жылғы 1 қаңтардан бастап қолданысқа енгiзiлсін) Шешімдерімен.</w:t>
      </w:r>
      <w:r>
        <w:br/>
      </w:r>
      <w:r>
        <w:rPr>
          <w:rFonts w:ascii="Times New Roman"/>
          <w:b w:val="false"/>
          <w:i w:val="false"/>
          <w:color w:val="000000"/>
          <w:sz w:val="28"/>
        </w:rPr>
        <w:t>
      1-1. 2011 жылға облыстық бюджеттен аудандық бюджетке берілетін бюджеттік субвенция «2011-2013 жылдарға арналған облыстық бюджет туралы" Оңтүстік Қазақстан облыстық мәслихатының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шешіміне сәйкес 11 035 602 мың теңге көлемінде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Оңтүстік Қазақстан облысы Мақтаарал аудандық мәслихатының 2011.03.03 </w:t>
      </w:r>
      <w:r>
        <w:rPr>
          <w:rFonts w:ascii="Times New Roman"/>
          <w:b w:val="false"/>
          <w:i w:val="false"/>
          <w:color w:val="000000"/>
          <w:sz w:val="28"/>
        </w:rPr>
        <w:t>N 42-285-IV</w:t>
      </w:r>
      <w:r>
        <w:rPr>
          <w:rFonts w:ascii="Times New Roman"/>
          <w:b w:val="false"/>
          <w:i w:val="false"/>
          <w:color w:val="ff0000"/>
          <w:sz w:val="28"/>
        </w:rPr>
        <w:t xml:space="preserve"> (2011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2011 жылға арналған табиғи және техногендік сипаттағы төтенше жағдайларды жою үшін арналған төтенше резерві 22 100 мың теңге сомасында белгіленсін.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Оңтүстік Қазақстан облысы Мақтаарал аудандық мәслихатының 2011.10.19 </w:t>
      </w:r>
      <w:r>
        <w:rPr>
          <w:rFonts w:ascii="Times New Roman"/>
          <w:b w:val="false"/>
          <w:i w:val="false"/>
          <w:color w:val="000000"/>
          <w:sz w:val="28"/>
        </w:rPr>
        <w:t>N 50-345-IV</w:t>
      </w:r>
      <w:r>
        <w:rPr>
          <w:rFonts w:ascii="Times New Roman"/>
          <w:b w:val="false"/>
          <w:i w:val="false"/>
          <w:color w:val="ff0000"/>
          <w:sz w:val="28"/>
        </w:rPr>
        <w:t xml:space="preserve"> (2011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2011 жылы аудандық бюджеттен қаржыландырылатын ауылдық (селолық) жерде жұмыс істейтін әлеуметтік қамсыздандыру, білім беру, мәдениет және спорт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ff0000"/>
          <w:sz w:val="28"/>
        </w:rPr>
        <w:t>Ескерту. 3-тармақ жаңа редакцияда - Оңтүстік Қазақстан облысы Мақтаарал аудандық мәслихатының 2011.05.24</w:t>
      </w:r>
      <w:r>
        <w:rPr>
          <w:rFonts w:ascii="Times New Roman"/>
          <w:b w:val="false"/>
          <w:i w:val="false"/>
          <w:color w:val="000000"/>
          <w:sz w:val="28"/>
        </w:rPr>
        <w:t> </w:t>
      </w:r>
      <w:r>
        <w:rPr>
          <w:rFonts w:ascii="Times New Roman"/>
          <w:b w:val="false"/>
          <w:i w:val="false"/>
          <w:color w:val="000000"/>
          <w:sz w:val="28"/>
        </w:rPr>
        <w:t>N 45-305-IV</w:t>
      </w:r>
      <w:r>
        <w:rPr>
          <w:rFonts w:ascii="Times New Roman"/>
          <w:b w:val="false"/>
          <w:i w:val="false"/>
          <w:color w:val="ff0000"/>
          <w:sz w:val="28"/>
        </w:rPr>
        <w:t xml:space="preserve"> (2011 жылғы 1 қаңтардан бастап қолданысқа енгiзiлсін) Шешімімен.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бюджеттің ағымдағы бюджеттік бағдарламаларының тізбесі </w:t>
      </w:r>
      <w:r>
        <w:rPr>
          <w:rFonts w:ascii="Times New Roman"/>
          <w:b w:val="false"/>
          <w:i w:val="false"/>
          <w:color w:val="000000"/>
          <w:sz w:val="28"/>
        </w:rPr>
        <w:t>№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2011 жылға арналған аудандық бюджеттің бюджеттік даму бағдарламаларының тізбесі </w:t>
      </w:r>
      <w:r>
        <w:rPr>
          <w:rFonts w:ascii="Times New Roman"/>
          <w:b w:val="false"/>
          <w:i w:val="false"/>
          <w:color w:val="000000"/>
          <w:sz w:val="28"/>
        </w:rPr>
        <w:t>№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бюджеттің атқарылуы барысында қысқартуға жатпайтын жергілікті бюджеттік бағдарламаларының тізбесі </w:t>
      </w:r>
      <w:r>
        <w:rPr>
          <w:rFonts w:ascii="Times New Roman"/>
          <w:b w:val="false"/>
          <w:i w:val="false"/>
          <w:color w:val="000000"/>
          <w:sz w:val="28"/>
        </w:rPr>
        <w:t>№ 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бюджеттің бюджеттік бағдарламаларына әкімшілік етушілердің тізбесі </w:t>
      </w:r>
      <w:r>
        <w:rPr>
          <w:rFonts w:ascii="Times New Roman"/>
          <w:b w:val="false"/>
          <w:i w:val="false"/>
          <w:color w:val="000000"/>
          <w:sz w:val="28"/>
        </w:rPr>
        <w:t>№ 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сессиясының төрағасы:    А.Шнетов</w:t>
      </w:r>
    </w:p>
    <w:p>
      <w:pPr>
        <w:spacing w:after="0"/>
        <w:ind w:left="0"/>
        <w:jc w:val="both"/>
      </w:pPr>
      <w:r>
        <w:rPr>
          <w:rFonts w:ascii="Times New Roman"/>
          <w:b w:val="false"/>
          <w:i/>
          <w:color w:val="000000"/>
          <w:sz w:val="28"/>
        </w:rPr>
        <w:t>      Аудандық мәслихаттың хатшысы:              Ж.Әбдәзімов</w:t>
      </w:r>
    </w:p>
    <w:bookmarkStart w:name="z10"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Мақтаарал аудандық мәслихатының 2011.12.09 </w:t>
      </w:r>
      <w:r>
        <w:rPr>
          <w:rFonts w:ascii="Times New Roman"/>
          <w:b w:val="false"/>
          <w:i w:val="false"/>
          <w:color w:val="ff0000"/>
          <w:sz w:val="28"/>
        </w:rPr>
        <w:t>№ 53-353-IV</w:t>
      </w:r>
      <w:r>
        <w:rPr>
          <w:rFonts w:ascii="Times New Roman"/>
          <w:b w:val="false"/>
          <w:i w:val="false"/>
          <w:color w:val="ff0000"/>
          <w:sz w:val="28"/>
        </w:rPr>
        <w:t xml:space="preserve"> (2011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10"/>
        <w:gridCol w:w="710"/>
        <w:gridCol w:w="7022"/>
        <w:gridCol w:w="2146"/>
      </w:tblGrid>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18 261 173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1 124 859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429 994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429 994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358 758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250 401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105 851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34 758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17 088 078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17 088 078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17 088 078</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18 354 316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534 533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505 325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160 597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117 544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324 871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313 245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28 208</w:t>
            </w:r>
          </w:p>
        </w:tc>
      </w:tr>
      <w:tr>
        <w:trPr>
          <w:trHeight w:val="12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14 211 650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855 625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768 118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767 002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9 541 549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9 531 151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9 497 352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60 486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3 753 990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209 613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118 629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24 948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3 544 377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3 544 377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912 773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860 878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860 878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57 015</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48 348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88 088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521 000</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51 895</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46 629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1 122 789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792 605</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488 614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488 149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303 991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261 772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48 627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47 889</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148 742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407 075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157 204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157 204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144 401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92 494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62 603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8 112</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16 637</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159 584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159 584</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155 784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261 569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146 158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31 370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70 498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40 464</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8 154</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20 625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17 951</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10 623</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613 473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613 473</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613 473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610 063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50 516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39 057</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18 081</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18 081</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28 992</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28 992</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p>
        </w:tc>
      </w:tr>
      <w:tr>
        <w:trPr>
          <w:trHeight w:val="99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138 838</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138 838</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138 838</w:t>
            </w:r>
          </w:p>
        </w:tc>
      </w:tr>
      <w:tr>
        <w:trPr>
          <w:trHeight w:val="73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138 838</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2 095</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-229 886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229 886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134 387</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134 387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r>
        <w:trPr>
          <w:trHeight w:val="24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96 745</w:t>
            </w:r>
          </w:p>
        </w:tc>
      </w:tr>
    </w:tbl>
    <w:bookmarkStart w:name="z11"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Мақтаарал аудандық мәслихатының 2011.10.19 </w:t>
      </w:r>
      <w:r>
        <w:rPr>
          <w:rFonts w:ascii="Times New Roman"/>
          <w:b w:val="false"/>
          <w:i w:val="false"/>
          <w:color w:val="ff0000"/>
          <w:sz w:val="28"/>
        </w:rPr>
        <w:t>N 50-345-IV</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2"/>
        <w:gridCol w:w="668"/>
        <w:gridCol w:w="842"/>
        <w:gridCol w:w="6952"/>
        <w:gridCol w:w="217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14 835 131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1 129 123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439 009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329 632</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329 632</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264 558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106 064</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100 253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34 410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19 414</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13 686 632</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13 686 632</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13 686 632</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14 835 131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474 083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439 588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24 689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84 888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330 011</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330 011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31 270</w:t>
            </w:r>
          </w:p>
        </w:tc>
      </w:tr>
      <w:tr>
        <w:trPr>
          <w:trHeight w:val="12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31 270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11 943 076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688 581</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688 581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688 581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10 132 903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10 121 916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10 083 100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38 816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40 973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1 080 619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142 582</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15 055</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127 527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938 037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938 037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878 926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828 305</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828 305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9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57 887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22 032</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567 890</w:t>
            </w:r>
          </w:p>
        </w:tc>
      </w:tr>
      <w:tr>
        <w:trPr>
          <w:trHeight w:val="9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26 599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50 621</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960 233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754 859</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64 859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168 074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31 456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12 077</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136 618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38 206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32 631</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59 331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327 251</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131 530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131 530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131 530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88 857</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87 857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79 594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2 658</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80 528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71 928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70 638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52 217</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36 224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6 938</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15 993</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5 375</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47 148</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39 124</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17 194</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7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-62 383</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62 383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63 629</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bl>
    <w:bookmarkStart w:name="z12"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Мақтаарал аудандық мәслихатының 2011.10.19 </w:t>
      </w:r>
      <w:r>
        <w:rPr>
          <w:rFonts w:ascii="Times New Roman"/>
          <w:b w:val="false"/>
          <w:i w:val="false"/>
          <w:color w:val="ff0000"/>
          <w:sz w:val="28"/>
        </w:rPr>
        <w:t>N 50-345-IV</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374"/>
        <w:gridCol w:w="711"/>
        <w:gridCol w:w="712"/>
        <w:gridCol w:w="7473"/>
        <w:gridCol w:w="2219"/>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1 171 028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449 010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333 641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104 653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92 305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41 089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15 998 903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15 998 903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15 998 903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17 188 515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545 741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510 076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147 865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336 824</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(селоның), ауылдық (селолық)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336 824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өзге де мемлекеттiк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32 198</w:t>
            </w:r>
          </w:p>
        </w:tc>
      </w:tr>
      <w:tr>
        <w:trPr>
          <w:trHeight w:val="12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12 562 177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696 798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696 798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10 441 712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10 429 902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10 390 748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1 382 537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152 537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15 446</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942 086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890 461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16 585</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62 228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23 685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90 608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619 000</w:t>
            </w:r>
          </w:p>
        </w:tc>
      </w:tr>
      <w:tr>
        <w:trPr>
          <w:trHeight w:val="9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28 594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51 625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2 508 507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2 290 530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2 140 807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2 140 807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180 677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41 071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35 078</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357 750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135 131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113 516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72 762</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71 375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10 105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6 255</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54 331</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37 649</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22 215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16 682</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16 682</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12 345</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107 038</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49 464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8 229</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41 235</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17 661</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23 574</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23 574</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7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-60 547</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60 547</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61 793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49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bl>
    <w:bookmarkStart w:name="z13"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2011 жылға арналған аудандық бюджеттің ағымдағы</w:t>
      </w:r>
      <w:r>
        <w:br/>
      </w:r>
      <w:r>
        <w:rPr>
          <w:rFonts w:ascii="Times New Roman"/>
          <w:b/>
          <w:i w:val="false"/>
          <w:color w:val="000000"/>
        </w:rPr>
        <w:t>
бюджеттік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Мақтаарал аудандық мәслихатының 2011.03.03 </w:t>
      </w:r>
      <w:r>
        <w:rPr>
          <w:rFonts w:ascii="Times New Roman"/>
          <w:b w:val="false"/>
          <w:i w:val="false"/>
          <w:color w:val="ff0000"/>
          <w:sz w:val="28"/>
        </w:rPr>
        <w:t>N 42-285-IV</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0"/>
        <w:gridCol w:w="699"/>
        <w:gridCol w:w="699"/>
        <w:gridCol w:w="923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7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төтенше резерві </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bl>
    <w:bookmarkStart w:name="z14"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5 қосымша</w:t>
      </w:r>
    </w:p>
    <w:bookmarkEnd w:id="5"/>
    <w:p>
      <w:pPr>
        <w:spacing w:after="0"/>
        <w:ind w:left="0"/>
        <w:jc w:val="left"/>
      </w:pPr>
      <w:r>
        <w:rPr>
          <w:rFonts w:ascii="Times New Roman"/>
          <w:b/>
          <w:i w:val="false"/>
          <w:color w:val="000000"/>
        </w:rPr>
        <w:t xml:space="preserve">       2011 жылға арналған аудандық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Мақтаарал аудандық мәслихатының 2011.03.03 </w:t>
      </w:r>
      <w:r>
        <w:rPr>
          <w:rFonts w:ascii="Times New Roman"/>
          <w:b w:val="false"/>
          <w:i w:val="false"/>
          <w:color w:val="ff0000"/>
          <w:sz w:val="28"/>
        </w:rPr>
        <w:t>N 42-285-IV</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678"/>
        <w:gridCol w:w="687"/>
        <w:gridCol w:w="687"/>
        <w:gridCol w:w="926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84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bookmarkStart w:name="z15"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6 қосымша</w:t>
      </w:r>
    </w:p>
    <w:bookmarkEnd w:id="6"/>
    <w:p>
      <w:pPr>
        <w:spacing w:after="0"/>
        <w:ind w:left="0"/>
        <w:jc w:val="left"/>
      </w:pPr>
      <w:r>
        <w:rPr>
          <w:rFonts w:ascii="Times New Roman"/>
          <w:b/>
          <w:i w:val="false"/>
          <w:color w:val="000000"/>
        </w:rPr>
        <w:t xml:space="preserve">        2011 жылға арналған аудандық бюджеттің атқарылуы</w:t>
      </w:r>
      <w:r>
        <w:br/>
      </w:r>
      <w:r>
        <w:rPr>
          <w:rFonts w:ascii="Times New Roman"/>
          <w:b/>
          <w:i w:val="false"/>
          <w:color w:val="000000"/>
        </w:rPr>
        <w:t>
барысында қысқартуға жатпайтын бюджеттік бағдарламалар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Мақтаарал аудандық мәслихатының 2011.03.03 </w:t>
      </w:r>
      <w:r>
        <w:rPr>
          <w:rFonts w:ascii="Times New Roman"/>
          <w:b w:val="false"/>
          <w:i w:val="false"/>
          <w:color w:val="ff0000"/>
          <w:sz w:val="28"/>
        </w:rPr>
        <w:t>N 42-285-IV</w:t>
      </w:r>
      <w:r>
        <w:rPr>
          <w:rFonts w:ascii="Times New Roman"/>
          <w:b w:val="false"/>
          <w:i w:val="false"/>
          <w:color w:val="ff0000"/>
          <w:sz w:val="28"/>
        </w:rPr>
        <w:t xml:space="preserve"> (2011 жылғы 1 қаңтардан бастап қолданысқа енгiзiлсін)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669"/>
        <w:gridCol w:w="672"/>
        <w:gridCol w:w="672"/>
        <w:gridCol w:w="931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7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6" w:id="7"/>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40-259-IV шешіміне</w:t>
      </w:r>
      <w:r>
        <w:br/>
      </w:r>
      <w:r>
        <w:rPr>
          <w:rFonts w:ascii="Times New Roman"/>
          <w:b w:val="false"/>
          <w:i w:val="false"/>
          <w:color w:val="000000"/>
          <w:sz w:val="28"/>
        </w:rPr>
        <w:t>
№ 7 қосымша</w:t>
      </w:r>
    </w:p>
    <w:bookmarkEnd w:id="7"/>
    <w:p>
      <w:pPr>
        <w:spacing w:after="0"/>
        <w:ind w:left="0"/>
        <w:jc w:val="left"/>
      </w:pPr>
      <w:r>
        <w:rPr>
          <w:rFonts w:ascii="Times New Roman"/>
          <w:b/>
          <w:i w:val="false"/>
          <w:color w:val="000000"/>
        </w:rPr>
        <w:t xml:space="preserve">       2011 жылға арналған аудандық бюджеттің бюджеттік</w:t>
      </w:r>
      <w:r>
        <w:br/>
      </w:r>
      <w:r>
        <w:rPr>
          <w:rFonts w:ascii="Times New Roman"/>
          <w:b/>
          <w:i w:val="false"/>
          <w:color w:val="000000"/>
        </w:rPr>
        <w:t>
бағдарламаларына әкімшілік етушілердің тізбесі</w:t>
      </w:r>
    </w:p>
    <w:p>
      <w:pPr>
        <w:spacing w:after="0"/>
        <w:ind w:left="0"/>
        <w:jc w:val="both"/>
      </w:pPr>
      <w:r>
        <w:rPr>
          <w:rFonts w:ascii="Times New Roman"/>
          <w:b w:val="false"/>
          <w:i w:val="false"/>
          <w:color w:val="ff0000"/>
          <w:sz w:val="28"/>
        </w:rPr>
        <w:t xml:space="preserve">      Ескерту. 7-Қосымша жаңа редакцияда - Оңтүстік Қазақстан облысы Мақтаарал аудандық мәслихатының 2011.03.03 </w:t>
      </w:r>
      <w:r>
        <w:rPr>
          <w:rFonts w:ascii="Times New Roman"/>
          <w:b w:val="false"/>
          <w:i w:val="false"/>
          <w:color w:val="ff0000"/>
          <w:sz w:val="28"/>
        </w:rPr>
        <w:t>N 42-285-IV</w:t>
      </w:r>
      <w:r>
        <w:rPr>
          <w:rFonts w:ascii="Times New Roman"/>
          <w:b w:val="false"/>
          <w:i w:val="false"/>
          <w:color w:val="ff0000"/>
          <w:sz w:val="28"/>
        </w:rPr>
        <w:t xml:space="preserve"> (2011 жылғы 1 қаңтардан бастап қолданысқа енгiзiлсін)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685"/>
        <w:gridCol w:w="685"/>
        <w:gridCol w:w="927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 мәслихатының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(облыстық маңызы бар қала)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Жетісай қаласы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Достық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ауыл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Жылы су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Қазыбек би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А.Қалыбеков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Қарақай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Асықата кенті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Абай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Атамекен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Ш.Ділдабеков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Ж.Ералиев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Қызылқұм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Мақталы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Ынтымақ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Мырзакент кенті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Еңбекші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жол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Иіржар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Ж.Нұрлыбаев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Атакент кенті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Бірлік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Жамбыл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Мақтаарал ауылдық округі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экономика және қаржы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жоғарғы тұрған бюджет алдындағы борышын өтеу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білім беру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қамсыздандыру және әлеуметтік көмек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1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мәдениет және тілдерді дамыту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ішкі саясат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дене шынықтыру және спорт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ауыл шаруашылығы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ветеринария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жер қатынастары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құрылыс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сәулет және қала құрылысы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кәсіпкерлік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Бағдарламаға әкімшілік етуші</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5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