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1305" w14:textId="e291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2009 жылғы "2010-2012 жылдарға арналған аудан бюджеті туралы" N 26/137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3 маусымдағы N 33/184 шешімі. Оңтүстік Қазақстан облысы Бәйдібек ауданының Әділет басқармасында 2010 жылғы 8 маусымда N 14-5-94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21 желтоқсан 2009 жылғы "2010-2012 жылдарға арналған аудан бюджеті туралы" (Нормативтік құқықтық актілерді мемлекеттік тіркеу тізілімінде № 14-5-85 тіркелген, 8 қаңтар 2010 жылғы "Шаян" газетінде жарияланған) </w:t>
      </w:r>
      <w:r>
        <w:rPr>
          <w:rFonts w:ascii="Times New Roman"/>
          <w:b w:val="false"/>
          <w:i w:val="false"/>
          <w:color w:val="000000"/>
          <w:sz w:val="28"/>
        </w:rPr>
        <w:t>№ 26/137</w:t>
      </w:r>
      <w:r>
        <w:rPr>
          <w:rFonts w:ascii="Times New Roman"/>
          <w:b w:val="false"/>
          <w:i w:val="false"/>
          <w:color w:val="000000"/>
          <w:sz w:val="28"/>
        </w:rPr>
        <w:t xml:space="preserve"> шешімнің 1 тармағына төмендегіше өзгерістер енгізілсін:</w:t>
      </w:r>
      <w:r>
        <w:br/>
      </w:r>
      <w:r>
        <w:rPr>
          <w:rFonts w:ascii="Times New Roman"/>
          <w:b w:val="false"/>
          <w:i w:val="false"/>
          <w:color w:val="000000"/>
          <w:sz w:val="28"/>
        </w:rPr>
        <w:t>
      "Кірістер" деген сөзден кейінгі «4 606 494» саны «4 615 920» санымен;</w:t>
      </w:r>
      <w:r>
        <w:br/>
      </w:r>
      <w:r>
        <w:rPr>
          <w:rFonts w:ascii="Times New Roman"/>
          <w:b w:val="false"/>
          <w:i w:val="false"/>
          <w:color w:val="000000"/>
          <w:sz w:val="28"/>
        </w:rPr>
        <w:t>
      "Салықтық түсімдер" деген сөздерден кейінгі «172 788» саны «177 188» санымен;</w:t>
      </w:r>
      <w:r>
        <w:br/>
      </w:r>
      <w:r>
        <w:rPr>
          <w:rFonts w:ascii="Times New Roman"/>
          <w:b w:val="false"/>
          <w:i w:val="false"/>
          <w:color w:val="000000"/>
          <w:sz w:val="28"/>
        </w:rPr>
        <w:t>
      "Салықтық емес түсімдер" деген сөздерден кейінгі «4 600» саны «5 200» санымен;</w:t>
      </w:r>
      <w:r>
        <w:br/>
      </w:r>
      <w:r>
        <w:rPr>
          <w:rFonts w:ascii="Times New Roman"/>
          <w:b w:val="false"/>
          <w:i w:val="false"/>
          <w:color w:val="000000"/>
          <w:sz w:val="28"/>
        </w:rPr>
        <w:t>
      "Трансферттердің түсімдері" деген сөздерден кейінгі «4 423 357» саны «4 427 783» санымен;</w:t>
      </w:r>
      <w:r>
        <w:br/>
      </w:r>
      <w:r>
        <w:rPr>
          <w:rFonts w:ascii="Times New Roman"/>
          <w:b w:val="false"/>
          <w:i w:val="false"/>
          <w:color w:val="000000"/>
          <w:sz w:val="28"/>
        </w:rPr>
        <w:t>
      "Шығындар" деген сөзден кейінгі «4 625 055» саны «4 634 481» санымен;</w:t>
      </w:r>
      <w:r>
        <w:br/>
      </w:r>
      <w:r>
        <w:rPr>
          <w:rFonts w:ascii="Times New Roman"/>
          <w:b w:val="false"/>
          <w:i w:val="false"/>
          <w:color w:val="000000"/>
          <w:sz w:val="28"/>
        </w:rPr>
        <w:t>
      2-ші абзацтағы «3 246» саны «3 245» санымен, «615» саны «616» санымен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 1 қосымшасы осы шешімнің №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Б.Қалаубай</w:t>
      </w:r>
    </w:p>
    <w:p>
      <w:pPr>
        <w:spacing w:after="0"/>
        <w:ind w:left="0"/>
        <w:jc w:val="both"/>
      </w:pPr>
      <w:r>
        <w:rPr>
          <w:rFonts w:ascii="Times New Roman"/>
          <w:b w:val="false"/>
          <w:i/>
          <w:color w:val="000000"/>
          <w:sz w:val="28"/>
        </w:rPr>
        <w:t>      Мәслихат хатшысы:                          С.Спабеков</w:t>
      </w:r>
    </w:p>
    <w:bookmarkStart w:name="z5"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"3" маусымдағы</w:t>
      </w:r>
      <w:r>
        <w:br/>
      </w:r>
      <w:r>
        <w:rPr>
          <w:rFonts w:ascii="Times New Roman"/>
          <w:b w:val="false"/>
          <w:i w:val="false"/>
          <w:color w:val="000000"/>
          <w:sz w:val="28"/>
        </w:rPr>
        <w:t>
№ 33/184 шешіміне 1-қосымша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69"/>
        <w:gridCol w:w="568"/>
        <w:gridCol w:w="8474"/>
        <w:gridCol w:w="186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4615920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177188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61559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22333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14530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3704</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5749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4427783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4427783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4427783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3"/>
        <w:gridCol w:w="651"/>
        <w:gridCol w:w="691"/>
        <w:gridCol w:w="7734"/>
        <w:gridCol w:w="202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4634481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174632
</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161764</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10120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3404007
</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87376</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1981370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1981170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1938642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1335261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1282781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1282781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192028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168695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6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260200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220313</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181183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134807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10318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185753
</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160383</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160383</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23367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57690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18561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