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b018" w14:textId="ab3b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Мақтаарал ауданындағы Жетісай қаласының және Жаңа ауыл ауылдық округінің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2010 жылғы 25 маусымдағы N 31/319-IV Шешімі және Оңтүстік Қазақстан облысы әкімдігінің 2010 жылғы 12 шілдедегі N 255 Қаулысы. Оңтүстік Қазақстан облысы Әділет департаментінде 2010 жылғы 2 тамызда N 2035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Мақтаарал аудандық мәслихаты мен әкімдігінің бірлескен ұсынысын ескере отырып,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облыстық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Жетісай қаласының әкімшілік шекарасына Жаңа ауыл ауылдық округінен жалпы көлемі 5,2 гектар жер бөлігінің қосылуымен Мақтаарал ауданындағы Жетісай қаласының және Жаңа ауыл ауылдық округінің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 рет ресми жарияланғаннан кейін он күнтізбелік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Р.Тәңірбергенов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Ә.Досболов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