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e950d" w14:textId="28e95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облыстық бюджет туралы" Оңтүстік Қазақстан облыстық мәслихатының 2009 жылғы 11 желтоқсандағы N 23/248-IV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2010 жылғы 12 сәуірдегі N 28/296-IV шешімі. Оңтүстік Қазақстан облысы Әділет департаментінде 2010 жылғы 13 сәуірде N 2024 тіркелді. Күші жойылды - Оңтүстік Қазақстан облыстық мәслихатының 2011 жылғы 5 қаңтардағы N 02-1 хатымен</w:t>
      </w:r>
    </w:p>
    <w:p>
      <w:pPr>
        <w:spacing w:after="0"/>
        <w:ind w:left="0"/>
        <w:jc w:val="both"/>
      </w:pPr>
      <w:r>
        <w:rPr>
          <w:rFonts w:ascii="Times New Roman"/>
          <w:b w:val="false"/>
          <w:i w:val="false"/>
          <w:color w:val="ff0000"/>
          <w:sz w:val="28"/>
        </w:rPr>
        <w:t>      Ескерту. Күші жойылды - Оңтүстік Қазақстан облыстық мәслихатының 2011.01.05 N 02-1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облыстық бюджет туралы" Оңтүстік Қазақстан облыстық мәслихатының 2009 жылғы 11 желтоқсандағы </w:t>
      </w:r>
      <w:r>
        <w:rPr>
          <w:rFonts w:ascii="Times New Roman"/>
          <w:b w:val="false"/>
          <w:i w:val="false"/>
          <w:color w:val="000000"/>
          <w:sz w:val="28"/>
        </w:rPr>
        <w:t>№ 23/248-IV</w:t>
      </w:r>
      <w:r>
        <w:rPr>
          <w:rFonts w:ascii="Times New Roman"/>
          <w:b w:val="false"/>
          <w:i w:val="false"/>
          <w:color w:val="000000"/>
          <w:sz w:val="28"/>
        </w:rPr>
        <w:t xml:space="preserve"> (нормативтік құқықтық актілерді Мемлекеттік тіркеу Тізілімінде 2018–нөмірімен тіркелген, "Оңтүстік Қазақстан" газетінің 194-нөмірінде 2009 жылғы 24 желтоқсанда жарияланған)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1) тармақшада:</w:t>
      </w:r>
      <w:r>
        <w:br/>
      </w:r>
      <w:r>
        <w:rPr>
          <w:rFonts w:ascii="Times New Roman"/>
          <w:b w:val="false"/>
          <w:i w:val="false"/>
          <w:color w:val="000000"/>
          <w:sz w:val="28"/>
        </w:rPr>
        <w:t>
      «211 684 340» деген сандар «215 558 013» деген сандармен ауыстырылсын;</w:t>
      </w:r>
      <w:r>
        <w:br/>
      </w:r>
      <w:r>
        <w:rPr>
          <w:rFonts w:ascii="Times New Roman"/>
          <w:b w:val="false"/>
          <w:i w:val="false"/>
          <w:color w:val="000000"/>
          <w:sz w:val="28"/>
        </w:rPr>
        <w:t>
      «12 338 748» деген сандар «12 666 185» деген сандармен ауыстырылсын;</w:t>
      </w:r>
      <w:r>
        <w:br/>
      </w:r>
      <w:r>
        <w:rPr>
          <w:rFonts w:ascii="Times New Roman"/>
          <w:b w:val="false"/>
          <w:i w:val="false"/>
          <w:color w:val="000000"/>
          <w:sz w:val="28"/>
        </w:rPr>
        <w:t>
      «198 672 836» деген сандар «202 249 072» деген сандармен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«209 070 102» деген сандар «212 973 775»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4-тармақтың бірінші бөлігінде:</w:t>
      </w:r>
      <w:r>
        <w:br/>
      </w:r>
      <w:r>
        <w:rPr>
          <w:rFonts w:ascii="Times New Roman"/>
          <w:b w:val="false"/>
          <w:i w:val="false"/>
          <w:color w:val="000000"/>
          <w:sz w:val="28"/>
        </w:rPr>
        <w:t>
      «4 854 027» деген сандар «2 226 035»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5-тармақтың бірінші бөлігінде:</w:t>
      </w:r>
      <w:r>
        <w:br/>
      </w:r>
      <w:r>
        <w:rPr>
          <w:rFonts w:ascii="Times New Roman"/>
          <w:b w:val="false"/>
          <w:i w:val="false"/>
          <w:color w:val="000000"/>
          <w:sz w:val="28"/>
        </w:rPr>
        <w:t>
      «708 762» деген сандар «736 271» деген сандармен ауыстырылсын;</w:t>
      </w:r>
      <w:r>
        <w:br/>
      </w:r>
      <w:r>
        <w:rPr>
          <w:rFonts w:ascii="Times New Roman"/>
          <w:b w:val="false"/>
          <w:i w:val="false"/>
          <w:color w:val="000000"/>
          <w:sz w:val="28"/>
        </w:rPr>
        <w:t>
      «190 085» деген сандар «197 518» деген сандармен ауыстырылсын;</w:t>
      </w:r>
      <w:r>
        <w:br/>
      </w:r>
      <w:r>
        <w:rPr>
          <w:rFonts w:ascii="Times New Roman"/>
          <w:b w:val="false"/>
          <w:i w:val="false"/>
          <w:color w:val="000000"/>
          <w:sz w:val="28"/>
        </w:rPr>
        <w:t>
      он үшінші және он төртінші абзацтар мынадай редакцияда жазылсын:</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етуіне - 17 770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төлеуіне – 674 558 мың теңге;»;</w:t>
      </w:r>
      <w:r>
        <w:br/>
      </w:r>
      <w:r>
        <w:rPr>
          <w:rFonts w:ascii="Times New Roman"/>
          <w:b w:val="false"/>
          <w:i w:val="false"/>
          <w:color w:val="000000"/>
          <w:sz w:val="28"/>
        </w:rPr>
        <w:t>
      мынадай мазмұндағы жиырма бірінші абзацпен толықтырылсын:</w:t>
      </w:r>
      <w:r>
        <w:br/>
      </w:r>
      <w:r>
        <w:rPr>
          <w:rFonts w:ascii="Times New Roman"/>
          <w:b w:val="false"/>
          <w:i w:val="false"/>
          <w:color w:val="000000"/>
          <w:sz w:val="28"/>
        </w:rPr>
        <w:t>
      «Мектепке дейінгі білім беру ұйымдарында мемлекеттік білім беру тапсырыстарын іске асыруға – 810 238 мың теңге.»;</w:t>
      </w:r>
      <w:r>
        <w:br/>
      </w:r>
      <w:r>
        <w:rPr>
          <w:rFonts w:ascii="Times New Roman"/>
          <w:b w:val="false"/>
          <w:i w:val="false"/>
          <w:color w:val="000000"/>
          <w:sz w:val="28"/>
        </w:rPr>
        <w:t>
</w:t>
      </w:r>
      <w:r>
        <w:rPr>
          <w:rFonts w:ascii="Times New Roman"/>
          <w:b w:val="false"/>
          <w:i w:val="false"/>
          <w:color w:val="000000"/>
          <w:sz w:val="28"/>
        </w:rPr>
        <w:t>
      7-тармақтың бірінші бөлігінде:</w:t>
      </w:r>
      <w:r>
        <w:br/>
      </w:r>
      <w:r>
        <w:rPr>
          <w:rFonts w:ascii="Times New Roman"/>
          <w:b w:val="false"/>
          <w:i w:val="false"/>
          <w:color w:val="000000"/>
          <w:sz w:val="28"/>
        </w:rPr>
        <w:t>
      «14 023 275» деген сандар «19 027 621»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1, 2, 3, 4 қосымшалары осы шешімнің 1, 2, 3, 4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Облыстық мәслихат сессиясының төрағасы     Р.Тәңірбергенов</w:t>
      </w:r>
    </w:p>
    <w:p>
      <w:pPr>
        <w:spacing w:after="0"/>
        <w:ind w:left="0"/>
        <w:jc w:val="both"/>
      </w:pPr>
      <w:r>
        <w:rPr>
          <w:rFonts w:ascii="Times New Roman"/>
          <w:b w:val="false"/>
          <w:i/>
          <w:color w:val="000000"/>
          <w:sz w:val="28"/>
        </w:rPr>
        <w:t>      Облыстық мәслихат хатшысы                  Ә.Досболов</w:t>
      </w:r>
    </w:p>
    <w:bookmarkStart w:name="z9" w:id="1"/>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2010 жылғы 12 сәуірдегі № 28/296-IV</w:t>
      </w:r>
      <w:r>
        <w:br/>
      </w:r>
      <w:r>
        <w:rPr>
          <w:rFonts w:ascii="Times New Roman"/>
          <w:b w:val="false"/>
          <w:i w:val="false"/>
          <w:color w:val="000000"/>
          <w:sz w:val="28"/>
        </w:rPr>
        <w:t>
шешіміне 1-қосымша</w:t>
      </w:r>
    </w:p>
    <w:bookmarkEnd w:id="1"/>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2009 жылғы 11 желтоқсандағы № 23/248-IV</w:t>
      </w:r>
      <w:r>
        <w:br/>
      </w:r>
      <w:r>
        <w:rPr>
          <w:rFonts w:ascii="Times New Roman"/>
          <w:b w:val="false"/>
          <w:i w:val="false"/>
          <w:color w:val="000000"/>
          <w:sz w:val="28"/>
        </w:rPr>
        <w:t>
шешіміне 1-қосымша</w:t>
      </w:r>
    </w:p>
    <w:p>
      <w:pPr>
        <w:spacing w:after="0"/>
        <w:ind w:left="0"/>
        <w:jc w:val="left"/>
      </w:pPr>
      <w:r>
        <w:rPr>
          <w:rFonts w:ascii="Times New Roman"/>
          <w:b/>
          <w:i w:val="false"/>
          <w:color w:val="000000"/>
        </w:rPr>
        <w:t xml:space="preserve">       2010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609"/>
        <w:gridCol w:w="627"/>
        <w:gridCol w:w="669"/>
        <w:gridCol w:w="7302"/>
        <w:gridCol w:w="2246"/>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215 588 013</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12 666 185</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12 666 185</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6 813 803</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6 813 803</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5 243 102</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5 243 102</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5 243 102</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609 280</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609 280</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671 256</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671 256</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49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49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 өткізуден түсетін ақша түсімдері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99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665 190</w:t>
            </w:r>
          </w:p>
        </w:tc>
      </w:tr>
      <w:tr>
        <w:trPr>
          <w:trHeight w:val="12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665 190</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202 249 072</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202 249 072</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2 292 033</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2 292 033</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199 957 039</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199 957 039</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31 590 635</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26 435 630</w:t>
            </w:r>
          </w:p>
        </w:tc>
      </w:tr>
      <w:tr>
        <w:trPr>
          <w:trHeight w:val="2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141 930 774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569"/>
        <w:gridCol w:w="651"/>
        <w:gridCol w:w="690"/>
        <w:gridCol w:w="671"/>
        <w:gridCol w:w="6645"/>
        <w:gridCol w:w="2264"/>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212 973 775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1 955 999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1 272 391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53 536</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52 536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1 218 855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501 013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687 832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30 010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378 323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378 323</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93 948</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271 798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305 285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305 285</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118 789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427 388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37 887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37 887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389 501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368 221</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58 420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298 909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5 766 193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5 747 193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5 747 193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5 297 226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43 804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79 462</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20 337</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2 379</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36 933 948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810 238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810 238</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810 238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7 221 098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1 910 032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1 660 532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249 500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5 311 066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1 466 686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1 963 922</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736 271</w:t>
            </w:r>
          </w:p>
        </w:tc>
      </w:tr>
      <w:tr>
        <w:trPr>
          <w:trHeight w:val="10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883 760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260 427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4 943 629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432 741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298 307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134 434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4 510 888</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4 510 888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722 182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39 324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39 324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109 231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109 231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573 627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189 027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384 600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23 236 801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 материалдық-техникалық жарақтандыру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3 718 381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69 729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569 485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34 333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72 378</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238 340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мектепке дейінгі білім беру ұйымдарында мемлекеттік білім беру тапсырысын іске асыруға берілетін республикалық бюджеттен бөлінетін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735 733</w:t>
            </w:r>
          </w:p>
        </w:tc>
      </w:tr>
      <w:tr>
        <w:trPr>
          <w:trHeight w:val="12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129 527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233 696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73 537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1 274 008</w:t>
            </w:r>
          </w:p>
        </w:tc>
      </w:tr>
      <w:tr>
        <w:trPr>
          <w:trHeight w:val="15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285 778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19 497 103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8 753 800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10 273 821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469 482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363 082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40 463 206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33 611</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922 764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922 764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502 870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186 155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232 827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7 407 955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7 407 955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5 113 237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117 375</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288 372</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194 374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263 968</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1 372 031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14 186 241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14 186 241</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10 880 496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3 305 745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2 182 575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2 182 575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2 158 025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24 550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15 730 060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8 429 014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107 267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3 105 870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888 015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40 757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40 997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94 473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170 428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материалдық-техникалық жарақтандыру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3 913 861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денсаулық сақтау ұйымдарының міндеттемелері бойынша кредиттік қарызды өтеу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7 301 046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7 301 046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6 601 807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2 644 904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1 819 551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354 572</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172 381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828 730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172 350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291 518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620 957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620 957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204 396</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204 396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3 388 658</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3 388 658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168 892</w:t>
            </w:r>
          </w:p>
        </w:tc>
      </w:tr>
      <w:tr>
        <w:trPr>
          <w:trHeight w:val="10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1 471 438</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1 056 000</w:t>
            </w:r>
          </w:p>
        </w:tc>
      </w:tr>
      <w:tr>
        <w:trPr>
          <w:trHeight w:val="22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17 770</w:t>
            </w:r>
          </w:p>
        </w:tc>
      </w:tr>
      <w:tr>
        <w:trPr>
          <w:trHeight w:val="22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облыстық бюджеттен берілетін ағымдағы нысаналы трансферттер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430 458</w:t>
            </w:r>
          </w:p>
        </w:tc>
      </w:tr>
      <w:tr>
        <w:trPr>
          <w:trHeight w:val="3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244 100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568 245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568 245</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87 072</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37 063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14 916</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353 681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17 762 133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4 906 700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4 906 700</w:t>
            </w:r>
          </w:p>
        </w:tc>
      </w:tr>
      <w:tr>
        <w:trPr>
          <w:trHeight w:val="10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527 000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4 379 700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12 855 433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3 141 588</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су шаруашылығы құрылыстары және ерекше қорғалатын табиғи аумақтарды жөндеу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3 141 588</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9 713 845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68 914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3 352 771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737 400</w:t>
            </w:r>
          </w:p>
        </w:tc>
      </w:tr>
      <w:tr>
        <w:trPr>
          <w:trHeight w:val="14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1 302 069</w:t>
            </w:r>
          </w:p>
        </w:tc>
      </w:tr>
      <w:tr>
        <w:trPr>
          <w:trHeight w:val="12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4 922</w:t>
            </w:r>
          </w:p>
        </w:tc>
      </w:tr>
      <w:tr>
        <w:trPr>
          <w:trHeight w:val="14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4 144 609</w:t>
            </w:r>
          </w:p>
        </w:tc>
      </w:tr>
      <w:tr>
        <w:trPr>
          <w:trHeight w:val="12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87 815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5 332 842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1 867 279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1 032 005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34 053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105 363</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208 432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683 943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835 274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835 274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2 187 846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1 542 625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38 449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50 230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1 452 406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645 221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645 221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935 126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278 821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239 498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214 867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214 867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407 054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227 830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179 224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34 384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335 122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185 289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166 247</w:t>
            </w:r>
          </w:p>
        </w:tc>
      </w:tr>
      <w:tr>
        <w:trPr>
          <w:trHeight w:val="12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спорт объектілерін күрделі, ағымдағы жөндеуге облыстық бюджеттен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149 833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45 010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730 171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730 171</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730 171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730 171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10 949 499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6 501 024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6 476 839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252 016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438 712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1 005 252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205 315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1 417 804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сапасын сараптау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153 704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2 490 081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124 141</w:t>
            </w:r>
          </w:p>
        </w:tc>
      </w:tr>
      <w:tr>
        <w:trPr>
          <w:trHeight w:val="14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147 609</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174 851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24 185</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1 009 593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833 152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59 360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773 792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176 441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176 441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859 531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795 531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771 192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533 793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533 793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172 247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287 964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29 887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29 887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29 887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2 015 671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1 760 686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386 931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1 132 196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197 518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254 985</w:t>
            </w:r>
          </w:p>
        </w:tc>
      </w:tr>
      <w:tr>
        <w:trPr>
          <w:trHeight w:val="14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170 075</w:t>
            </w:r>
          </w:p>
        </w:tc>
      </w:tr>
      <w:tr>
        <w:trPr>
          <w:trHeight w:val="12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84 910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442 678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247 727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247 727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арнайы экономикалық аймағының инфрақұрылымын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247 727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194 951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67 905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67 905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81 832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79 412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45 214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43 118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11 498 898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3 862 980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3 862 980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3 535 966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177 014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7 635 918</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7 635 918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53 016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2 385 495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72 427</w:t>
            </w:r>
          </w:p>
        </w:tc>
      </w:tr>
      <w:tr>
        <w:trPr>
          <w:trHeight w:val="14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1 373 115</w:t>
            </w:r>
          </w:p>
        </w:tc>
      </w:tr>
      <w:tr>
        <w:trPr>
          <w:trHeight w:val="12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1 861 700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1 747 590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жолдардың қала және елді-мекендер көшелерін салу және қайта құру елді-мекендердің көшелері өткізу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382 058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69 136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69 136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312 922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43 334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73 615 681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73 615 681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73 615 681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52 579 504</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16 981 285</w:t>
            </w:r>
          </w:p>
        </w:tc>
      </w:tr>
      <w:tr>
        <w:trPr>
          <w:trHeight w:val="17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3 954 892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4 408 533</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5 973 533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5 802 143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5 802 143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5 802 143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5 802 143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171 390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171 390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171 390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171 390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1 565 000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3 109 200</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3 109 200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3 109 200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3 109 200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3 109 200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3 109 200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3 109 200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-4 903 495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Бюджеттің дефицитін қаржыландыру (профицитті пайдалану)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4 903 495</w:t>
            </w:r>
          </w:p>
        </w:tc>
      </w:tr>
    </w:tbl>
    <w:bookmarkStart w:name="z10" w:id="2"/>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2010 жылғы 12 сәуірдегі № 28/296-IV</w:t>
      </w:r>
      <w:r>
        <w:br/>
      </w:r>
      <w:r>
        <w:rPr>
          <w:rFonts w:ascii="Times New Roman"/>
          <w:b w:val="false"/>
          <w:i w:val="false"/>
          <w:color w:val="000000"/>
          <w:sz w:val="28"/>
        </w:rPr>
        <w:t>
шешіміне 2-қосымша</w:t>
      </w:r>
    </w:p>
    <w:bookmarkEnd w:id="2"/>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2009 жылғы 11 желтоқсандағы № 23/248-IV</w:t>
      </w:r>
      <w:r>
        <w:br/>
      </w:r>
      <w:r>
        <w:rPr>
          <w:rFonts w:ascii="Times New Roman"/>
          <w:b w:val="false"/>
          <w:i w:val="false"/>
          <w:color w:val="000000"/>
          <w:sz w:val="28"/>
        </w:rPr>
        <w:t>
шешіміне 2-қосымша</w:t>
      </w:r>
    </w:p>
    <w:p>
      <w:pPr>
        <w:spacing w:after="0"/>
        <w:ind w:left="0"/>
        <w:jc w:val="left"/>
      </w:pPr>
      <w:r>
        <w:rPr>
          <w:rFonts w:ascii="Times New Roman"/>
          <w:b/>
          <w:i w:val="false"/>
          <w:color w:val="000000"/>
        </w:rPr>
        <w:t xml:space="preserve">        2011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90"/>
        <w:gridCol w:w="607"/>
        <w:gridCol w:w="649"/>
        <w:gridCol w:w="7282"/>
        <w:gridCol w:w="2305"/>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151 642 325</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14 119 633</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14 119 633</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7 512 933</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7 512 933</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5 950 843</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5 950 843</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655 857</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655 857</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396 921</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396 921</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 өткізуден түсетін ақша түсімдері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9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390 753</w:t>
            </w:r>
          </w:p>
        </w:tc>
      </w:tr>
      <w:tr>
        <w:trPr>
          <w:trHeight w:val="12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390 753</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137 124 271</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137 124 271</w:t>
            </w:r>
          </w:p>
        </w:tc>
      </w:tr>
      <w:tr>
        <w:trPr>
          <w:trHeight w:val="5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137 124 271</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137 124 271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609"/>
        <w:gridCol w:w="690"/>
        <w:gridCol w:w="671"/>
        <w:gridCol w:w="691"/>
        <w:gridCol w:w="6463"/>
        <w:gridCol w:w="2307"/>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151 599 420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860 582</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597 455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61 895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60 895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535 560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535 560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128 105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128 105</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112 163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2 709</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135 022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135 022</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131 880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125 941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35 592</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35 592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25 686</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90 349</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90 349</w:t>
            </w:r>
          </w:p>
        </w:tc>
      </w:tr>
      <w:tr>
        <w:trPr>
          <w:trHeight w:val="9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72 440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17 909</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6 549 984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6 549 984</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6 549 984</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6 354 757</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24 874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50 335</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93 914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14 051 196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5 607 455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1 876 280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1 604 814</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271 466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3 731 175</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1 646 000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2 085 175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5 001 275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495 829</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381 811</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114 018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4 505 446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4 505 446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358 705</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46 343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46 343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109 409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109 409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202 953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202 953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3 083 761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543 441</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82 890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14 279</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32 571</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80 389</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255 727</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77 585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2 540 320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424 320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2 116 000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28 038 220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541 509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541 509</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353 134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156 403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30 991</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5 290 967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5 290 967</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4 687 903</w:t>
            </w:r>
          </w:p>
        </w:tc>
      </w:tr>
      <w:tr>
        <w:trPr>
          <w:trHeight w:val="7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209 924</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алдын алуды жүргізу үшін дәрiлiк заттарды, вакциналарды және басқа иммунды биологиялық препараттарды орталықтандырылған сатып алу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393 140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14 166 991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14 166 991</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10 966 250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3 200 741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2 191 965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2 191 965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2 136 100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55 865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5 846 788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3 986 503</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128 957</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635 921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49 563</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45 361</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101 086</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3 010 000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1 860 285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1 860 285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2 708 043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2 380 700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1 457 770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302 076</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167 461</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607 045</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158 836</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222 352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922 930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922 930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169 514</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169 514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169 514</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157 829</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157 829</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98 907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53 922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16 023 829</w:t>
            </w:r>
          </w:p>
        </w:tc>
      </w:tr>
      <w:tr>
        <w:trPr>
          <w:trHeight w:val="9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2 534 700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13 489 129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13 489 129</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66 544</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11 622 585</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3 978 444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1 047 284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1 047 284</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37 168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74 477</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199 965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735 674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2 010 620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1 310 620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42 450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65 050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1 203 120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773 159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251 222</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22 622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231 711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231 711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40 226</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25 169</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8 029</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139 352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139 352</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108 767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30 585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2 633 737</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2 633 737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2 633 737</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2 633 737</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1 183 248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263 559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263 559</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71 448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92 381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99 730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222 359</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222 359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62 812</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159 547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369 113</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369 113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361 157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294 110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294 110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79 327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185 165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34 107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34 107</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34 107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187 378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187 378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79 012</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79 012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59 063</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59 063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49 303</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49 303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8 990 674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6 568 540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6 568 540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5 013 891</w:t>
            </w:r>
          </w:p>
        </w:tc>
      </w:tr>
      <w:tr>
        <w:trPr>
          <w:trHeight w:val="8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1 554 649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2 422 134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2 422 134</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59 095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2 284 094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842 516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1 441 578</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78 945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421 278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63 662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63 662</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63 662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357 616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67 616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67 616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92 289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92 289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92 289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25 177</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67 112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65 754 577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65 754 577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65 754 577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65 754 577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4 405 143</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(немесе) сатып алуға аудандар (облыстық маңызы бар қалалар) бюджеттеріне кредит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699 000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-4 362 238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Бюджеттің дефицитін қаржыландыру (профицитті пайдалану)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4 362 238</w:t>
            </w:r>
          </w:p>
        </w:tc>
      </w:tr>
    </w:tbl>
    <w:bookmarkStart w:name="z11" w:id="3"/>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2010 жылғы 12 сәуірдегі № 28/296-IV</w:t>
      </w:r>
      <w:r>
        <w:br/>
      </w:r>
      <w:r>
        <w:rPr>
          <w:rFonts w:ascii="Times New Roman"/>
          <w:b w:val="false"/>
          <w:i w:val="false"/>
          <w:color w:val="000000"/>
          <w:sz w:val="28"/>
        </w:rPr>
        <w:t>
шешіміне 3-қосымша</w:t>
      </w:r>
    </w:p>
    <w:bookmarkEnd w:id="3"/>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2009 жылғы 11 желтоқсандағы № 23/248-IV</w:t>
      </w:r>
      <w:r>
        <w:br/>
      </w:r>
      <w:r>
        <w:rPr>
          <w:rFonts w:ascii="Times New Roman"/>
          <w:b w:val="false"/>
          <w:i w:val="false"/>
          <w:color w:val="000000"/>
          <w:sz w:val="28"/>
        </w:rPr>
        <w:t>
шешіміне 3-қосымша</w:t>
      </w:r>
    </w:p>
    <w:p>
      <w:pPr>
        <w:spacing w:after="0"/>
        <w:ind w:left="0"/>
        <w:jc w:val="left"/>
      </w:pPr>
      <w:r>
        <w:rPr>
          <w:rFonts w:ascii="Times New Roman"/>
          <w:b/>
          <w:i w:val="false"/>
          <w:color w:val="000000"/>
        </w:rPr>
        <w:t xml:space="preserve">       2012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71"/>
        <w:gridCol w:w="608"/>
        <w:gridCol w:w="669"/>
        <w:gridCol w:w="7237"/>
        <w:gridCol w:w="2348"/>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171 137 269</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15 532 408</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15 532 408</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8 297 297</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8 297 297</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6 531 760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6 531 760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703 351</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703 351</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424 376</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424 376</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6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 өткізуден түсетін ақша түсімдері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9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418 106</w:t>
            </w:r>
          </w:p>
        </w:tc>
      </w:tr>
      <w:tr>
        <w:trPr>
          <w:trHeight w:val="11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418 106</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155 178 985</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155 178 985</w:t>
            </w:r>
          </w:p>
        </w:tc>
      </w:tr>
      <w:tr>
        <w:trPr>
          <w:trHeight w:val="5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155 178 985</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155 178 985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550"/>
        <w:gridCol w:w="670"/>
        <w:gridCol w:w="710"/>
        <w:gridCol w:w="730"/>
        <w:gridCol w:w="6509"/>
        <w:gridCol w:w="2322"/>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171 094 364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942 092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649 342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68 216</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67 216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581 126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581 126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143 251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143 251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126 194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149 499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149 499</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146 957</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138 935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37 653</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37 653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26 660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101 282</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101 282</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81 910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19 372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7 277 106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7 277 106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7 277 106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7 061 371</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54 744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103 725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18 981 871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6 089 437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2 009 420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1 731 106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278 314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4 080 017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1 805 592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2 274 425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5 551 556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550 823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428 823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5 000 733</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5 000 733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390 134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110 690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110 690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227 644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227 644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6 950 744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604 572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90 072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34 850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87 451</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289 452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87 469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6 346 172</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6 255 640</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90 532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29 012 521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594 977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594 977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385 272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174 234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34 422</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5 864 829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5 864 829</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5 209 393</w:t>
            </w:r>
          </w:p>
        </w:tc>
      </w:tr>
      <w:tr>
        <w:trPr>
          <w:trHeight w:val="10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226 718</w:t>
            </w:r>
          </w:p>
        </w:tc>
      </w:tr>
      <w:tr>
        <w:trPr>
          <w:trHeight w:val="7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428 718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15 672 314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15 672 314</w:t>
            </w:r>
          </w:p>
        </w:tc>
      </w:tr>
      <w:tr>
        <w:trPr>
          <w:trHeight w:val="6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12 339 191</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3 333 123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2 467 167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2 467 167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2 405 310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61 857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4 413 234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3 088 973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141 976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699 244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55 805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47 078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108 162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1 324 261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1 324 261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2 994 547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2 620 611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1 582 771</w:t>
            </w:r>
          </w:p>
        </w:tc>
      </w:tr>
      <w:tr>
        <w:trPr>
          <w:trHeight w:val="5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327 654</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183 156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655 824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171 853</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244 284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1 007 840</w:t>
            </w:r>
          </w:p>
        </w:tc>
      </w:tr>
      <w:tr>
        <w:trPr>
          <w:trHeight w:val="5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1 007 840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210 090</w:t>
            </w:r>
          </w:p>
        </w:tc>
      </w:tr>
      <w:tr>
        <w:trPr>
          <w:trHeight w:val="5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210 090</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210 090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163 846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163 846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106 742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57 104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19 226 666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2 575 306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2 575 306</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2 534 700</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40 606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16 651 360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16 651 360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72 118</w:t>
            </w:r>
          </w:p>
        </w:tc>
      </w:tr>
      <w:tr>
        <w:trPr>
          <w:trHeight w:val="5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15 914 419</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664 823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3 662 973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1 191 051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1 191 051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40 439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83 399</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239 035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828 178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1 471 129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1 421 129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47 558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69 603</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1 303 968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838 532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275 052</w:t>
            </w:r>
          </w:p>
        </w:tc>
      </w:tr>
      <w:tr>
        <w:trPr>
          <w:trHeight w:val="5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25 092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249 960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255 669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255 669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42 811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153 670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153 670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119 686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33 984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2 851 160</w:t>
            </w:r>
          </w:p>
        </w:tc>
      </w:tr>
      <w:tr>
        <w:trPr>
          <w:trHeight w:val="6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2 851 160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2 851 160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2 851 160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1 325 701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284 422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284 422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78 864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98 847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106 711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237 349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237 349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68 279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169 070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414 803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414 803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406 254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351 569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351 569</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89 416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198 127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64 026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37 558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қатынастарын басқару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37 558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37 558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205 024</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205 024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86 524</w:t>
            </w:r>
          </w:p>
        </w:tc>
      </w:tr>
      <w:tr>
        <w:trPr>
          <w:trHeight w:val="5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86 524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64 901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64 901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53 599</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53 599</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8 551 785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7 024 145</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7 024 145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5 127 338</w:t>
            </w:r>
          </w:p>
        </w:tc>
      </w:tr>
      <w:tr>
        <w:trPr>
          <w:trHeight w:val="10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1 896 807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1 527 640</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1 527 640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63 344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1 378 246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428 246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86 050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454 453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70 214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70 214</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70 214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384 239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74 239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74 239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75 379 201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75 379 201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75 379 201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75 379 201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4 405 143</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(немесе) сатып алуға аудандар (облыстық маңызы бар қалалар) бюджеттеріне кредит беру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699 000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-4 362 238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Бюджеттің дефицитін қаржыландыру (профицитті пайдалану)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4 362 238</w:t>
            </w:r>
          </w:p>
        </w:tc>
      </w:tr>
    </w:tbl>
    <w:bookmarkStart w:name="z12" w:id="4"/>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2010 жылғы 12 сәуірдегі № 28/296-IV</w:t>
      </w:r>
      <w:r>
        <w:br/>
      </w:r>
      <w:r>
        <w:rPr>
          <w:rFonts w:ascii="Times New Roman"/>
          <w:b w:val="false"/>
          <w:i w:val="false"/>
          <w:color w:val="000000"/>
          <w:sz w:val="28"/>
        </w:rPr>
        <w:t>
шешіміне 4-қосымша</w:t>
      </w:r>
    </w:p>
    <w:bookmarkEnd w:id="4"/>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2009 жылғы 11 желтоқсандағы № 23/248-IV</w:t>
      </w:r>
      <w:r>
        <w:br/>
      </w:r>
      <w:r>
        <w:rPr>
          <w:rFonts w:ascii="Times New Roman"/>
          <w:b w:val="false"/>
          <w:i w:val="false"/>
          <w:color w:val="000000"/>
          <w:sz w:val="28"/>
        </w:rPr>
        <w:t>
шешіміне 4-қосымша</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2010 жылға арналған облыстық бюджеттік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86"/>
        <w:gridCol w:w="690"/>
        <w:gridCol w:w="651"/>
        <w:gridCol w:w="9544"/>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трансферттері</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трансферттері</w:t>
            </w:r>
          </w:p>
        </w:tc>
      </w:tr>
      <w:tr>
        <w:trPr>
          <w:trHeight w:val="11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r>
      <w:tr>
        <w:trPr>
          <w:trHeight w:val="9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Өнеркәсiп</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басқармасы</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арнайы экономикалық аймағының инфрақұрылымын дамыту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және қалалардың көшелерін салу және қайта жаңарту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Даму бағдарламалары</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 құру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