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6b278" w14:textId="5b6b2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Мақат аудандық Мәслихатының 2003 жылғы 20 маусымдағы "Тұрғын үйді ұстауға (жеке тұрғын үйді ұстаудан басқа) және коммуналдық қызметтерді тұтынуға  ақы төлеу үшін табысы аз отбасыларына (азаматтарға) көмек көрсету     тәртібі туралы" № 194-ІІ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Мақат аудандық мәслихатының 2010 жылғы 26 мамырдағы
№ 214-IV шешімі. Атырау облысының Әділет департаменті Мақат ауданының 
Әділет басқармасында 2010 жылғы 25 маусымда № 4-7-119 тіркелді. Күші жойылды - Мақат аудандық мәслихатының 2012 жылғы 10 сәуірдегі № 34-V шешімімен және Атырау Әділет Департаментінің 2012 жылғы 24 қазандағы № 3-6038/12 хатымен.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Күші жойылды - Мақат аудандық мәслихатының 2012.04.10 № 34-V шешімімен және Атырау Әділет Департаментінің 2012.10.24 № 3-6038/12 хатымен.</w:t>
      </w:r>
      <w:r>
        <w:br/>
      </w:r>
      <w:r>
        <w:rPr>
          <w:rFonts w:ascii="Times New Roman"/>
          <w:b w:val="false"/>
          <w:i w:val="false"/>
          <w:color w:val="000000"/>
          <w:sz w:val="28"/>
        </w:rPr>
        <w:t>
      Аудан әкімдігінің 2010 жылғы 13 мамырдағы № 92 "Аудан әкімиятының 2003 жылғы 30 мамырдағы № 10 "Тұрғын үйді ұстауға (жеке тұрғын үйді ұстаудан басқа) және коммуналдық қызметтерді тұтынуға ақы төлеу үшін табысы аз отбасыларына (азаматтарға) көмек көрсету туралы" қаулысына өзгерістер мен толықтырулар енгізу туралы" қаулысын талқылап және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w:t>
      </w:r>
      <w:r>
        <w:rPr>
          <w:rFonts w:ascii="Times New Roman"/>
          <w:b w:val="false"/>
          <w:i w:val="false"/>
          <w:color w:val="000000"/>
          <w:sz w:val="28"/>
        </w:rPr>
        <w:t xml:space="preserve"> басшылыққа алып,</w:t>
      </w:r>
      <w:r>
        <w:rPr>
          <w:rFonts w:ascii="Times New Roman"/>
          <w:b/>
          <w:i w:val="false"/>
          <w:color w:val="000000"/>
          <w:sz w:val="28"/>
        </w:rPr>
        <w:t xml:space="preserve"> ШЕШЕМІЗ:</w:t>
      </w:r>
      <w:r>
        <w:br/>
      </w:r>
      <w:r>
        <w:rPr>
          <w:rFonts w:ascii="Times New Roman"/>
          <w:b w:val="false"/>
          <w:i w:val="false"/>
          <w:color w:val="000000"/>
          <w:sz w:val="28"/>
        </w:rPr>
        <w:t>
      1 
</w:t>
      </w:r>
      <w:r>
        <w:rPr>
          <w:rFonts w:ascii="Times New Roman"/>
          <w:b w:val="false"/>
          <w:i w:val="false"/>
          <w:color w:val="000000"/>
          <w:sz w:val="28"/>
        </w:rPr>
        <w:t>
. Аудандық Мәслихаттың ХХVІ сессиясының 2003 жылғы 20 маусымдағы № 194-ІІ "Тұрғын үйді ұстауға (жеке тұрғын үйді ұстаудан басқа) және коммуналдық қызметтерді тұтынуға ақы төлеу үшін табысы аз отбасыларына (азаматтарға) көмек көрсету тәртібі туралы" шешіміне ( нормативтік құқықтық актілердің мемлекеттік тіркеу тізілімінде № 1564 рет санымен тіркелген, 2003 жылғы 25 шілдеде "Мақат тынысы" газетінде № 33 санында жарияланған), (2004 жылғы 10 ақпандағы № 33-ІІІ "Мақат аудандық Мәслихатының 2003 жылғы 20 маусымдағы "Тұрғын үйді ұстауға (жеке тұрғын үйді ұстаудан басқа) және коммуналдық қызметтерді тұтынуға ақы төлеу үшін табысы аз отбасыларына (азаматтарға) көмек көрсету тәртібі туралы" № 194-ІІ шешіміне толықтыру енгізу туралы" шешіміне (нормативтік құқықтық актілердің мемлекеттік тіркеу тізілімінде № 1865 рет санымен тіркелген, 2004 жылғы 13 наурызда "Мақат тынысы" газетінде № 12 санында жарияланған), (2004 жылғы 13 қазандағы № 102-ІІІ "Мақат аудандық Мәслихатының 2003 жылғы 20 маусымдағы "Тұрғын үйді ұстауға (жеке тұрғын үйді ұстаудан басқа) және коммуналдық қызметтерді тұтынуға ақы төлеу үшін табысы аз отбасыларына (азаматтарға) көмек көрсету тәртібі туралы" № 194-ІІ шешіміне толықтырулар енгізу туралы" шешіміне (нормативтік құқықтық актілердің мемлекеттік тіркеу тізілімінде № 2196 рет санымен тіркелген, 2004 жылғы 12 қарашада "Мақат тынысы" газетінде № 46 санында жарияланған), (2008 жылғы 22 ақпандағы № 47-ІV "Мақат аудандық Мәслихатының 2003 жылғы 20 маусымдағы "Тұрғын үйді ұстауға (жеке тұрғын үйді ұстаудан басқа) және коммуналдық қызметтерді тұтынуға ақы төлеу үшін табысы аз отбасыларына (азаматтарға) көмек көрсету тәртібі туралы" № 194-ІІ шешіміне толықтыру енгізу туралы" шешіміне (нормативтік құқықтық актілердің мемлекеттік тіркеу тізілімінде № 4-7-81 рет санымен тіркелген, 2008 жылғы 14 наурызда "Мақат тынысы" газетінде № 11 санында жарияланған), (2009 жылғы 22 сәуірдегі </w:t>
      </w:r>
      <w:r>
        <w:rPr>
          <w:rFonts w:ascii="Times New Roman"/>
          <w:b w:val="false"/>
          <w:i w:val="false"/>
          <w:color w:val="000000"/>
          <w:sz w:val="28"/>
        </w:rPr>
        <w:t>№ 124-ІV</w:t>
      </w:r>
      <w:r>
        <w:rPr>
          <w:rFonts w:ascii="Times New Roman"/>
          <w:b w:val="false"/>
          <w:i w:val="false"/>
          <w:color w:val="000000"/>
          <w:sz w:val="28"/>
        </w:rPr>
        <w:t xml:space="preserve"> "Мақат аудандық Мәслихатының 2003 жылғы 20 маусымдағы "Тұрғын үйді ұстауға (жеке тұрғын үйді ұстаудан басқа) және коммуналдық қызметтерді тұтынуға ақы төлеу үшін табысы аз отбасыларына (азаматтарға) көмек көрсету тәртібі туралы" № 194-ІІ шешіміне өзгеріс енгізу туралы» шешіміне, (нормативтік құқықтық актілердің мемлекеттік тіркеу тізілімінде № 4-7-100 рет санымен тіркелген, 2009 жылғы 4 маусымда "Мақат тынысы" газетінде № 23 санында жарияланған)) шешіміне төмендегідей өзгерістер мен толықтырулар енгізілсін:</w:t>
      </w:r>
      <w:r>
        <w:br/>
      </w:r>
      <w:r>
        <w:rPr>
          <w:rFonts w:ascii="Times New Roman"/>
          <w:b w:val="false"/>
          <w:i w:val="false"/>
          <w:color w:val="000000"/>
          <w:sz w:val="28"/>
        </w:rPr>
        <w:t>
      Аудан әкімдігімен 2010 жылғы 13 мамырдағы № 92 "Аудан әкімиятының 2003 жылғы 30 мамырдағы № 10 "Тұрғын үйді ұстауға (жеке тұрғын үйді ұстаудан басқа) және коммуналдық қызметтерді тұтынуға ақы төлеу үшін табысы аз отбасыларына (азаматтарға) көмек көрсету туралы" қаулысына өзгерістер мен толықтырулар енгізу туралы" қаулысымен ұсынылған өзгерістер мен толықтырулар бекітілсін.</w:t>
      </w:r>
      <w:r>
        <w:br/>
      </w:r>
      <w:r>
        <w:rPr>
          <w:rFonts w:ascii="Times New Roman"/>
          <w:b w:val="false"/>
          <w:i w:val="false"/>
          <w:color w:val="000000"/>
          <w:sz w:val="28"/>
        </w:rPr>
        <w:t>
</w:t>
      </w:r>
      <w:r>
        <w:rPr>
          <w:rFonts w:ascii="Times New Roman"/>
          <w:b w:val="false"/>
          <w:i w:val="false"/>
          <w:color w:val="000000"/>
          <w:sz w:val="28"/>
        </w:rPr>
        <w:t>
      2. Осы шешімнің орындалуына бақылау жасау аудандық Мәслихаттың құрылыс, халықты қамту, кәсіпкерлікті дамыту, әлеуметтік, мәдени қызмет көрсету мәселелері жөніндегі тұрақты комиссиясына (Қ. Паритов) жүктелсін.</w:t>
      </w:r>
      <w:r>
        <w:br/>
      </w:r>
      <w:r>
        <w:rPr>
          <w:rFonts w:ascii="Times New Roman"/>
          <w:b w:val="false"/>
          <w:i w:val="false"/>
          <w:color w:val="000000"/>
          <w:sz w:val="28"/>
        </w:rPr>
        <w:t>
</w:t>
      </w:r>
      <w:r>
        <w:rPr>
          <w:rFonts w:ascii="Times New Roman"/>
          <w:b w:val="false"/>
          <w:i w:val="false"/>
          <w:color w:val="000000"/>
          <w:sz w:val="28"/>
        </w:rPr>
        <w:t>
      3. Осы шешім алғашқы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Аудандық Мәслихаттың кезектен тыс</w:t>
      </w:r>
      <w:r>
        <w:br/>
      </w:r>
      <w:r>
        <w:rPr>
          <w:rFonts w:ascii="Times New Roman"/>
          <w:b w:val="false"/>
          <w:i w:val="false"/>
          <w:color w:val="000000"/>
          <w:sz w:val="28"/>
        </w:rPr>
        <w:t>
</w:t>
      </w:r>
      <w:r>
        <w:rPr>
          <w:rFonts w:ascii="Times New Roman"/>
          <w:b w:val="false"/>
          <w:i/>
          <w:color w:val="000000"/>
          <w:sz w:val="28"/>
        </w:rPr>
        <w:t>      ХХІІІ сессиясының төрағасы                    А. Қондыбаева</w:t>
      </w:r>
      <w:r>
        <w:br/>
      </w:r>
      <w:r>
        <w:rPr>
          <w:rFonts w:ascii="Times New Roman"/>
          <w:b w:val="false"/>
          <w:i w:val="false"/>
          <w:color w:val="000000"/>
          <w:sz w:val="28"/>
        </w:rPr>
        <w:t>
</w:t>
      </w:r>
      <w:r>
        <w:rPr>
          <w:rFonts w:ascii="Times New Roman"/>
          <w:b w:val="false"/>
          <w:i/>
          <w:color w:val="000000"/>
          <w:sz w:val="28"/>
        </w:rPr>
        <w:t>      Аудандық Мәслихаттың хатшысы                  Т. Жолмағамбетов</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