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a76a" w14:textId="960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және спорт мамандарына тұрғын үй алу үшін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9 желтоқсандағы N 244 шешімі. Атырау облысы Әділет департаменті Махамбет ауданының әділет басқармасында 2010 жылғы 31 желтоқсанда N 4-3-150 тіркелді. Күші жойылды - Атырау облысы Махамбет аудандық мәслихатының 2012 жылғы 10 желтоқсандағы № 53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Махамбет аудандық мәслихатының 10.12.2012 № 53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қаулысымен бекітілген ережесінің </w:t>
      </w:r>
      <w:r>
        <w:rPr>
          <w:rFonts w:ascii="Times New Roman"/>
          <w:b w:val="false"/>
          <w:i w:val="false"/>
          <w:color w:val="000000"/>
          <w:sz w:val="28"/>
        </w:rPr>
        <w:t>2-тармағына</w:t>
      </w:r>
      <w:r>
        <w:rPr>
          <w:rFonts w:ascii="Times New Roman"/>
          <w:b w:val="false"/>
          <w:i w:val="false"/>
          <w:color w:val="000000"/>
          <w:sz w:val="28"/>
        </w:rPr>
        <w:t xml:space="preserve"> сай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аудандық әкімдіктің 2010 жылғы 22 қыркүйектегі № 322а қаулысымен ұсынылған ауылдық елді мекендерге жұмыс істеуге және тұруға келген денсаулық сақтау, білім беру, әлеуметтік қамсыздандыру, мәдениет және спорт мамандарына тұрғын үй алу үшін әлеуметтік қолдау 890190 (сегіз жүз тоқсан мың жүз тоқсан) теңге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23-сессиясының төрағасы                  В. Розинов</w:t>
      </w:r>
      <w:r>
        <w:br/>
      </w:r>
      <w:r>
        <w:rPr>
          <w:rFonts w:ascii="Times New Roman"/>
          <w:b w:val="false"/>
          <w:i w:val="false"/>
          <w:color w:val="000000"/>
          <w:sz w:val="28"/>
        </w:rPr>
        <w:t>
</w:t>
      </w: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