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4588" w14:textId="572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2010 жылғы 15 сәуірдегі N 106 қаулысы. Атырау облысы Әділет департаменті Махамбет ауданының әділет басқармасында 2010 жылғы 28 сәуірде N 4-3-142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33-бабының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№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2006 жылғы 5 мамырдағы № 371 "Қазақстан Республикасындағы әскери міндеттілерді және шақырушыларды әскери есепке алуды жүргізу тәртібінің Ережесі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Махамбет аудандық қорғаныс істері жөніндегі бөлімінде 1993 жылы туылған және түрлі себеппен жасы 18-ден асқан, бұрын әскери есепке тіркелмеген аудан территориясында тұратын азаматтарды шақыру учаскелеріне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шақыру учаскелеріне тіркеу жөніндегі аудандық комиссия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Махамбет аудандық қорғаныс істері жөніндегі бөліміне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 әкімі аппараттарының әскери есепке жауапты мамандарымен бірлесіп, тіркелуге тиісті 1993 жылы туылған азаматтардың тізімін анықтау, шақыру, хабарлау, тіркеуден өткізуді ұйымдастыру шарасын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 учаскелеріне тіркеу үшін, медициналық дәрігер мамандармен, шақыру учаскелеріне тіркеу кезінде медициналық байқау комиссиясына дейін азаматтардың қанының тобын, резус факторын, кеуде органдары (флюрографиялық зерттеу), электрокардиограмма, анализдерін анықтау жұмыстарын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жұмыспен қамту және әлеуметтік бағдарламалар бөліміне және Махамбет селолық округіне техникалық қызметкерлермен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"Қазақтелеком" бөлімшесіне (келісім бойынша) байланыс нүктесімен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білім бөліміне әскери есепке тіркелетін жастарды ұйымдасқан түрде мектептердің бастапқы әскери пәнінің мұғалімі және сынып жетекшісінің басқаруымен, жеке іс қағаздарына қажетті құжаттарды дайындап, шақыру учаскелеріне әкелуді ұйымдастыру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Селолық округ әкімдері мекеме-кәсіпорындарда жұмыс жасайтын 1993 жылы туылған, әскери есепке тіркелмеген жастарды керекті құжаттармен осы іске жауапты қызметкердің басқаруы арқылы шақыру учаскесіне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Махамбет аудандық ішкі істер бөліміне (келісім бойынша) заңдылыққа сәйкес шақыру учаскелеріндегі тәртіпті қамтамасыз ету, белгіленген мерзімде шақыру учаскесіне келмеген адамдарды шұғыл іздестіру және қорғаныс істері жөніндегі бөлімге жеткізу, сондай-ақ, азаматтардың тіркеуден жалтару әрекетінің алдын алу мәселелері жөнінде қорғаныс істері жөніндегі бөліммен бірлесіп іс–қимыл көрсетуін ұйымдастыруды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қаржы бөліміне жергілікті бюджет есебінен әскери есепке тіркелу шараларын өткізу үшін қажетті қаржы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 Р. Сисатов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Шешім ескертулерсіз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 майор             Б. Қартқожақов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емхананың бас дәрігері           А. Жұмыров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 полиция майоры                    Н. Исаев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"Қазақтелеком"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бөлімшесінің бастығы                      М. Ожаев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Аудандық қорғаныс істері жөніндегі бөлімге 1993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туылған жастарды тіркеу кезіндегі комиссияның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Қартқожақов Бекболат - аудандық қорғаныс 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Жұмабайұлы             бастығы, комиссия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Мәжиев Қайыржан      - ауданы әкімі аппаратының ұйымдастыру-кадр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Мәжиұлы                мемлекеттік-құқықтық жұмыстары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Майбасова Құндыз     - аудандық емхананың медбикесі,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Cапарқызы              комиссиясының хатшысы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Тажбентаев Ануар     -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Сайлаубайұлы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Елеуова Клара        - аудандық емхананың дәрігері,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Жоламанқызы            комиссиясының аға дәрігері (келісім бойынша);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 туылған</w:t>
      </w:r>
      <w:r>
        <w:br/>
      </w:r>
      <w:r>
        <w:rPr>
          <w:rFonts w:ascii="Times New Roman"/>
          <w:b/>
          <w:i w:val="false"/>
          <w:color w:val="000000"/>
        </w:rPr>
        <w:t>
жастарды тіркеу кезіндегі флюрография және анализ тапсыру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13"/>
        <w:gridCol w:w="933"/>
        <w:gridCol w:w="953"/>
        <w:gridCol w:w="1013"/>
        <w:gridCol w:w="973"/>
        <w:gridCol w:w="913"/>
        <w:gridCol w:w="993"/>
        <w:gridCol w:w="1073"/>
        <w:gridCol w:w="873"/>
        <w:gridCol w:w="95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Қаң- тар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2010Қаң- тар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 тар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 тар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 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 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 тар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Қаң- тар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Қаң- тар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Шонаев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Ағелеуов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Төленов атындағы мектеп- гимназия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Қалыбеков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Қызылүй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Қарашаұлы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 № 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флюрографияға түсіру аудандық емханада өтеді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 туылған</w:t>
      </w:r>
      <w:r>
        <w:br/>
      </w:r>
      <w:r>
        <w:rPr>
          <w:rFonts w:ascii="Times New Roman"/>
          <w:b/>
          <w:i w:val="false"/>
          <w:color w:val="000000"/>
        </w:rPr>
        <w:t>
жастарды тіркеу кезіндегі дәрігерлік байқаудан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474"/>
        <w:gridCol w:w="340"/>
        <w:gridCol w:w="456"/>
        <w:gridCol w:w="503"/>
        <w:gridCol w:w="340"/>
        <w:gridCol w:w="526"/>
        <w:gridCol w:w="503"/>
        <w:gridCol w:w="480"/>
        <w:gridCol w:w="551"/>
        <w:gridCol w:w="435"/>
      </w:tblGrid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байқаудан 2010 жылы қаңтар айында өтетін күндері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Шонаев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Ағелеуов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Төленов атында?ы мектеп-гимназия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Таңдай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Қызылүй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Қарашаұлы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 № 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қорғаныс істері жөніндегі бөлімге 1993 жылы туылған</w:t>
      </w:r>
      <w:r>
        <w:br/>
      </w:r>
      <w:r>
        <w:rPr>
          <w:rFonts w:ascii="Times New Roman"/>
          <w:b/>
          <w:i w:val="false"/>
          <w:color w:val="000000"/>
        </w:rPr>
        <w:t>
жастарды тіркеу кезінде бөлінетін техникалық қызметкерлер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3"/>
        <w:gridCol w:w="89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мекемелер атауы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айы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селолық округі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айы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