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7cf9" w14:textId="4077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мерзімді әскери қызметке шақыруды ұйымдастыру туралы</w:t>
      </w:r>
    </w:p>
    <w:p>
      <w:pPr>
        <w:spacing w:after="0"/>
        <w:ind w:left="0"/>
        <w:jc w:val="both"/>
      </w:pPr>
      <w:r>
        <w:rPr>
          <w:rFonts w:ascii="Times New Roman"/>
          <w:b w:val="false"/>
          <w:i w:val="false"/>
          <w:color w:val="000000"/>
          <w:sz w:val="28"/>
        </w:rPr>
        <w:t>Атырау облысы Жылыой ауданы әкімдігінің 2010 жылғы 12 қазандағы № 280 қаулысы. Жылыой аудандық Әділет басқармасында 2010 жылғы 12 қарашада № 4-2-145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2005 жылы 8 шілдедегі № 74 "Әскери міндеттілік және әскери қызмет туралы"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және Атырау облысы әкімдігінің 2010 жылғы 16 сәуірдегі № 84 "Қазақстан Республикасы Үкіметінің 2010 жылғы 15 сәуірдегі № 313 қаулысын іске асыру туралы" қаулысын іске асыру мақсатында аудан әкімдігі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2010 жылдың қазан-желтоқсан айларында Жылыой ауданы аумағында шақыру күніне 18 жасқа толған, мерзімді әскери қызметке шақырудан босатылу немесе шақыру мерзімін кейінге қалдыру құқығы жоқ ер азаматтарды, сондай-ақ мерзімді әскери қызметке шақыру мерзімін кейінге қалдыру құқығынан айырылған 27 жасқа дейінгі ересек жастағы азаматтарды Қазақстан Республикасының Қарулы Күштері қатарына, басқа да әскери құрылымдарға мерзімді әскери қызметке шақыру және жіберу ұйымдастырылсын.</w:t>
      </w:r>
    </w:p>
    <w:bookmarkEnd w:id="1"/>
    <w:bookmarkStart w:name="z3" w:id="2"/>
    <w:p>
      <w:pPr>
        <w:spacing w:after="0"/>
        <w:ind w:left="0"/>
        <w:jc w:val="both"/>
      </w:pPr>
      <w:r>
        <w:rPr>
          <w:rFonts w:ascii="Times New Roman"/>
          <w:b w:val="false"/>
          <w:i w:val="false"/>
          <w:color w:val="000000"/>
          <w:sz w:val="28"/>
        </w:rPr>
        <w:t xml:space="preserve">
      2. Азаматтарды мерзімді әскери қызметке шақыруды ұйымдастыру мен өткізу жөніндегі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2"/>
    <w:bookmarkStart w:name="z4" w:id="3"/>
    <w:p>
      <w:pPr>
        <w:spacing w:after="0"/>
        <w:ind w:left="0"/>
        <w:jc w:val="both"/>
      </w:pPr>
      <w:r>
        <w:rPr>
          <w:rFonts w:ascii="Times New Roman"/>
          <w:b w:val="false"/>
          <w:i w:val="false"/>
          <w:color w:val="000000"/>
          <w:sz w:val="28"/>
        </w:rPr>
        <w:t xml:space="preserve">
      3. Ұйымдар, мекемелер басшыларына (келісім бойынша) Жылыой ауданының қорғаныс iстерi жөнiндегi бөлiмі қарамағына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қызметшiлер бөлу ұсынылсын.</w:t>
      </w:r>
    </w:p>
    <w:bookmarkEnd w:id="3"/>
    <w:bookmarkStart w:name="z5" w:id="4"/>
    <w:p>
      <w:pPr>
        <w:spacing w:after="0"/>
        <w:ind w:left="0"/>
        <w:jc w:val="both"/>
      </w:pPr>
      <w:r>
        <w:rPr>
          <w:rFonts w:ascii="Times New Roman"/>
          <w:b w:val="false"/>
          <w:i w:val="false"/>
          <w:color w:val="000000"/>
          <w:sz w:val="28"/>
        </w:rPr>
        <w:t xml:space="preserve">
      4. Поселке және селолық округ әкiмдерi әскерге шақырылушыларды аудандық шақыру комиссиясынан өтулерi және қосымша тексеру үшiн дәрiгерлiк мекемелерге тұрғылықты жерiнен Жылыой аудандық қорғаныс iстерi жөнiндегi бөлiмге және керi қарай тұрғылықты жерiне дейiн жеткізуді </w:t>
      </w:r>
      <w:r>
        <w:rPr>
          <w:rFonts w:ascii="Times New Roman"/>
          <w:b w:val="false"/>
          <w:i w:val="false"/>
          <w:color w:val="000000"/>
          <w:sz w:val="28"/>
        </w:rPr>
        <w:t>3-қосымшаға</w:t>
      </w:r>
      <w:r>
        <w:rPr>
          <w:rFonts w:ascii="Times New Roman"/>
          <w:b w:val="false"/>
          <w:i w:val="false"/>
          <w:color w:val="000000"/>
          <w:sz w:val="28"/>
        </w:rPr>
        <w:t xml:space="preserve"> сәйкес қамтамасыз етсiн.</w:t>
      </w:r>
    </w:p>
    <w:bookmarkEnd w:id="4"/>
    <w:bookmarkStart w:name="z6" w:id="5"/>
    <w:p>
      <w:pPr>
        <w:spacing w:after="0"/>
        <w:ind w:left="0"/>
        <w:jc w:val="both"/>
      </w:pPr>
      <w:r>
        <w:rPr>
          <w:rFonts w:ascii="Times New Roman"/>
          <w:b w:val="false"/>
          <w:i w:val="false"/>
          <w:color w:val="000000"/>
          <w:sz w:val="28"/>
        </w:rPr>
        <w:t>
      5. Жылыой аудандық орталық ауруханасына (келiсiм бойынша):</w:t>
      </w:r>
    </w:p>
    <w:bookmarkEnd w:id="5"/>
    <w:bookmarkStart w:name="z7" w:id="6"/>
    <w:p>
      <w:pPr>
        <w:spacing w:after="0"/>
        <w:ind w:left="0"/>
        <w:jc w:val="both"/>
      </w:pPr>
      <w:r>
        <w:rPr>
          <w:rFonts w:ascii="Times New Roman"/>
          <w:b w:val="false"/>
          <w:i w:val="false"/>
          <w:color w:val="000000"/>
          <w:sz w:val="28"/>
        </w:rPr>
        <w:t>
      1) әскерге шақырылушылардың қан және зәр құрамын айыруды, кеуде органдарын рентгенологиялық зерттеу, жүрек соғысын бақылау (ЭКГ-электрокардиограмма) жұқтырылған қорғаныш тапшылығының белгiсi (ЖҚТБ) және мерез ауруларына тексеру үшiн емдеу профилактикалық мекемелерден қажеттi мөлшерде орын бөлу;</w:t>
      </w:r>
    </w:p>
    <w:bookmarkEnd w:id="6"/>
    <w:bookmarkStart w:name="z8" w:id="7"/>
    <w:p>
      <w:pPr>
        <w:spacing w:after="0"/>
        <w:ind w:left="0"/>
        <w:jc w:val="both"/>
      </w:pPr>
      <w:r>
        <w:rPr>
          <w:rFonts w:ascii="Times New Roman"/>
          <w:b w:val="false"/>
          <w:i w:val="false"/>
          <w:color w:val="000000"/>
          <w:sz w:val="28"/>
        </w:rPr>
        <w:t>
      2) денсаулығына байланысты әскерге шақырылу мерзiмi кейiнге қалдырылған дiмкес жастарды емдеу-сауықтыру шараларын өткiзудi ұйымдастыру ұсынылсын.</w:t>
      </w:r>
    </w:p>
    <w:bookmarkEnd w:id="7"/>
    <w:bookmarkStart w:name="z9" w:id="8"/>
    <w:p>
      <w:pPr>
        <w:spacing w:after="0"/>
        <w:ind w:left="0"/>
        <w:jc w:val="both"/>
      </w:pPr>
      <w:r>
        <w:rPr>
          <w:rFonts w:ascii="Times New Roman"/>
          <w:b w:val="false"/>
          <w:i w:val="false"/>
          <w:color w:val="000000"/>
          <w:sz w:val="28"/>
        </w:rPr>
        <w:t xml:space="preserve">
      6. Мекемелер басшыларына (келісім бойынша) Атырау облысы Жылыой ауданының қорғаныс iстерi жөнiндегi бөлiмiне кезекшi көлiктер бөлу </w:t>
      </w:r>
      <w:r>
        <w:rPr>
          <w:rFonts w:ascii="Times New Roman"/>
          <w:b w:val="false"/>
          <w:i w:val="false"/>
          <w:color w:val="000000"/>
          <w:sz w:val="28"/>
        </w:rPr>
        <w:t>4-қосымшаға</w:t>
      </w:r>
      <w:r>
        <w:rPr>
          <w:rFonts w:ascii="Times New Roman"/>
          <w:b w:val="false"/>
          <w:i w:val="false"/>
          <w:color w:val="000000"/>
          <w:sz w:val="28"/>
        </w:rPr>
        <w:t xml:space="preserve"> сәйкес ұсынылсын.</w:t>
      </w:r>
    </w:p>
    <w:bookmarkEnd w:id="8"/>
    <w:bookmarkStart w:name="z10" w:id="9"/>
    <w:p>
      <w:pPr>
        <w:spacing w:after="0"/>
        <w:ind w:left="0"/>
        <w:jc w:val="both"/>
      </w:pPr>
      <w:r>
        <w:rPr>
          <w:rFonts w:ascii="Times New Roman"/>
          <w:b w:val="false"/>
          <w:i w:val="false"/>
          <w:color w:val="000000"/>
          <w:sz w:val="28"/>
        </w:rPr>
        <w:t>
      7. Жылыой ауданының iшкi iстер бөлiмiне (келiсiм бойынша) Жылыой ауданының қорғаныс істері жөніндегі бөліммен бірлесіп (келiсiм бойынша):</w:t>
      </w:r>
    </w:p>
    <w:bookmarkEnd w:id="9"/>
    <w:bookmarkStart w:name="z11" w:id="10"/>
    <w:p>
      <w:pPr>
        <w:spacing w:after="0"/>
        <w:ind w:left="0"/>
        <w:jc w:val="both"/>
      </w:pPr>
      <w:r>
        <w:rPr>
          <w:rFonts w:ascii="Times New Roman"/>
          <w:b w:val="false"/>
          <w:i w:val="false"/>
          <w:color w:val="000000"/>
          <w:sz w:val="28"/>
        </w:rPr>
        <w:t>
      1) азаматтарды мерзiмдi әскери қызметке шақыру кезiнде Атырау облысы Жылыой ауданының қорғаныс iстерi жөнiндегi бөлiммен бiрге шақыру пунктiнде қоғамдық тәртiптi сақтауды қамтамасыз ету;</w:t>
      </w:r>
    </w:p>
    <w:bookmarkEnd w:id="10"/>
    <w:bookmarkStart w:name="z12" w:id="11"/>
    <w:p>
      <w:pPr>
        <w:spacing w:after="0"/>
        <w:ind w:left="0"/>
        <w:jc w:val="both"/>
      </w:pPr>
      <w:r>
        <w:rPr>
          <w:rFonts w:ascii="Times New Roman"/>
          <w:b w:val="false"/>
          <w:i w:val="false"/>
          <w:color w:val="000000"/>
          <w:sz w:val="28"/>
        </w:rPr>
        <w:t>
      2) әскерге шақыру комиссияларына белгiленген мерзiмде келмеген адамдарды жедел iздестiрiп тауып, Атырау облысы Жылыой ауданының қорғаныс iстерi жөнiндегi бөлiмiне жеткiзу;</w:t>
      </w:r>
    </w:p>
    <w:bookmarkEnd w:id="11"/>
    <w:bookmarkStart w:name="z13" w:id="12"/>
    <w:p>
      <w:pPr>
        <w:spacing w:after="0"/>
        <w:ind w:left="0"/>
        <w:jc w:val="both"/>
      </w:pPr>
      <w:r>
        <w:rPr>
          <w:rFonts w:ascii="Times New Roman"/>
          <w:b w:val="false"/>
          <w:i w:val="false"/>
          <w:color w:val="000000"/>
          <w:sz w:val="28"/>
        </w:rPr>
        <w:t>
      3) Жылыой ауданының қорғаныс iстерi жөнiндегi бөлiмінiң жинақтаушы пунктiнде қоғамдық тәртiптi сақтау үшiн полицияның күшейтiлген нарядын бөлiп, командаларды көлiкке отырғызу, жүргiзiп жiберу, сонымен бiрге шақырылушылар колоннасын (шақырылушылар санына қарамастан) жол полиция басқармасы нарядымен бастап шығарып салу ұсынылсын.</w:t>
      </w:r>
    </w:p>
    <w:bookmarkEnd w:id="12"/>
    <w:bookmarkStart w:name="z14" w:id="13"/>
    <w:p>
      <w:pPr>
        <w:spacing w:after="0"/>
        <w:ind w:left="0"/>
        <w:jc w:val="both"/>
      </w:pPr>
      <w:r>
        <w:rPr>
          <w:rFonts w:ascii="Times New Roman"/>
          <w:b w:val="false"/>
          <w:i w:val="false"/>
          <w:color w:val="000000"/>
          <w:sz w:val="28"/>
        </w:rPr>
        <w:t>
      8. Жылыой ауданы қаржы бөлiмi 2010 жылғы бекiтiлген бюджетке сәйкес азаматтарды мерзiмдi әскери қызметке шақыруға және облыстық жинақтау пунктiне жөнелтуге байланысты шығындарды қаржыландыруды қамтамасыз етсiн.</w:t>
      </w:r>
    </w:p>
    <w:bookmarkEnd w:id="13"/>
    <w:bookmarkStart w:name="z15" w:id="14"/>
    <w:p>
      <w:pPr>
        <w:spacing w:after="0"/>
        <w:ind w:left="0"/>
        <w:jc w:val="both"/>
      </w:pPr>
      <w:r>
        <w:rPr>
          <w:rFonts w:ascii="Times New Roman"/>
          <w:b w:val="false"/>
          <w:i w:val="false"/>
          <w:color w:val="000000"/>
          <w:sz w:val="28"/>
        </w:rPr>
        <w:t>
      9. Осы қауылының орындалуын бақылау аудан әкiмiнiң орынбасары М. Сағиевке жүктелсiн.</w:t>
      </w:r>
    </w:p>
    <w:bookmarkEnd w:id="14"/>
    <w:bookmarkStart w:name="z16" w:id="15"/>
    <w:p>
      <w:pPr>
        <w:spacing w:after="0"/>
        <w:ind w:left="0"/>
        <w:jc w:val="both"/>
      </w:pPr>
      <w:r>
        <w:rPr>
          <w:rFonts w:ascii="Times New Roman"/>
          <w:b w:val="false"/>
          <w:i w:val="false"/>
          <w:color w:val="000000"/>
          <w:sz w:val="28"/>
        </w:rPr>
        <w:t>
      10. Осы қаулы оның алғаш ресми жарияланғанынан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Нұғманов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Жылыой ауданының қорғаныс</w:t>
      </w:r>
    </w:p>
    <w:p>
      <w:pPr>
        <w:spacing w:after="0"/>
        <w:ind w:left="0"/>
        <w:jc w:val="both"/>
      </w:pPr>
      <w:r>
        <w:rPr>
          <w:rFonts w:ascii="Times New Roman"/>
          <w:b w:val="false"/>
          <w:i w:val="false"/>
          <w:color w:val="000000"/>
          <w:sz w:val="28"/>
        </w:rPr>
        <w:t>
      істері жөніндегі бөлім бастығы</w:t>
      </w:r>
    </w:p>
    <w:p>
      <w:pPr>
        <w:spacing w:after="0"/>
        <w:ind w:left="0"/>
        <w:jc w:val="both"/>
      </w:pPr>
      <w:r>
        <w:rPr>
          <w:rFonts w:ascii="Times New Roman"/>
          <w:b w:val="false"/>
          <w:i w:val="false"/>
          <w:color w:val="000000"/>
          <w:sz w:val="28"/>
        </w:rPr>
        <w:t>
      "12" қазан 2010 ж. Д. Тілеуов</w:t>
      </w:r>
    </w:p>
    <w:p>
      <w:pPr>
        <w:spacing w:after="0"/>
        <w:ind w:left="0"/>
        <w:jc w:val="both"/>
      </w:pPr>
      <w:r>
        <w:rPr>
          <w:rFonts w:ascii="Times New Roman"/>
          <w:b w:val="false"/>
          <w:i w:val="false"/>
          <w:color w:val="000000"/>
          <w:sz w:val="28"/>
        </w:rPr>
        <w:t>
      Жылыой аудандық орталық</w:t>
      </w:r>
    </w:p>
    <w:p>
      <w:pPr>
        <w:spacing w:after="0"/>
        <w:ind w:left="0"/>
        <w:jc w:val="both"/>
      </w:pPr>
      <w:r>
        <w:rPr>
          <w:rFonts w:ascii="Times New Roman"/>
          <w:b w:val="false"/>
          <w:i w:val="false"/>
          <w:color w:val="000000"/>
          <w:sz w:val="28"/>
        </w:rPr>
        <w:t>
      аурухасының бас дәрігері</w:t>
      </w:r>
    </w:p>
    <w:p>
      <w:pPr>
        <w:spacing w:after="0"/>
        <w:ind w:left="0"/>
        <w:jc w:val="both"/>
      </w:pPr>
      <w:r>
        <w:rPr>
          <w:rFonts w:ascii="Times New Roman"/>
          <w:b w:val="false"/>
          <w:i w:val="false"/>
          <w:color w:val="000000"/>
          <w:sz w:val="28"/>
        </w:rPr>
        <w:t>
      "12" қазан 2010 ж. Т. Қыдырбаев</w:t>
      </w:r>
    </w:p>
    <w:p>
      <w:pPr>
        <w:spacing w:after="0"/>
        <w:ind w:left="0"/>
        <w:jc w:val="both"/>
      </w:pPr>
      <w:r>
        <w:rPr>
          <w:rFonts w:ascii="Times New Roman"/>
          <w:b w:val="false"/>
          <w:i w:val="false"/>
          <w:color w:val="000000"/>
          <w:sz w:val="28"/>
        </w:rPr>
        <w:t>
      Жылыой ауданының ішкі</w:t>
      </w:r>
    </w:p>
    <w:p>
      <w:pPr>
        <w:spacing w:after="0"/>
        <w:ind w:left="0"/>
        <w:jc w:val="both"/>
      </w:pPr>
      <w:r>
        <w:rPr>
          <w:rFonts w:ascii="Times New Roman"/>
          <w:b w:val="false"/>
          <w:i w:val="false"/>
          <w:color w:val="000000"/>
          <w:sz w:val="28"/>
        </w:rPr>
        <w:t>
      істер бөлімінің бастығы</w:t>
      </w:r>
    </w:p>
    <w:p>
      <w:pPr>
        <w:spacing w:after="0"/>
        <w:ind w:left="0"/>
        <w:jc w:val="both"/>
      </w:pPr>
      <w:r>
        <w:rPr>
          <w:rFonts w:ascii="Times New Roman"/>
          <w:b w:val="false"/>
          <w:i w:val="false"/>
          <w:color w:val="000000"/>
          <w:sz w:val="28"/>
        </w:rPr>
        <w:t>
      "12" қазан 2010 ж.  Н. Оразбаев</w:t>
      </w:r>
    </w:p>
    <w:p>
      <w:pPr>
        <w:spacing w:after="0"/>
        <w:ind w:left="0"/>
        <w:jc w:val="both"/>
      </w:pPr>
      <w:r>
        <w:rPr>
          <w:rFonts w:ascii="Times New Roman"/>
          <w:b w:val="false"/>
          <w:i w:val="false"/>
          <w:color w:val="000000"/>
          <w:sz w:val="28"/>
        </w:rPr>
        <w:t>
      "КазТрансОйл" акционерлік қоғамының</w:t>
      </w:r>
    </w:p>
    <w:p>
      <w:pPr>
        <w:spacing w:after="0"/>
        <w:ind w:left="0"/>
        <w:jc w:val="both"/>
      </w:pPr>
      <w:r>
        <w:rPr>
          <w:rFonts w:ascii="Times New Roman"/>
          <w:b w:val="false"/>
          <w:i w:val="false"/>
          <w:color w:val="000000"/>
          <w:sz w:val="28"/>
        </w:rPr>
        <w:t>
      "Құлсарымұнайқұбырлары" басқармасы</w:t>
      </w:r>
    </w:p>
    <w:p>
      <w:pPr>
        <w:spacing w:after="0"/>
        <w:ind w:left="0"/>
        <w:jc w:val="both"/>
      </w:pPr>
      <w:r>
        <w:rPr>
          <w:rFonts w:ascii="Times New Roman"/>
          <w:b w:val="false"/>
          <w:i w:val="false"/>
          <w:color w:val="000000"/>
          <w:sz w:val="28"/>
        </w:rPr>
        <w:t>
      "12" қазан 2010 ж.  А. Бешімов</w:t>
      </w:r>
    </w:p>
    <w:p>
      <w:pPr>
        <w:spacing w:after="0"/>
        <w:ind w:left="0"/>
        <w:jc w:val="both"/>
      </w:pPr>
      <w:r>
        <w:rPr>
          <w:rFonts w:ascii="Times New Roman"/>
          <w:b w:val="false"/>
          <w:i w:val="false"/>
          <w:color w:val="000000"/>
          <w:sz w:val="28"/>
        </w:rPr>
        <w:t>
      "Kaz Petro Trans" жауапкершілігі шектеулі</w:t>
      </w:r>
    </w:p>
    <w:p>
      <w:pPr>
        <w:spacing w:after="0"/>
        <w:ind w:left="0"/>
        <w:jc w:val="both"/>
      </w:pPr>
      <w:r>
        <w:rPr>
          <w:rFonts w:ascii="Times New Roman"/>
          <w:b w:val="false"/>
          <w:i w:val="false"/>
          <w:color w:val="000000"/>
          <w:sz w:val="28"/>
        </w:rPr>
        <w:t>
      серіктестігінің директоры</w:t>
      </w:r>
    </w:p>
    <w:p>
      <w:pPr>
        <w:spacing w:after="0"/>
        <w:ind w:left="0"/>
        <w:jc w:val="both"/>
      </w:pPr>
      <w:r>
        <w:rPr>
          <w:rFonts w:ascii="Times New Roman"/>
          <w:b w:val="false"/>
          <w:i w:val="false"/>
          <w:color w:val="000000"/>
          <w:sz w:val="28"/>
        </w:rPr>
        <w:t>
      "12" қазан 2010 ж.  С. Сартай</w:t>
      </w:r>
    </w:p>
    <w:p>
      <w:pPr>
        <w:spacing w:after="0"/>
        <w:ind w:left="0"/>
        <w:jc w:val="both"/>
      </w:pPr>
      <w:r>
        <w:rPr>
          <w:rFonts w:ascii="Times New Roman"/>
          <w:b w:val="false"/>
          <w:i w:val="false"/>
          <w:color w:val="000000"/>
          <w:sz w:val="28"/>
        </w:rPr>
        <w:t>
      "Қазақстан Темір жолы Ұлттық</w:t>
      </w:r>
    </w:p>
    <w:p>
      <w:pPr>
        <w:spacing w:after="0"/>
        <w:ind w:left="0"/>
        <w:jc w:val="both"/>
      </w:pPr>
      <w:r>
        <w:rPr>
          <w:rFonts w:ascii="Times New Roman"/>
          <w:b w:val="false"/>
          <w:i w:val="false"/>
          <w:color w:val="000000"/>
          <w:sz w:val="28"/>
        </w:rPr>
        <w:t>
      компаниясы" акционерлік қоғамы</w:t>
      </w:r>
    </w:p>
    <w:p>
      <w:pPr>
        <w:spacing w:after="0"/>
        <w:ind w:left="0"/>
        <w:jc w:val="both"/>
      </w:pPr>
      <w:r>
        <w:rPr>
          <w:rFonts w:ascii="Times New Roman"/>
          <w:b w:val="false"/>
          <w:i w:val="false"/>
          <w:color w:val="000000"/>
          <w:sz w:val="28"/>
        </w:rPr>
        <w:t>
      Құлсары жол дистанциясы филиалы Директоры</w:t>
      </w:r>
    </w:p>
    <w:p>
      <w:pPr>
        <w:spacing w:after="0"/>
        <w:ind w:left="0"/>
        <w:jc w:val="both"/>
      </w:pPr>
      <w:r>
        <w:rPr>
          <w:rFonts w:ascii="Times New Roman"/>
          <w:b w:val="false"/>
          <w:i w:val="false"/>
          <w:color w:val="000000"/>
          <w:sz w:val="28"/>
        </w:rPr>
        <w:t>
      "12" қазан 2010 ж. Б. Тайбеков</w:t>
      </w:r>
    </w:p>
    <w:p>
      <w:pPr>
        <w:spacing w:after="0"/>
        <w:ind w:left="0"/>
        <w:jc w:val="both"/>
      </w:pPr>
      <w:r>
        <w:rPr>
          <w:rFonts w:ascii="Times New Roman"/>
          <w:b w:val="false"/>
          <w:i w:val="false"/>
          <w:color w:val="000000"/>
          <w:sz w:val="28"/>
        </w:rPr>
        <w:t>
      "Қазақстан Темір жолы Ұлттық компаниясы"</w:t>
      </w:r>
    </w:p>
    <w:p>
      <w:pPr>
        <w:spacing w:after="0"/>
        <w:ind w:left="0"/>
        <w:jc w:val="both"/>
      </w:pPr>
      <w:r>
        <w:rPr>
          <w:rFonts w:ascii="Times New Roman"/>
          <w:b w:val="false"/>
          <w:i w:val="false"/>
          <w:color w:val="000000"/>
          <w:sz w:val="28"/>
        </w:rPr>
        <w:t>
      акционерлік қоғамы Құлсары сигнализация</w:t>
      </w:r>
    </w:p>
    <w:p>
      <w:pPr>
        <w:spacing w:after="0"/>
        <w:ind w:left="0"/>
        <w:jc w:val="both"/>
      </w:pPr>
      <w:r>
        <w:rPr>
          <w:rFonts w:ascii="Times New Roman"/>
          <w:b w:val="false"/>
          <w:i w:val="false"/>
          <w:color w:val="000000"/>
          <w:sz w:val="28"/>
        </w:rPr>
        <w:t>
      және байланыс дистанциясы" филиалы</w:t>
      </w:r>
    </w:p>
    <w:p>
      <w:pPr>
        <w:spacing w:after="0"/>
        <w:ind w:left="0"/>
        <w:jc w:val="both"/>
      </w:pPr>
      <w:r>
        <w:rPr>
          <w:rFonts w:ascii="Times New Roman"/>
          <w:b w:val="false"/>
          <w:i w:val="false"/>
          <w:color w:val="000000"/>
          <w:sz w:val="28"/>
        </w:rPr>
        <w:t>
      "12" қазан 2010 ж. С. Сейлханов</w:t>
      </w:r>
    </w:p>
    <w:p>
      <w:pPr>
        <w:spacing w:after="0"/>
        <w:ind w:left="0"/>
        <w:jc w:val="both"/>
      </w:pPr>
      <w:r>
        <w:rPr>
          <w:rFonts w:ascii="Times New Roman"/>
          <w:b w:val="false"/>
          <w:i w:val="false"/>
          <w:color w:val="000000"/>
          <w:sz w:val="28"/>
        </w:rPr>
        <w:t>
      "ҚазМұнайГазБарлау Өндіру" акционерлік</w:t>
      </w:r>
    </w:p>
    <w:p>
      <w:pPr>
        <w:spacing w:after="0"/>
        <w:ind w:left="0"/>
        <w:jc w:val="both"/>
      </w:pPr>
      <w:r>
        <w:rPr>
          <w:rFonts w:ascii="Times New Roman"/>
          <w:b w:val="false"/>
          <w:i w:val="false"/>
          <w:color w:val="000000"/>
          <w:sz w:val="28"/>
        </w:rPr>
        <w:t>
      қоғамының "Жылыоймұнайғаз"мұнай газ</w:t>
      </w:r>
    </w:p>
    <w:p>
      <w:pPr>
        <w:spacing w:after="0"/>
        <w:ind w:left="0"/>
        <w:jc w:val="both"/>
      </w:pPr>
      <w:r>
        <w:rPr>
          <w:rFonts w:ascii="Times New Roman"/>
          <w:b w:val="false"/>
          <w:i w:val="false"/>
          <w:color w:val="000000"/>
          <w:sz w:val="28"/>
        </w:rPr>
        <w:t>
      өндіру басқармасы</w:t>
      </w:r>
    </w:p>
    <w:p>
      <w:pPr>
        <w:spacing w:after="0"/>
        <w:ind w:left="0"/>
        <w:jc w:val="both"/>
      </w:pPr>
      <w:r>
        <w:rPr>
          <w:rFonts w:ascii="Times New Roman"/>
          <w:b w:val="false"/>
          <w:i w:val="false"/>
          <w:color w:val="000000"/>
          <w:sz w:val="28"/>
        </w:rPr>
        <w:t>
      "12" қазан 2010 ж.  А. Ғабдуллин</w:t>
      </w:r>
    </w:p>
    <w:p>
      <w:pPr>
        <w:spacing w:after="0"/>
        <w:ind w:left="0"/>
        <w:jc w:val="both"/>
      </w:pPr>
      <w:r>
        <w:rPr>
          <w:rFonts w:ascii="Times New Roman"/>
          <w:b w:val="false"/>
          <w:i w:val="false"/>
          <w:color w:val="000000"/>
          <w:sz w:val="28"/>
        </w:rPr>
        <w:t>
      Құлсары жүйелі газ өндіру</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"12" қазан 2010 ж.  М. Аташев</w:t>
      </w:r>
    </w:p>
    <w:p>
      <w:pPr>
        <w:spacing w:after="0"/>
        <w:ind w:left="0"/>
        <w:jc w:val="both"/>
      </w:pPr>
      <w:r>
        <w:rPr>
          <w:rFonts w:ascii="Times New Roman"/>
          <w:b w:val="false"/>
          <w:i w:val="false"/>
          <w:color w:val="000000"/>
          <w:sz w:val="28"/>
        </w:rPr>
        <w:t>
      "Рип-газ" жауапкершілігі шектеулі</w:t>
      </w:r>
    </w:p>
    <w:p>
      <w:pPr>
        <w:spacing w:after="0"/>
        <w:ind w:left="0"/>
        <w:jc w:val="both"/>
      </w:pPr>
      <w:r>
        <w:rPr>
          <w:rFonts w:ascii="Times New Roman"/>
          <w:b w:val="false"/>
          <w:i w:val="false"/>
          <w:color w:val="000000"/>
          <w:sz w:val="28"/>
        </w:rPr>
        <w:t>
      серіктестігінің директоры</w:t>
      </w:r>
    </w:p>
    <w:p>
      <w:pPr>
        <w:spacing w:after="0"/>
        <w:ind w:left="0"/>
        <w:jc w:val="both"/>
      </w:pPr>
      <w:r>
        <w:rPr>
          <w:rFonts w:ascii="Times New Roman"/>
          <w:b w:val="false"/>
          <w:i w:val="false"/>
          <w:color w:val="000000"/>
          <w:sz w:val="28"/>
        </w:rPr>
        <w:t>
      "12" қазан 2010 ж.  Е. Нуркеев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12 қазандағы</w:t>
            </w:r>
            <w:r>
              <w:br/>
            </w:r>
            <w:r>
              <w:rPr>
                <w:rFonts w:ascii="Times New Roman"/>
                <w:b w:val="false"/>
                <w:i w:val="false"/>
                <w:color w:val="000000"/>
                <w:sz w:val="20"/>
              </w:rPr>
              <w:t>№ 280 қаулысына 1-қосымша</w:t>
            </w:r>
          </w:p>
        </w:tc>
      </w:tr>
    </w:tbl>
    <w:p>
      <w:pPr>
        <w:spacing w:after="0"/>
        <w:ind w:left="0"/>
        <w:jc w:val="left"/>
      </w:pPr>
      <w:r>
        <w:rPr>
          <w:rFonts w:ascii="Times New Roman"/>
          <w:b/>
          <w:i w:val="false"/>
          <w:color w:val="000000"/>
        </w:rPr>
        <w:t xml:space="preserve"> Азаматтарды әскери есепке тіркеу жөніндегі комиссия</w:t>
      </w:r>
      <w:r>
        <w:br/>
      </w:r>
      <w:r>
        <w:rPr>
          <w:rFonts w:ascii="Times New Roman"/>
          <w:b/>
          <w:i w:val="false"/>
          <w:color w:val="000000"/>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Тілеуов Дастан Құбашұлы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ауданының Қорғаныс істері жөніндегі бөлім бастығы, комиссия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Сағиев Мажит Сағиұлы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әкімінің орынбасары, аудандық шақыру комиссия төрағасының орынбасары;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Минтаев Азат Спатайұлы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ауданының ішкі істер бөлімі бастығының орынбасары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Тасымбаева Баян Тасымбайқызы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жұмысына басшылық жасайтын дәрігер – медициналық комиссияның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Танкибаева Аслима Қуанышқызы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есепке тіркеу жөніндегі комиссия хатшысы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12 қазандағы</w:t>
            </w:r>
            <w:r>
              <w:br/>
            </w:r>
            <w:r>
              <w:rPr>
                <w:rFonts w:ascii="Times New Roman"/>
                <w:b w:val="false"/>
                <w:i w:val="false"/>
                <w:color w:val="000000"/>
                <w:sz w:val="20"/>
              </w:rPr>
              <w:t>№ 280 қаулысына 2-қосымша</w:t>
            </w:r>
          </w:p>
        </w:tc>
      </w:tr>
    </w:tbl>
    <w:p>
      <w:pPr>
        <w:spacing w:after="0"/>
        <w:ind w:left="0"/>
        <w:jc w:val="left"/>
      </w:pPr>
      <w:r>
        <w:rPr>
          <w:rFonts w:ascii="Times New Roman"/>
          <w:b/>
          <w:i w:val="false"/>
          <w:color w:val="000000"/>
        </w:rPr>
        <w:t xml:space="preserve"> Атырау облысы Жылыой ауданының қорғаныс</w:t>
      </w:r>
      <w:r>
        <w:br/>
      </w:r>
      <w:r>
        <w:rPr>
          <w:rFonts w:ascii="Times New Roman"/>
          <w:b/>
          <w:i w:val="false"/>
          <w:color w:val="000000"/>
        </w:rPr>
        <w:t>iстерi жөнiндегi бөлiмiнiң қарамағына</w:t>
      </w:r>
      <w:r>
        <w:br/>
      </w:r>
      <w:r>
        <w:rPr>
          <w:rFonts w:ascii="Times New Roman"/>
          <w:b/>
          <w:i w:val="false"/>
          <w:color w:val="000000"/>
        </w:rPr>
        <w:t>бөлiнетiн техникалық қызметкерлер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жұмыспен қамту және әлеуметтiк бағдарламалар бөлiмi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Құлсары жол дистанциясы филиалы (келiсiм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Құлсары сигнализация және байланыс дистанциясы" филиалы (келiсiм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"ҚазМұнайГазБарлау Өндіру" акционерлік қоғамының "Жылыоймұнайғаз"мұнай газ өндіру басқармасы (келісім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акционерлік қоғамының "Құлсарымұнайқұбырлары" басқармасы (келісім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“Әскери мiндеттiлiк және әскери қызмет” туралы Заңның 44-бабының 4-тармағына сәйкес техникалық қызметкерлердiң Қорғаныс iстерi жөнiндегi бөлiмiнде өз мiндеттерiн атқарған уақыттарында, олардың жұмыс орны мен орташа айлық жалақысы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12 қазандағы</w:t>
            </w:r>
            <w:r>
              <w:br/>
            </w:r>
            <w:r>
              <w:rPr>
                <w:rFonts w:ascii="Times New Roman"/>
                <w:b w:val="false"/>
                <w:i w:val="false"/>
                <w:color w:val="000000"/>
                <w:sz w:val="20"/>
              </w:rPr>
              <w:t>№ 280 қаулысына 3-қосымша</w:t>
            </w:r>
          </w:p>
        </w:tc>
      </w:tr>
    </w:tbl>
    <w:p>
      <w:pPr>
        <w:spacing w:after="0"/>
        <w:ind w:left="0"/>
        <w:jc w:val="left"/>
      </w:pPr>
      <w:r>
        <w:rPr>
          <w:rFonts w:ascii="Times New Roman"/>
          <w:b/>
          <w:i w:val="false"/>
          <w:color w:val="000000"/>
        </w:rPr>
        <w:t xml:space="preserve"> 2010 жылғы күзгі әскер қатарына</w:t>
      </w:r>
      <w:r>
        <w:br/>
      </w:r>
      <w:r>
        <w:rPr>
          <w:rFonts w:ascii="Times New Roman"/>
          <w:b/>
          <w:i w:val="false"/>
          <w:color w:val="000000"/>
        </w:rPr>
        <w:t>шақырылушылардың дәрiгерлiк комиссиядан өту</w:t>
      </w:r>
      <w:r>
        <w:br/>
      </w:r>
      <w:r>
        <w:rPr>
          <w:rFonts w:ascii="Times New Roman"/>
          <w:b/>
          <w:i w:val="false"/>
          <w:color w:val="000000"/>
        </w:rPr>
        <w:t>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Поселкелiк, селолық аймақтардың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өту күндерi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Жаңа-Қаратон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Ақкиізтоғай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12 қазандағы</w:t>
            </w:r>
            <w:r>
              <w:br/>
            </w:r>
            <w:r>
              <w:rPr>
                <w:rFonts w:ascii="Times New Roman"/>
                <w:b w:val="false"/>
                <w:i w:val="false"/>
                <w:color w:val="000000"/>
                <w:sz w:val="20"/>
              </w:rPr>
              <w:t>№ 280 қаулысына 4-қосымша</w:t>
            </w:r>
          </w:p>
        </w:tc>
      </w:tr>
    </w:tbl>
    <w:p>
      <w:pPr>
        <w:spacing w:after="0"/>
        <w:ind w:left="0"/>
        <w:jc w:val="left"/>
      </w:pPr>
      <w:r>
        <w:rPr>
          <w:rFonts w:ascii="Times New Roman"/>
          <w:b/>
          <w:i w:val="false"/>
          <w:color w:val="000000"/>
        </w:rPr>
        <w:t xml:space="preserve"> Мекемелердiң кезекшi көлiктердi бөлу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Кезекшi көлiк беру мерзiмдерi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акционерлік қоғамының "Құлсары мұнай құбырлары" басқармасы (келісім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Petro Trans" жауапкершілігі шектеулі серіктестігі (келісім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акционерлік қоғамынының "Жылыоймұнайгаз" мұнай газ өндіру басқармасы (келісім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жүйелі газ өндіру басқармасы (келісім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"Рип-газ" жауапкершілігі шектеулі серіктестігі (келісім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Кезекшi көлiктер кезекшiлiк ету күндерiнде таңертеңгi сағат 8</w:t>
      </w:r>
      <w:r>
        <w:rPr>
          <w:rFonts w:ascii="Times New Roman"/>
          <w:b w:val="false"/>
          <w:i w:val="false"/>
          <w:color w:val="000000"/>
          <w:vertAlign w:val="superscript"/>
        </w:rPr>
        <w:t>зо</w:t>
      </w:r>
      <w:r>
        <w:rPr>
          <w:rFonts w:ascii="Times New Roman"/>
          <w:b w:val="false"/>
          <w:i w:val="false"/>
          <w:color w:val="000000"/>
          <w:sz w:val="28"/>
        </w:rPr>
        <w:t>-да толық жанар-жағар майымен Атырау облысы Жылыой ауданының қорғаныс iстерi жөнiндегi бөлiмiнде болуы шарт.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