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cfca" w14:textId="774c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Юбилейный ауылдық округінің елді мекендерінің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Юбилейный селолық округі әкімінің 2010 жылғы 8 қазандағы N 7 шешімі. Солтүстік Қазақстан облысы Шал ақын ауданының Әділет басқармасында 2010 жылғы 28 қазанда N 13-14-110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Шешiмнің деректемелерінде және бүкіл мәтіні бойынша "селолық", "селосы" тиісінше "ауылдық", "ауылы" сөздерімен ауыстырылды - Солтүстік Қазақстан облысы Шал ақын ауданы Юбилейный селолық округі әкімінің 03.02.2021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№ 148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 Қазақстан Республикасының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Юбилейный ауылдық округі азаматтарының қоғамдық кеңесінің шешімін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Юбилейный ауылдық округінің елді мекендерінің құрамдас бөліктеріне қосымшаға сәйкес атау берілсін.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Крещенка ауылы бойынша: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Новая,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Степная,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Школьная,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көшеге – Береговая,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көшелерге солтүстіктен оңтүстікке қарай келесі атаулар берілсін: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тұйық көше – Александр Гельман атындағы,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тұйық көше – Антон Энгель атындағы,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тұйық көше – Василий Горбенко атындағы,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тұйық көше – Қыдыр Ескендіров атындағы,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тұйық көше – Ардагерлер.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Белоградовка селосы бойынша: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Школьная;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Западная.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Куприяновка селосы бойынша: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Степная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Новая;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Солнечная.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Солтүстік Қазақстан облысы Шал ақын ауданы Юбилейный селолық округі әкімінің 2012.06.22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(ресми жарияланған күннен бастап он күнтізбелік күн ішінде іске енгізілсін)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аяқталғаннан кейін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