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96fa" w14:textId="8d59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қорғаныс істері жөніндегі бөлімінің шақыру комиссиясына азаматтарды қосып жазуды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2010 жылғы 3 желтоқсандағы N 19 шешімі. Солтүстік Қазақстан облысы Шал ақын ауданының Әділет басқармасында 2010 жылғы 24 желтоқсанда N 13-14-120 тіркелді. Күші жойылды - Солтүстік Қазақстан облысы Шал ақын ауданы әкімінің 2011 жылғы 7 қазандағы N 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әкімінің 2011.10.07 N 22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қаңтар-наурыз айларында 1994 жылғы, тізілімге алғанда 17 жасқа толатын және жастары үлкен, бұрын шақыру учаскесінде тіркеуден өткізілмеген Қазақстан Республикасының ер азаматтарын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әкімнің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Әмрин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