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e3976" w14:textId="a5e39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аудан бюджеті туралы" Шал ақын ауданы мәслихатының 2009 жылғы 25 желтоқсанындағы № 20/1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Шал ақын аудандық мәслихатының 2010 жылғы 31 наурыздағы N 24/2 шешімі. Солтүстік Қазақстан облысы Шал ақын ауданының Әділет басқармасында 2010 жылғы 22 сәуірде N 13-14-98 тіркелді. Күші жойылды - Солтүстік Қазақстан облысы Шал ақын аудандық мәслихатының 2011 жылғы 28 ақпандағы N 34/4 Шешімімен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Шал ақын аудандық мәслихатының 2011.02.28 N 34/4 Шешімімен</w:t>
      </w:r>
    </w:p>
    <w:bookmarkEnd w:id="0"/>
    <w:bookmarkStart w:name="z2" w:id="1"/>
    <w:p>
      <w:pPr>
        <w:spacing w:after="0"/>
        <w:ind w:left="0"/>
        <w:jc w:val="both"/>
      </w:pPr>
      <w:r>
        <w:rPr>
          <w:rFonts w:ascii="Times New Roman"/>
          <w:b w:val="false"/>
          <w:i w:val="false"/>
          <w:color w:val="000000"/>
          <w:sz w:val="28"/>
        </w:rPr>
        <w:t xml:space="preserve">      Қазақстан Республикасының 2008 жылғы 4 желтоқсандағы № 95-IV Бюджеттік Кодексінің </w:t>
      </w:r>
      <w:r>
        <w:rPr>
          <w:rFonts w:ascii="Times New Roman"/>
          <w:b w:val="false"/>
          <w:i w:val="false"/>
          <w:color w:val="000000"/>
          <w:sz w:val="28"/>
        </w:rPr>
        <w:t>109-бабына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 148 Заңының 6-бабы 1-тармағы </w:t>
      </w:r>
      <w:r>
        <w:rPr>
          <w:rFonts w:ascii="Times New Roman"/>
          <w:b w:val="false"/>
          <w:i w:val="false"/>
          <w:color w:val="000000"/>
          <w:sz w:val="28"/>
        </w:rPr>
        <w:t>1) тармақшасына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xml:space="preserve">
      1. «2010-2012 жылдарға арналған аудан бюджеті туралы» Шал ақын ауданы мәслихатының 2009 жылғы 25 желтоқсандағы № 20/1 </w:t>
      </w:r>
      <w:r>
        <w:rPr>
          <w:rFonts w:ascii="Times New Roman"/>
          <w:b w:val="false"/>
          <w:i w:val="false"/>
          <w:color w:val="000000"/>
          <w:sz w:val="28"/>
        </w:rPr>
        <w:t>шешіміне</w:t>
      </w:r>
      <w:r>
        <w:rPr>
          <w:rFonts w:ascii="Times New Roman"/>
          <w:b w:val="false"/>
          <w:i w:val="false"/>
          <w:color w:val="000000"/>
          <w:sz w:val="28"/>
        </w:rPr>
        <w:t xml:space="preserve"> (2010 жылғы 1 ақпандағы 13-14-95 мемлекеттік тіркеу нормативтік құқықтық актілердің тізімінде тіркелген, 2010 жылғы 19 ақпандағы № 8 «Парыз», 2010 жылғы 12 ақпандағы № 8 «Новатор» газеттерінде жарияланған)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1-тармақта:</w:t>
      </w:r>
      <w:r>
        <w:br/>
      </w:r>
      <w:r>
        <w:rPr>
          <w:rFonts w:ascii="Times New Roman"/>
          <w:b w:val="false"/>
          <w:i w:val="false"/>
          <w:color w:val="000000"/>
          <w:sz w:val="28"/>
        </w:rPr>
        <w:t>
      1) тармақшада</w:t>
      </w:r>
      <w:r>
        <w:br/>
      </w:r>
      <w:r>
        <w:rPr>
          <w:rFonts w:ascii="Times New Roman"/>
          <w:b w:val="false"/>
          <w:i w:val="false"/>
          <w:color w:val="000000"/>
          <w:sz w:val="28"/>
        </w:rPr>
        <w:t>
      «1588271» сандары «1694685» сандарымен ауыстырылсын;</w:t>
      </w:r>
      <w:r>
        <w:br/>
      </w:r>
      <w:r>
        <w:rPr>
          <w:rFonts w:ascii="Times New Roman"/>
          <w:b w:val="false"/>
          <w:i w:val="false"/>
          <w:color w:val="000000"/>
          <w:sz w:val="28"/>
        </w:rPr>
        <w:t>
      «184174» сандары «194546» сандарымен ауыстырылсын;</w:t>
      </w:r>
      <w:r>
        <w:br/>
      </w:r>
      <w:r>
        <w:rPr>
          <w:rFonts w:ascii="Times New Roman"/>
          <w:b w:val="false"/>
          <w:i w:val="false"/>
          <w:color w:val="000000"/>
          <w:sz w:val="28"/>
        </w:rPr>
        <w:t>
      «2041» сандары «12041» сандарымен ауыстырылсын;</w:t>
      </w:r>
      <w:r>
        <w:br/>
      </w:r>
      <w:r>
        <w:rPr>
          <w:rFonts w:ascii="Times New Roman"/>
          <w:b w:val="false"/>
          <w:i w:val="false"/>
          <w:color w:val="000000"/>
          <w:sz w:val="28"/>
        </w:rPr>
        <w:t>
      «1398629» сандары «1484671» сандарымен ауыстырылсын;</w:t>
      </w:r>
      <w:r>
        <w:br/>
      </w:r>
      <w:r>
        <w:rPr>
          <w:rFonts w:ascii="Times New Roman"/>
          <w:b w:val="false"/>
          <w:i w:val="false"/>
          <w:color w:val="000000"/>
          <w:sz w:val="28"/>
        </w:rPr>
        <w:t>
      2) тармақшада</w:t>
      </w:r>
      <w:r>
        <w:br/>
      </w:r>
      <w:r>
        <w:rPr>
          <w:rFonts w:ascii="Times New Roman"/>
          <w:b w:val="false"/>
          <w:i w:val="false"/>
          <w:color w:val="000000"/>
          <w:sz w:val="28"/>
        </w:rPr>
        <w:t>
      «1587071» сандары «1659721,1» сандарымен ауыстырылсын;</w:t>
      </w:r>
      <w:r>
        <w:br/>
      </w:r>
      <w:r>
        <w:rPr>
          <w:rFonts w:ascii="Times New Roman"/>
          <w:b w:val="false"/>
          <w:i w:val="false"/>
          <w:color w:val="000000"/>
          <w:sz w:val="28"/>
        </w:rPr>
        <w:t>
      4) тармақшада</w:t>
      </w:r>
      <w:r>
        <w:br/>
      </w:r>
      <w:r>
        <w:rPr>
          <w:rFonts w:ascii="Times New Roman"/>
          <w:b w:val="false"/>
          <w:i w:val="false"/>
          <w:color w:val="000000"/>
          <w:sz w:val="28"/>
        </w:rPr>
        <w:t>
      «1200» сандары «36200» сандарымен ауыстырылсын;</w:t>
      </w:r>
      <w:r>
        <w:br/>
      </w:r>
      <w:r>
        <w:rPr>
          <w:rFonts w:ascii="Times New Roman"/>
          <w:b w:val="false"/>
          <w:i w:val="false"/>
          <w:color w:val="000000"/>
          <w:sz w:val="28"/>
        </w:rPr>
        <w:t>
      5) тармақшада</w:t>
      </w:r>
      <w:r>
        <w:br/>
      </w:r>
      <w:r>
        <w:rPr>
          <w:rFonts w:ascii="Times New Roman"/>
          <w:b w:val="false"/>
          <w:i w:val="false"/>
          <w:color w:val="000000"/>
          <w:sz w:val="28"/>
        </w:rPr>
        <w:t>
      «-3560» сандары «-4796,1» сандарымен ауыстырылсын;</w:t>
      </w:r>
      <w:r>
        <w:br/>
      </w:r>
      <w:r>
        <w:rPr>
          <w:rFonts w:ascii="Times New Roman"/>
          <w:b w:val="false"/>
          <w:i w:val="false"/>
          <w:color w:val="000000"/>
          <w:sz w:val="28"/>
        </w:rPr>
        <w:t>
      6) тармақшада</w:t>
      </w:r>
      <w:r>
        <w:br/>
      </w:r>
      <w:r>
        <w:rPr>
          <w:rFonts w:ascii="Times New Roman"/>
          <w:b w:val="false"/>
          <w:i w:val="false"/>
          <w:color w:val="000000"/>
          <w:sz w:val="28"/>
        </w:rPr>
        <w:t>
      «3560» сандары «4796,1» сандарымен ауыстырылсын;</w:t>
      </w:r>
      <w:r>
        <w:br/>
      </w:r>
      <w:r>
        <w:rPr>
          <w:rFonts w:ascii="Times New Roman"/>
          <w:b w:val="false"/>
          <w:i w:val="false"/>
          <w:color w:val="000000"/>
          <w:sz w:val="28"/>
        </w:rPr>
        <w:t>
      келесі мазмұндағы 7 тармақшамен толықтырылсын;</w:t>
      </w:r>
      <w:r>
        <w:br/>
      </w:r>
      <w:r>
        <w:rPr>
          <w:rFonts w:ascii="Times New Roman"/>
          <w:b w:val="false"/>
          <w:i w:val="false"/>
          <w:color w:val="000000"/>
          <w:sz w:val="28"/>
        </w:rPr>
        <w:t>
      «7) бюджеттік қаржының пайдаланылатын қалдығы – 1236,1 мың теңге»</w:t>
      </w:r>
      <w:r>
        <w:br/>
      </w:r>
      <w:r>
        <w:rPr>
          <w:rFonts w:ascii="Times New Roman"/>
          <w:b w:val="false"/>
          <w:i w:val="false"/>
          <w:color w:val="000000"/>
          <w:sz w:val="28"/>
        </w:rPr>
        <w:t>
</w:t>
      </w:r>
      <w:r>
        <w:rPr>
          <w:rFonts w:ascii="Times New Roman"/>
          <w:b w:val="false"/>
          <w:i w:val="false"/>
          <w:color w:val="000000"/>
          <w:sz w:val="28"/>
        </w:rPr>
        <w:t>
      8-тармақта:</w:t>
      </w:r>
      <w:r>
        <w:br/>
      </w:r>
      <w:r>
        <w:rPr>
          <w:rFonts w:ascii="Times New Roman"/>
          <w:b w:val="false"/>
          <w:i w:val="false"/>
          <w:color w:val="000000"/>
          <w:sz w:val="28"/>
        </w:rPr>
        <w:t>
      9) тармақшада</w:t>
      </w:r>
      <w:r>
        <w:br/>
      </w:r>
      <w:r>
        <w:rPr>
          <w:rFonts w:ascii="Times New Roman"/>
          <w:b w:val="false"/>
          <w:i w:val="false"/>
          <w:color w:val="000000"/>
          <w:sz w:val="28"/>
        </w:rPr>
        <w:t>
      «1485» сандары «540» сандарымен ауыстырылсын;</w:t>
      </w:r>
      <w:r>
        <w:br/>
      </w:r>
      <w:r>
        <w:rPr>
          <w:rFonts w:ascii="Times New Roman"/>
          <w:b w:val="false"/>
          <w:i w:val="false"/>
          <w:color w:val="000000"/>
          <w:sz w:val="28"/>
        </w:rPr>
        <w:t>
      «атқарушы» сөзі «өкілетті» сөзімен ауыстырылсын;</w:t>
      </w:r>
      <w:r>
        <w:br/>
      </w:r>
      <w:r>
        <w:rPr>
          <w:rFonts w:ascii="Times New Roman"/>
          <w:b w:val="false"/>
          <w:i w:val="false"/>
          <w:color w:val="000000"/>
          <w:sz w:val="28"/>
        </w:rPr>
        <w:t>
      7), 8), 15), 16), 17) тармақшалары жаңа басылымда басылсын:</w:t>
      </w:r>
      <w:r>
        <w:br/>
      </w:r>
      <w:r>
        <w:rPr>
          <w:rFonts w:ascii="Times New Roman"/>
          <w:b w:val="false"/>
          <w:i w:val="false"/>
          <w:color w:val="000000"/>
          <w:sz w:val="28"/>
        </w:rPr>
        <w:t>
      «7) Ұлы Отан соғысындағы Жеңістің 65-жылдығына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тұлғаларға Мәскеу, Астана қалаларында мерекелік іс-шараларға қатысу үшін тамақтануына, тұруына, жол жүруіне арналған шығындарын төлеуді қамтамасыз етуге 576 мың теңге;</w:t>
      </w:r>
      <w:r>
        <w:br/>
      </w:r>
      <w:r>
        <w:rPr>
          <w:rFonts w:ascii="Times New Roman"/>
          <w:b w:val="false"/>
          <w:i w:val="false"/>
          <w:color w:val="000000"/>
          <w:sz w:val="28"/>
        </w:rPr>
        <w:t>
      8) «Ұлы Отан соғысындағы Жеңістің 65-жылдығына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жеңгені үшін»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 ҰОС қатысушылары мен мүгедектеріне бір жолдық материалдық көмек көрсетуге 13367 мың теңге;</w:t>
      </w:r>
      <w:r>
        <w:br/>
      </w:r>
      <w:r>
        <w:rPr>
          <w:rFonts w:ascii="Times New Roman"/>
          <w:b w:val="false"/>
          <w:i w:val="false"/>
          <w:color w:val="000000"/>
          <w:sz w:val="28"/>
        </w:rPr>
        <w:t>
      15) «Эпизоотикаға қарсы шараларды өткізу» 473 011 000 – 8001 мың теңге;</w:t>
      </w:r>
      <w:r>
        <w:br/>
      </w:r>
      <w:r>
        <w:rPr>
          <w:rFonts w:ascii="Times New Roman"/>
          <w:b w:val="false"/>
          <w:i w:val="false"/>
          <w:color w:val="000000"/>
          <w:sz w:val="28"/>
        </w:rPr>
        <w:t>
      16) ауданның ветеринария бөлімін ұстауға 12676 мың теңге көлемінде;</w:t>
      </w:r>
      <w:r>
        <w:br/>
      </w:r>
      <w:r>
        <w:rPr>
          <w:rFonts w:ascii="Times New Roman"/>
          <w:b w:val="false"/>
          <w:i w:val="false"/>
          <w:color w:val="000000"/>
          <w:sz w:val="28"/>
        </w:rPr>
        <w:t>
      17) 467.012.011 «Су шаруашылығын дамыту» 122288 мың теңге көлемінде;</w:t>
      </w:r>
      <w:r>
        <w:br/>
      </w:r>
      <w:r>
        <w:rPr>
          <w:rFonts w:ascii="Times New Roman"/>
          <w:b w:val="false"/>
          <w:i w:val="false"/>
          <w:color w:val="000000"/>
          <w:sz w:val="28"/>
        </w:rPr>
        <w:t>
      келесі мазмұндағы 18, 19, 20, 21 тармақшалармен толықтыру;</w:t>
      </w:r>
      <w:r>
        <w:br/>
      </w:r>
      <w:r>
        <w:rPr>
          <w:rFonts w:ascii="Times New Roman"/>
          <w:b w:val="false"/>
          <w:i w:val="false"/>
          <w:color w:val="000000"/>
          <w:sz w:val="28"/>
        </w:rPr>
        <w:t>
      «18) Білім берудің мектепке дейінгі ұйымдарында мемлекеттік білім беруді тапсыруды жүзеге асыруға – 54158 мың теңге»</w:t>
      </w:r>
      <w:r>
        <w:br/>
      </w:r>
      <w:r>
        <w:rPr>
          <w:rFonts w:ascii="Times New Roman"/>
          <w:b w:val="false"/>
          <w:i w:val="false"/>
          <w:color w:val="000000"/>
          <w:sz w:val="28"/>
        </w:rPr>
        <w:t>
      19) заңды тұлғалардың жарғылық капиталын құру және жоғарылатуға 452 014 000 – 15000 мың теңге көлемінде;</w:t>
      </w:r>
      <w:r>
        <w:br/>
      </w:r>
      <w:r>
        <w:rPr>
          <w:rFonts w:ascii="Times New Roman"/>
          <w:b w:val="false"/>
          <w:i w:val="false"/>
          <w:color w:val="000000"/>
          <w:sz w:val="28"/>
        </w:rPr>
        <w:t>
      20) Сергеевка қаласындағы академик Е.А. Бөкетов атындағы мектеп-гимназиясының күрделі жөндеуін жасауға 10000 мың теңге көлемінде»;</w:t>
      </w:r>
      <w:r>
        <w:br/>
      </w:r>
      <w:r>
        <w:rPr>
          <w:rFonts w:ascii="Times New Roman"/>
          <w:b w:val="false"/>
          <w:i w:val="false"/>
          <w:color w:val="000000"/>
          <w:sz w:val="28"/>
        </w:rPr>
        <w:t>
      21) ауданның мемлекеттік мекемелері мен мемлекеттік кәсіпорындарына көмір алуға 5463 мың теңге көлемінде»;</w:t>
      </w:r>
      <w:r>
        <w:br/>
      </w:r>
      <w:r>
        <w:rPr>
          <w:rFonts w:ascii="Times New Roman"/>
          <w:b w:val="false"/>
          <w:i w:val="false"/>
          <w:color w:val="000000"/>
          <w:sz w:val="28"/>
        </w:rPr>
        <w:t>
</w:t>
      </w:r>
      <w:r>
        <w:rPr>
          <w:rFonts w:ascii="Times New Roman"/>
          <w:b w:val="false"/>
          <w:i w:val="false"/>
          <w:color w:val="000000"/>
          <w:sz w:val="28"/>
        </w:rPr>
        <w:t>
      10-тармақта:</w:t>
      </w:r>
      <w:r>
        <w:br/>
      </w:r>
      <w:r>
        <w:rPr>
          <w:rFonts w:ascii="Times New Roman"/>
          <w:b w:val="false"/>
          <w:i w:val="false"/>
          <w:color w:val="000000"/>
          <w:sz w:val="28"/>
        </w:rPr>
        <w:t>
      «85091» сандары «42545» сандарымен ауыстырылсын;</w:t>
      </w:r>
      <w:r>
        <w:br/>
      </w:r>
      <w:r>
        <w:rPr>
          <w:rFonts w:ascii="Times New Roman"/>
          <w:b w:val="false"/>
          <w:i w:val="false"/>
          <w:color w:val="000000"/>
          <w:sz w:val="28"/>
        </w:rPr>
        <w:t>
</w:t>
      </w:r>
      <w:r>
        <w:rPr>
          <w:rFonts w:ascii="Times New Roman"/>
          <w:b w:val="false"/>
          <w:i w:val="false"/>
          <w:color w:val="000000"/>
          <w:sz w:val="28"/>
        </w:rPr>
        <w:t>
      13-тармақта:</w:t>
      </w:r>
      <w:r>
        <w:br/>
      </w:r>
      <w:r>
        <w:rPr>
          <w:rFonts w:ascii="Times New Roman"/>
          <w:b w:val="false"/>
          <w:i w:val="false"/>
          <w:color w:val="000000"/>
          <w:sz w:val="28"/>
        </w:rPr>
        <w:t>
      «денсаулық сақтау» сөзі алынып тастасын;</w:t>
      </w:r>
      <w:r>
        <w:br/>
      </w:r>
      <w:r>
        <w:rPr>
          <w:rFonts w:ascii="Times New Roman"/>
          <w:b w:val="false"/>
          <w:i w:val="false"/>
          <w:color w:val="000000"/>
          <w:sz w:val="28"/>
        </w:rPr>
        <w:t>
</w:t>
      </w:r>
      <w:r>
        <w:rPr>
          <w:rFonts w:ascii="Times New Roman"/>
          <w:b w:val="false"/>
          <w:i w:val="false"/>
          <w:color w:val="000000"/>
          <w:sz w:val="28"/>
        </w:rPr>
        <w:t>
      14-тармақ келесі мазмұндағы «2010-2012 жылдарға арналған республикалық бюджет туралы» Қазақстан Республикасының 2009 жылғы 7 желтоқсандағы № 219-IV Заңымен белгіленген» сөздерімен толықтырылсын;</w:t>
      </w:r>
      <w:r>
        <w:br/>
      </w:r>
      <w:r>
        <w:rPr>
          <w:rFonts w:ascii="Times New Roman"/>
          <w:b w:val="false"/>
          <w:i w:val="false"/>
          <w:color w:val="000000"/>
          <w:sz w:val="28"/>
        </w:rPr>
        <w:t>
      келесі мазмұндағы 14-1, 14-2 тармақтармен толықтырылсын:</w:t>
      </w:r>
      <w:r>
        <w:br/>
      </w:r>
      <w:r>
        <w:rPr>
          <w:rFonts w:ascii="Times New Roman"/>
          <w:b w:val="false"/>
          <w:i w:val="false"/>
          <w:color w:val="000000"/>
          <w:sz w:val="28"/>
        </w:rPr>
        <w:t>
      «14-1. Аудандық бюджетте қаржы жылының басына қалыптасқан қаржының бос қалдықтары есебінен 8 қосымшаға сәйкес шығындар 1236,1 мың теңге сомасында, 2009 жылы пайдаланылмаған республикалық және облыстық бюджеттен берілетін трансферттерді қайтару 27,7 мың теңге сомасында және нысаналы тағайындау бойынша пайдаланылған 338 мың теңге көлемінде қарастырылсын»;</w:t>
      </w:r>
      <w:r>
        <w:br/>
      </w:r>
      <w:r>
        <w:rPr>
          <w:rFonts w:ascii="Times New Roman"/>
          <w:b w:val="false"/>
          <w:i w:val="false"/>
          <w:color w:val="000000"/>
          <w:sz w:val="28"/>
        </w:rPr>
        <w:t>
      14-2. 9 қосымшаға сәйкес «Жергілікті өкілетті органдардың шешімі бойынша мұқтаж азаматтардың жеке санаттарына әлеуметтік көмек көрсету» 451-007-000 бағдарламасы бойынша 2010 жылға арналған жергілікті өкілетті органдардың шешімі бойынша мұқтаж азаматтардың жеке санаттарына төлемдер төлеу қарастырылсын»;</w:t>
      </w:r>
      <w:r>
        <w:br/>
      </w:r>
      <w:r>
        <w:rPr>
          <w:rFonts w:ascii="Times New Roman"/>
          <w:b w:val="false"/>
          <w:i w:val="false"/>
          <w:color w:val="000000"/>
          <w:sz w:val="28"/>
        </w:rPr>
        <w:t>
      көрсетілген шешімге 1, 4, 7-қосымшалар осы шешімнің 1, 2, 3 қосымшаларына сәйкес жаңа басылымда басылсын (қоса беріледі).</w:t>
      </w:r>
      <w:r>
        <w:br/>
      </w:r>
      <w:r>
        <w:rPr>
          <w:rFonts w:ascii="Times New Roman"/>
          <w:b w:val="false"/>
          <w:i w:val="false"/>
          <w:color w:val="000000"/>
          <w:sz w:val="28"/>
        </w:rPr>
        <w:t>
      көрсетілген шешім осы шешімнің 4, 5-қосымшаларына сәйкес 8, 9 қосымшаларымен толықтырылсын.</w:t>
      </w:r>
      <w:r>
        <w:br/>
      </w:r>
      <w:r>
        <w:rPr>
          <w:rFonts w:ascii="Times New Roman"/>
          <w:b w:val="false"/>
          <w:i w:val="false"/>
          <w:color w:val="000000"/>
          <w:sz w:val="28"/>
        </w:rPr>
        <w:t>
</w:t>
      </w:r>
      <w:r>
        <w:rPr>
          <w:rFonts w:ascii="Times New Roman"/>
          <w:b w:val="false"/>
          <w:i w:val="false"/>
          <w:color w:val="000000"/>
          <w:sz w:val="28"/>
        </w:rPr>
        <w:t>
      2. Осы шешім 2010 жылдың 1 қаңтарынан күшіне енеді.</w:t>
      </w:r>
    </w:p>
    <w:bookmarkEnd w:id="1"/>
    <w:p>
      <w:pPr>
        <w:spacing w:after="0"/>
        <w:ind w:left="0"/>
        <w:jc w:val="both"/>
      </w:pPr>
      <w:r>
        <w:rPr>
          <w:rFonts w:ascii="Times New Roman"/>
          <w:b w:val="false"/>
          <w:i/>
          <w:color w:val="000000"/>
          <w:sz w:val="28"/>
        </w:rPr>
        <w:t>      Аудандық мәслихаттың                       Аудандық мәслихаттың</w:t>
      </w:r>
      <w:r>
        <w:br/>
      </w:r>
      <w:r>
        <w:rPr>
          <w:rFonts w:ascii="Times New Roman"/>
          <w:b w:val="false"/>
          <w:i w:val="false"/>
          <w:color w:val="000000"/>
          <w:sz w:val="28"/>
        </w:rPr>
        <w:t>
</w:t>
      </w:r>
      <w:r>
        <w:rPr>
          <w:rFonts w:ascii="Times New Roman"/>
          <w:b w:val="false"/>
          <w:i/>
          <w:color w:val="000000"/>
          <w:sz w:val="28"/>
        </w:rPr>
        <w:t>      XXIV сессиясының төрағасы                  хатшысы</w:t>
      </w:r>
      <w:r>
        <w:br/>
      </w:r>
      <w:r>
        <w:rPr>
          <w:rFonts w:ascii="Times New Roman"/>
          <w:b w:val="false"/>
          <w:i w:val="false"/>
          <w:color w:val="000000"/>
          <w:sz w:val="28"/>
        </w:rPr>
        <w:t>
</w:t>
      </w:r>
      <w:r>
        <w:rPr>
          <w:rFonts w:ascii="Times New Roman"/>
          <w:b w:val="false"/>
          <w:i/>
          <w:color w:val="000000"/>
          <w:sz w:val="28"/>
        </w:rPr>
        <w:t>      М. Жоланов                                 Н. Дятлов</w:t>
      </w:r>
    </w:p>
    <w:bookmarkStart w:name="z9" w:id="2"/>
    <w:p>
      <w:pPr>
        <w:spacing w:after="0"/>
        <w:ind w:left="0"/>
        <w:jc w:val="both"/>
      </w:pPr>
      <w:r>
        <w:rPr>
          <w:rFonts w:ascii="Times New Roman"/>
          <w:b w:val="false"/>
          <w:i w:val="false"/>
          <w:color w:val="000000"/>
          <w:sz w:val="28"/>
        </w:rPr>
        <w:t>
Шал ақын ауданы мәслихатының 2010 жылғы</w:t>
      </w:r>
      <w:r>
        <w:br/>
      </w:r>
      <w:r>
        <w:rPr>
          <w:rFonts w:ascii="Times New Roman"/>
          <w:b w:val="false"/>
          <w:i w:val="false"/>
          <w:color w:val="000000"/>
          <w:sz w:val="28"/>
        </w:rPr>
        <w:t>
31 наурыздағы XXIV сессиясының № 24/2 шешіміне</w:t>
      </w:r>
      <w:r>
        <w:br/>
      </w:r>
      <w:r>
        <w:rPr>
          <w:rFonts w:ascii="Times New Roman"/>
          <w:b w:val="false"/>
          <w:i w:val="false"/>
          <w:color w:val="000000"/>
          <w:sz w:val="28"/>
        </w:rPr>
        <w:t>
1-қосымша</w:t>
      </w:r>
    </w:p>
    <w:bookmarkEnd w:id="2"/>
    <w:p>
      <w:pPr>
        <w:spacing w:after="0"/>
        <w:ind w:left="0"/>
        <w:jc w:val="both"/>
      </w:pPr>
      <w:r>
        <w:rPr>
          <w:rFonts w:ascii="Times New Roman"/>
          <w:b w:val="false"/>
          <w:i w:val="false"/>
          <w:color w:val="000000"/>
          <w:sz w:val="28"/>
        </w:rPr>
        <w:t>Шал ақын ауданы мәслихатының 2009 жылғы</w:t>
      </w:r>
      <w:r>
        <w:br/>
      </w:r>
      <w:r>
        <w:rPr>
          <w:rFonts w:ascii="Times New Roman"/>
          <w:b w:val="false"/>
          <w:i w:val="false"/>
          <w:color w:val="000000"/>
          <w:sz w:val="28"/>
        </w:rPr>
        <w:t>
25 желтоқсандағы ХХ сессиясының № 20/1 шешіміне</w:t>
      </w:r>
      <w:r>
        <w:br/>
      </w:r>
      <w:r>
        <w:rPr>
          <w:rFonts w:ascii="Times New Roman"/>
          <w:b w:val="false"/>
          <w:i w:val="false"/>
          <w:color w:val="000000"/>
          <w:sz w:val="28"/>
        </w:rPr>
        <w:t>
1-қосымша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773"/>
        <w:gridCol w:w="773"/>
        <w:gridCol w:w="6633"/>
        <w:gridCol w:w="2293"/>
      </w:tblGrid>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I. Кірістер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1694685</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194546</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5172</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5172</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103500</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103500</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65947</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30730</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13367</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17030</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4820</w:t>
            </w:r>
          </w:p>
        </w:tc>
      </w:tr>
      <w:tr>
        <w:trPr>
          <w:trHeight w:val="5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18311</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1485</w:t>
            </w:r>
          </w:p>
        </w:tc>
      </w:tr>
      <w:tr>
        <w:trPr>
          <w:trHeight w:val="5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12746</w:t>
            </w:r>
          </w:p>
        </w:tc>
      </w:tr>
      <w:tr>
        <w:trPr>
          <w:trHeight w:val="5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4080</w:t>
            </w:r>
          </w:p>
        </w:tc>
      </w:tr>
      <w:tr>
        <w:trPr>
          <w:trHeight w:val="8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1616</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1616</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3427</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3213</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3213</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12041</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12041</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12041</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1484671</w:t>
            </w:r>
          </w:p>
        </w:tc>
      </w:tr>
      <w:tr>
        <w:trPr>
          <w:trHeight w:val="5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1484671</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1484671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0"/>
        <w:gridCol w:w="1486"/>
        <w:gridCol w:w="1240"/>
        <w:gridCol w:w="6802"/>
        <w:gridCol w:w="2602"/>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85"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r>
      <w:tr>
        <w:trPr>
          <w:trHeight w:val="285"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2)Шығындар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1659721,1</w:t>
            </w:r>
          </w:p>
        </w:tc>
      </w:tr>
      <w:tr>
        <w:trPr>
          <w:trHeight w:val="285"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143965,4</w:t>
            </w:r>
          </w:p>
        </w:tc>
      </w:tr>
      <w:tr>
        <w:trPr>
          <w:trHeight w:val="765"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9521,0</w:t>
            </w:r>
          </w:p>
        </w:tc>
      </w:tr>
      <w:tr>
        <w:trPr>
          <w:trHeight w:val="66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9371,0</w:t>
            </w:r>
          </w:p>
        </w:tc>
      </w:tr>
      <w:tr>
        <w:trPr>
          <w:trHeight w:val="75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585"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41135,0</w:t>
            </w:r>
          </w:p>
        </w:tc>
      </w:tr>
      <w:tr>
        <w:trPr>
          <w:trHeight w:val="72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41135,0</w:t>
            </w:r>
          </w:p>
        </w:tc>
      </w:tr>
      <w:tr>
        <w:trPr>
          <w:trHeight w:val="1035"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78830,0</w:t>
            </w:r>
          </w:p>
        </w:tc>
      </w:tr>
      <w:tr>
        <w:trPr>
          <w:trHeight w:val="1155"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77191,0</w:t>
            </w:r>
          </w:p>
        </w:tc>
      </w:tr>
      <w:tr>
        <w:trPr>
          <w:trHeight w:val="57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1639,0</w:t>
            </w:r>
          </w:p>
        </w:tc>
      </w:tr>
      <w:tr>
        <w:trPr>
          <w:trHeight w:val="78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8151,4</w:t>
            </w:r>
          </w:p>
        </w:tc>
      </w:tr>
      <w:tr>
        <w:trPr>
          <w:trHeight w:val="99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7266,0</w:t>
            </w:r>
          </w:p>
        </w:tc>
      </w:tr>
      <w:tr>
        <w:trPr>
          <w:trHeight w:val="495"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269,0</w:t>
            </w:r>
          </w:p>
        </w:tc>
      </w:tr>
      <w:tr>
        <w:trPr>
          <w:trHeight w:val="1215"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616,4</w:t>
            </w:r>
          </w:p>
        </w:tc>
      </w:tr>
      <w:tr>
        <w:trPr>
          <w:trHeight w:val="72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6328,0</w:t>
            </w:r>
          </w:p>
        </w:tc>
      </w:tr>
      <w:tr>
        <w:trPr>
          <w:trHeight w:val="1335"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6328,0</w:t>
            </w:r>
          </w:p>
        </w:tc>
      </w:tr>
      <w:tr>
        <w:trPr>
          <w:trHeight w:val="285"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4835,0</w:t>
            </w:r>
          </w:p>
        </w:tc>
      </w:tr>
      <w:tr>
        <w:trPr>
          <w:trHeight w:val="285"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4635,0</w:t>
            </w:r>
          </w:p>
        </w:tc>
      </w:tr>
      <w:tr>
        <w:trPr>
          <w:trHeight w:val="645"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4635,0</w:t>
            </w:r>
          </w:p>
        </w:tc>
      </w:tr>
      <w:tr>
        <w:trPr>
          <w:trHeight w:val="645"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4635,0</w:t>
            </w:r>
          </w:p>
        </w:tc>
      </w:tr>
      <w:tr>
        <w:trPr>
          <w:trHeight w:val="6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78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1455"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85"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1042335,0</w:t>
            </w:r>
          </w:p>
        </w:tc>
      </w:tr>
      <w:tr>
        <w:trPr>
          <w:trHeight w:val="675"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18040,0</w:t>
            </w:r>
          </w:p>
        </w:tc>
      </w:tr>
      <w:tr>
        <w:trPr>
          <w:trHeight w:val="66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18040,0</w:t>
            </w:r>
          </w:p>
        </w:tc>
      </w:tr>
      <w:tr>
        <w:trPr>
          <w:trHeight w:val="99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1005"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66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983017,0</w:t>
            </w:r>
          </w:p>
        </w:tc>
      </w:tr>
      <w:tr>
        <w:trPr>
          <w:trHeight w:val="375"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945215,0</w:t>
            </w:r>
          </w:p>
        </w:tc>
      </w:tr>
      <w:tr>
        <w:trPr>
          <w:trHeight w:val="39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37802,0</w:t>
            </w:r>
          </w:p>
        </w:tc>
      </w:tr>
      <w:tr>
        <w:trPr>
          <w:trHeight w:val="585"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41178,0</w:t>
            </w:r>
          </w:p>
        </w:tc>
      </w:tr>
      <w:tr>
        <w:trPr>
          <w:trHeight w:val="87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4028,0</w:t>
            </w:r>
          </w:p>
        </w:tc>
      </w:tr>
      <w:tr>
        <w:trPr>
          <w:trHeight w:val="111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126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5701,0</w:t>
            </w:r>
          </w:p>
        </w:tc>
      </w:tr>
      <w:tr>
        <w:trPr>
          <w:trHeight w:val="1065"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29449,0</w:t>
            </w:r>
          </w:p>
        </w:tc>
      </w:tr>
      <w:tr>
        <w:trPr>
          <w:trHeight w:val="585"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112571,0</w:t>
            </w:r>
          </w:p>
        </w:tc>
      </w:tr>
      <w:tr>
        <w:trPr>
          <w:trHeight w:val="975"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98702,0</w:t>
            </w:r>
          </w:p>
        </w:tc>
      </w:tr>
      <w:tr>
        <w:trPr>
          <w:trHeight w:val="465"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19230,0</w:t>
            </w:r>
          </w:p>
        </w:tc>
      </w:tr>
      <w:tr>
        <w:trPr>
          <w:trHeight w:val="1605"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782,0</w:t>
            </w:r>
          </w:p>
        </w:tc>
      </w:tr>
      <w:tr>
        <w:trPr>
          <w:trHeight w:val="405"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9778,0</w:t>
            </w:r>
          </w:p>
        </w:tc>
      </w:tr>
      <w:tr>
        <w:trPr>
          <w:trHeight w:val="975"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3832,0</w:t>
            </w:r>
          </w:p>
        </w:tc>
      </w:tr>
      <w:tr>
        <w:trPr>
          <w:trHeight w:val="72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1004,0</w:t>
            </w:r>
          </w:p>
        </w:tc>
      </w:tr>
      <w:tr>
        <w:trPr>
          <w:trHeight w:val="48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15942,0</w:t>
            </w:r>
          </w:p>
        </w:tc>
      </w:tr>
      <w:tr>
        <w:trPr>
          <w:trHeight w:val="585"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28488,0</w:t>
            </w:r>
          </w:p>
        </w:tc>
      </w:tr>
      <w:tr>
        <w:trPr>
          <w:trHeight w:val="1455"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3669,0</w:t>
            </w:r>
          </w:p>
        </w:tc>
      </w:tr>
      <w:tr>
        <w:trPr>
          <w:trHeight w:val="276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576,0</w:t>
            </w:r>
          </w:p>
        </w:tc>
      </w:tr>
      <w:tr>
        <w:trPr>
          <w:trHeight w:val="450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15401,0</w:t>
            </w:r>
          </w:p>
        </w:tc>
      </w:tr>
      <w:tr>
        <w:trPr>
          <w:trHeight w:val="36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13869,0</w:t>
            </w:r>
          </w:p>
        </w:tc>
      </w:tr>
      <w:tr>
        <w:trPr>
          <w:trHeight w:val="102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13869,0</w:t>
            </w:r>
          </w:p>
        </w:tc>
      </w:tr>
      <w:tr>
        <w:trPr>
          <w:trHeight w:val="129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13234,0</w:t>
            </w:r>
          </w:p>
        </w:tc>
      </w:tr>
      <w:tr>
        <w:trPr>
          <w:trHeight w:val="1005"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635,0</w:t>
            </w:r>
          </w:p>
        </w:tc>
      </w:tr>
      <w:tr>
        <w:trPr>
          <w:trHeight w:val="36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67596,0</w:t>
            </w:r>
          </w:p>
        </w:tc>
      </w:tr>
      <w:tr>
        <w:trPr>
          <w:trHeight w:val="129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735"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1155"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57024,0</w:t>
            </w:r>
          </w:p>
        </w:tc>
      </w:tr>
      <w:tr>
        <w:trPr>
          <w:trHeight w:val="675"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1245"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 және елді-мекендерді көркейту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55524,0</w:t>
            </w:r>
          </w:p>
        </w:tc>
      </w:tr>
      <w:tr>
        <w:trPr>
          <w:trHeight w:val="1305"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10072,0</w:t>
            </w:r>
          </w:p>
        </w:tc>
      </w:tr>
      <w:tr>
        <w:trPr>
          <w:trHeight w:val="375"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2400,0</w:t>
            </w:r>
          </w:p>
        </w:tc>
      </w:tr>
      <w:tr>
        <w:trPr>
          <w:trHeight w:val="435"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66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r>
      <w:tr>
        <w:trPr>
          <w:trHeight w:val="435"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4604,0</w:t>
            </w:r>
          </w:p>
        </w:tc>
      </w:tr>
      <w:tr>
        <w:trPr>
          <w:trHeight w:val="585"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68525,0</w:t>
            </w:r>
          </w:p>
        </w:tc>
      </w:tr>
      <w:tr>
        <w:trPr>
          <w:trHeight w:val="99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26271,0</w:t>
            </w:r>
          </w:p>
        </w:tc>
      </w:tr>
      <w:tr>
        <w:trPr>
          <w:trHeight w:val="66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26271,0</w:t>
            </w:r>
          </w:p>
        </w:tc>
      </w:tr>
      <w:tr>
        <w:trPr>
          <w:trHeight w:val="585"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9615,0</w:t>
            </w:r>
          </w:p>
        </w:tc>
      </w:tr>
      <w:tr>
        <w:trPr>
          <w:trHeight w:val="42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9615,0</w:t>
            </w:r>
          </w:p>
        </w:tc>
      </w:tr>
      <w:tr>
        <w:trPr>
          <w:trHeight w:val="69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1335"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72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14203,0</w:t>
            </w:r>
          </w:p>
        </w:tc>
      </w:tr>
      <w:tr>
        <w:trPr>
          <w:trHeight w:val="42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13816,0</w:t>
            </w:r>
          </w:p>
        </w:tc>
      </w:tr>
      <w:tr>
        <w:trPr>
          <w:trHeight w:val="72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387,0</w:t>
            </w:r>
          </w:p>
        </w:tc>
      </w:tr>
      <w:tr>
        <w:trPr>
          <w:trHeight w:val="78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5804,0</w:t>
            </w:r>
          </w:p>
        </w:tc>
      </w:tr>
      <w:tr>
        <w:trPr>
          <w:trHeight w:val="72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5804,0</w:t>
            </w:r>
          </w:p>
        </w:tc>
      </w:tr>
      <w:tr>
        <w:trPr>
          <w:trHeight w:val="735"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3368,0</w:t>
            </w:r>
          </w:p>
        </w:tc>
      </w:tr>
      <w:tr>
        <w:trPr>
          <w:trHeight w:val="99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3368,0</w:t>
            </w:r>
          </w:p>
        </w:tc>
      </w:tr>
      <w:tr>
        <w:trPr>
          <w:trHeight w:val="735"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4216,0</w:t>
            </w:r>
          </w:p>
        </w:tc>
      </w:tr>
      <w:tr>
        <w:trPr>
          <w:trHeight w:val="1305"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4216,0</w:t>
            </w:r>
          </w:p>
        </w:tc>
      </w:tr>
      <w:tr>
        <w:trPr>
          <w:trHeight w:val="795"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3548,0</w:t>
            </w:r>
          </w:p>
        </w:tc>
      </w:tr>
      <w:tr>
        <w:trPr>
          <w:trHeight w:val="96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3548,0</w:t>
            </w:r>
          </w:p>
        </w:tc>
      </w:tr>
      <w:tr>
        <w:trPr>
          <w:trHeight w:val="1245"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149258,0</w:t>
            </w:r>
          </w:p>
        </w:tc>
      </w:tr>
      <w:tr>
        <w:trPr>
          <w:trHeight w:val="735"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9306,0</w:t>
            </w:r>
          </w:p>
        </w:tc>
      </w:tr>
      <w:tr>
        <w:trPr>
          <w:trHeight w:val="105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8821,0</w:t>
            </w:r>
          </w:p>
        </w:tc>
      </w:tr>
      <w:tr>
        <w:trPr>
          <w:trHeight w:val="78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38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485,0</w:t>
            </w:r>
          </w:p>
        </w:tc>
      </w:tr>
      <w:tr>
        <w:trPr>
          <w:trHeight w:val="72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122288,0</w:t>
            </w:r>
          </w:p>
        </w:tc>
      </w:tr>
      <w:tr>
        <w:trPr>
          <w:trHeight w:val="45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122288,0</w:t>
            </w:r>
          </w:p>
        </w:tc>
      </w:tr>
      <w:tr>
        <w:trPr>
          <w:trHeight w:val="675"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5071,0</w:t>
            </w:r>
          </w:p>
        </w:tc>
      </w:tr>
      <w:tr>
        <w:trPr>
          <w:trHeight w:val="117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5071,0</w:t>
            </w:r>
          </w:p>
        </w:tc>
      </w:tr>
      <w:tr>
        <w:trPr>
          <w:trHeight w:val="675"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65"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15"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бара қала) ветеринария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12593,0</w:t>
            </w:r>
          </w:p>
        </w:tc>
      </w:tr>
      <w:tr>
        <w:trPr>
          <w:trHeight w:val="615"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 саласында жергілікті мемлекеттік жүзеге асыру бойынша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4251,0</w:t>
            </w:r>
          </w:p>
        </w:tc>
      </w:tr>
      <w:tr>
        <w:trPr>
          <w:trHeight w:val="615"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жабдықтау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341,0</w:t>
            </w:r>
          </w:p>
        </w:tc>
      </w:tr>
      <w:tr>
        <w:trPr>
          <w:trHeight w:val="30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8001,0</w:t>
            </w:r>
          </w:p>
        </w:tc>
      </w:tr>
      <w:tr>
        <w:trPr>
          <w:trHeight w:val="585"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4267,0</w:t>
            </w:r>
          </w:p>
        </w:tc>
      </w:tr>
      <w:tr>
        <w:trPr>
          <w:trHeight w:val="39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4267,0</w:t>
            </w:r>
          </w:p>
        </w:tc>
      </w:tr>
      <w:tr>
        <w:trPr>
          <w:trHeight w:val="735"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4267,0</w:t>
            </w:r>
          </w:p>
        </w:tc>
      </w:tr>
      <w:tr>
        <w:trPr>
          <w:trHeight w:val="72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4267,0</w:t>
            </w:r>
          </w:p>
        </w:tc>
      </w:tr>
      <w:tr>
        <w:trPr>
          <w:trHeight w:val="36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13188,0</w:t>
            </w:r>
          </w:p>
        </w:tc>
      </w:tr>
      <w:tr>
        <w:trPr>
          <w:trHeight w:val="129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2288,0</w:t>
            </w:r>
          </w:p>
        </w:tc>
      </w:tr>
      <w:tr>
        <w:trPr>
          <w:trHeight w:val="72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2288,0</w:t>
            </w:r>
          </w:p>
        </w:tc>
      </w:tr>
      <w:tr>
        <w:trPr>
          <w:trHeight w:val="126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10900,0</w:t>
            </w:r>
          </w:p>
        </w:tc>
      </w:tr>
      <w:tr>
        <w:trPr>
          <w:trHeight w:val="141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72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және ауданiшiлiк қоғамдық жолаушылар тасымалдарын ұйымдастыру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285"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10270,0</w:t>
            </w:r>
          </w:p>
        </w:tc>
      </w:tr>
      <w:tr>
        <w:trPr>
          <w:trHeight w:val="72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3635,0</w:t>
            </w:r>
          </w:p>
        </w:tc>
      </w:tr>
      <w:tr>
        <w:trPr>
          <w:trHeight w:val="1065"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3635,0</w:t>
            </w:r>
          </w:p>
        </w:tc>
      </w:tr>
      <w:tr>
        <w:trPr>
          <w:trHeight w:val="735"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72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129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4635,0</w:t>
            </w:r>
          </w:p>
        </w:tc>
      </w:tr>
      <w:tr>
        <w:trPr>
          <w:trHeight w:val="1305"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4635,0</w:t>
            </w:r>
          </w:p>
        </w:tc>
      </w:tr>
      <w:tr>
        <w:trPr>
          <w:trHeight w:val="465"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42910,7</w:t>
            </w:r>
          </w:p>
        </w:tc>
      </w:tr>
      <w:tr>
        <w:trPr>
          <w:trHeight w:val="72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42910,7</w:t>
            </w:r>
          </w:p>
        </w:tc>
      </w:tr>
      <w:tr>
        <w:trPr>
          <w:trHeight w:val="1335"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42545,0</w:t>
            </w:r>
          </w:p>
        </w:tc>
      </w:tr>
      <w:tr>
        <w:trPr>
          <w:trHeight w:val="615"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r>
      <w:tr>
        <w:trPr>
          <w:trHeight w:val="615"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338,0</w:t>
            </w:r>
          </w:p>
        </w:tc>
      </w:tr>
      <w:tr>
        <w:trPr>
          <w:trHeight w:val="30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3)Таза бюджеттік несиелеу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3560,0</w:t>
            </w:r>
          </w:p>
        </w:tc>
      </w:tr>
      <w:tr>
        <w:trPr>
          <w:trHeight w:val="30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3560,0</w:t>
            </w:r>
          </w:p>
        </w:tc>
      </w:tr>
      <w:tr>
        <w:trPr>
          <w:trHeight w:val="1245"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3560,0</w:t>
            </w:r>
          </w:p>
        </w:tc>
      </w:tr>
      <w:tr>
        <w:trPr>
          <w:trHeight w:val="735"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3560,0</w:t>
            </w:r>
          </w:p>
        </w:tc>
      </w:tr>
      <w:tr>
        <w:trPr>
          <w:trHeight w:val="132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3560,0</w:t>
            </w:r>
          </w:p>
        </w:tc>
      </w:tr>
      <w:tr>
        <w:trPr>
          <w:trHeight w:val="615"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Қаржылық активтермен операциялар бойынша сальдо</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36200,0</w:t>
            </w:r>
          </w:p>
        </w:tc>
      </w:tr>
      <w:tr>
        <w:trPr>
          <w:trHeight w:val="30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алу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36200,0</w:t>
            </w:r>
          </w:p>
        </w:tc>
      </w:tr>
      <w:tr>
        <w:trPr>
          <w:trHeight w:val="30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36200,0</w:t>
            </w:r>
          </w:p>
        </w:tc>
      </w:tr>
      <w:tr>
        <w:trPr>
          <w:trHeight w:val="615"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36200,0</w:t>
            </w:r>
          </w:p>
        </w:tc>
      </w:tr>
      <w:tr>
        <w:trPr>
          <w:trHeight w:val="615"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36200,0</w:t>
            </w:r>
          </w:p>
        </w:tc>
      </w:tr>
      <w:tr>
        <w:trPr>
          <w:trHeight w:val="30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дефициті (профициті)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-4796,1</w:t>
            </w:r>
          </w:p>
        </w:tc>
      </w:tr>
      <w:tr>
        <w:trPr>
          <w:trHeight w:val="30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6)Дефицитті қаржыландыру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4796,1</w:t>
            </w:r>
          </w:p>
        </w:tc>
      </w:tr>
      <w:tr>
        <w:trPr>
          <w:trHeight w:val="30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бюджеттің (профицитін пайдалану)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4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r>
      <w:tr>
        <w:trPr>
          <w:trHeight w:val="30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3560</w:t>
            </w:r>
          </w:p>
        </w:tc>
      </w:tr>
      <w:tr>
        <w:trPr>
          <w:trHeight w:val="39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3560</w:t>
            </w:r>
          </w:p>
        </w:tc>
      </w:tr>
      <w:tr>
        <w:trPr>
          <w:trHeight w:val="45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3560</w:t>
            </w:r>
          </w:p>
        </w:tc>
      </w:tr>
      <w:tr>
        <w:trPr>
          <w:trHeight w:val="285"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0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r>
      <w:tr>
        <w:trPr>
          <w:trHeight w:val="615"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қаржының пайдаланылатын қалдықтары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1236,1</w:t>
            </w:r>
          </w:p>
        </w:tc>
      </w:tr>
      <w:tr>
        <w:trPr>
          <w:trHeight w:val="495"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қаржы қалдықтары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1236,1</w:t>
            </w:r>
          </w:p>
        </w:tc>
      </w:tr>
      <w:tr>
        <w:trPr>
          <w:trHeight w:val="30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қаржының бос қалдықтары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1236,1</w:t>
            </w:r>
          </w:p>
        </w:tc>
      </w:tr>
    </w:tbl>
    <w:bookmarkStart w:name="z10" w:id="3"/>
    <w:p>
      <w:pPr>
        <w:spacing w:after="0"/>
        <w:ind w:left="0"/>
        <w:jc w:val="both"/>
      </w:pPr>
      <w:r>
        <w:rPr>
          <w:rFonts w:ascii="Times New Roman"/>
          <w:b w:val="false"/>
          <w:i w:val="false"/>
          <w:color w:val="000000"/>
          <w:sz w:val="28"/>
        </w:rPr>
        <w:t>
Шал ақын ауданы мәслихатының 2010 жылғы</w:t>
      </w:r>
      <w:r>
        <w:br/>
      </w:r>
      <w:r>
        <w:rPr>
          <w:rFonts w:ascii="Times New Roman"/>
          <w:b w:val="false"/>
          <w:i w:val="false"/>
          <w:color w:val="000000"/>
          <w:sz w:val="28"/>
        </w:rPr>
        <w:t>
31 наурыздағы XXIV сессиясының № 24/2 шешіміне</w:t>
      </w:r>
      <w:r>
        <w:br/>
      </w:r>
      <w:r>
        <w:rPr>
          <w:rFonts w:ascii="Times New Roman"/>
          <w:b w:val="false"/>
          <w:i w:val="false"/>
          <w:color w:val="000000"/>
          <w:sz w:val="28"/>
        </w:rPr>
        <w:t>
2-қосымша</w:t>
      </w:r>
    </w:p>
    <w:bookmarkEnd w:id="3"/>
    <w:p>
      <w:pPr>
        <w:spacing w:after="0"/>
        <w:ind w:left="0"/>
        <w:jc w:val="both"/>
      </w:pPr>
      <w:r>
        <w:rPr>
          <w:rFonts w:ascii="Times New Roman"/>
          <w:b w:val="false"/>
          <w:i w:val="false"/>
          <w:color w:val="000000"/>
          <w:sz w:val="28"/>
        </w:rPr>
        <w:t>Шал ақын ауданы мәслихатының 2009 жылғы</w:t>
      </w:r>
      <w:r>
        <w:br/>
      </w:r>
      <w:r>
        <w:rPr>
          <w:rFonts w:ascii="Times New Roman"/>
          <w:b w:val="false"/>
          <w:i w:val="false"/>
          <w:color w:val="000000"/>
          <w:sz w:val="28"/>
        </w:rPr>
        <w:t>
25 желтоқсандағы ХХ сессиясының № 20/1 шешіміне</w:t>
      </w:r>
      <w:r>
        <w:br/>
      </w:r>
      <w:r>
        <w:rPr>
          <w:rFonts w:ascii="Times New Roman"/>
          <w:b w:val="false"/>
          <w:i w:val="false"/>
          <w:color w:val="000000"/>
          <w:sz w:val="28"/>
        </w:rPr>
        <w:t>
4-қосымша</w:t>
      </w:r>
    </w:p>
    <w:p>
      <w:pPr>
        <w:spacing w:after="0"/>
        <w:ind w:left="0"/>
        <w:jc w:val="left"/>
      </w:pPr>
      <w:r>
        <w:rPr>
          <w:rFonts w:ascii="Times New Roman"/>
          <w:b/>
          <w:i w:val="false"/>
          <w:color w:val="000000"/>
        </w:rPr>
        <w:t xml:space="preserve"> 2010 жылға арналған мемлекеттік басқармалардың жоғары тұрған органдарынан берілетін трансферттер және бюджеттік несиелер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4"/>
        <w:gridCol w:w="1724"/>
        <w:gridCol w:w="1724"/>
        <w:gridCol w:w="6543"/>
        <w:gridCol w:w="1725"/>
      </w:tblGrid>
      <w:tr>
        <w:trPr>
          <w:trHeight w:val="615"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цио</w:t>
            </w:r>
            <w:r>
              <w:br/>
            </w:r>
            <w:r>
              <w:rPr>
                <w:rFonts w:ascii="Times New Roman"/>
                <w:b w:val="false"/>
                <w:i w:val="false"/>
                <w:color w:val="000000"/>
                <w:sz w:val="20"/>
              </w:rPr>
              <w:t>
нал</w:t>
            </w:r>
            <w:r>
              <w:br/>
            </w:r>
            <w:r>
              <w:rPr>
                <w:rFonts w:ascii="Times New Roman"/>
                <w:b w:val="false"/>
                <w:i w:val="false"/>
                <w:color w:val="000000"/>
                <w:sz w:val="20"/>
              </w:rPr>
              <w:t>
дық топ</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r>
              <w:br/>
            </w:r>
            <w:r>
              <w:rPr>
                <w:rFonts w:ascii="Times New Roman"/>
                <w:b w:val="false"/>
                <w:i w:val="false"/>
                <w:color w:val="000000"/>
                <w:sz w:val="20"/>
              </w:rPr>
              <w:t>
тік бағ</w:t>
            </w:r>
            <w:r>
              <w:br/>
            </w:r>
            <w:r>
              <w:rPr>
                <w:rFonts w:ascii="Times New Roman"/>
                <w:b w:val="false"/>
                <w:i w:val="false"/>
                <w:color w:val="000000"/>
                <w:sz w:val="20"/>
              </w:rPr>
              <w:t>
дарлама</w:t>
            </w:r>
            <w:r>
              <w:br/>
            </w:r>
            <w:r>
              <w:rPr>
                <w:rFonts w:ascii="Times New Roman"/>
                <w:b w:val="false"/>
                <w:i w:val="false"/>
                <w:color w:val="000000"/>
                <w:sz w:val="20"/>
              </w:rPr>
              <w:t>
әкімгер</w:t>
            </w:r>
            <w:r>
              <w:br/>
            </w:r>
            <w:r>
              <w:rPr>
                <w:rFonts w:ascii="Times New Roman"/>
                <w:b w:val="false"/>
                <w:i w:val="false"/>
                <w:color w:val="000000"/>
                <w:sz w:val="20"/>
              </w:rPr>
              <w:t>
лері</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w:t>
            </w:r>
            <w:r>
              <w:br/>
            </w:r>
            <w:r>
              <w:rPr>
                <w:rFonts w:ascii="Times New Roman"/>
                <w:b w:val="false"/>
                <w:i w:val="false"/>
                <w:color w:val="000000"/>
                <w:sz w:val="20"/>
              </w:rPr>
              <w:t>
лама</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195"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2)Шығындар</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330623</w:t>
            </w:r>
          </w:p>
        </w:tc>
      </w:tr>
      <w:tr>
        <w:trPr>
          <w:trHeight w:val="195"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8748</w:t>
            </w:r>
          </w:p>
        </w:tc>
      </w:tr>
      <w:tr>
        <w:trPr>
          <w:trHeight w:val="675"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8748</w:t>
            </w:r>
          </w:p>
        </w:tc>
      </w:tr>
      <w:tr>
        <w:trPr>
          <w:trHeight w:val="765"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7409</w:t>
            </w:r>
          </w:p>
        </w:tc>
      </w:tr>
      <w:tr>
        <w:trPr>
          <w:trHeight w:val="375"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1339</w:t>
            </w:r>
          </w:p>
        </w:tc>
      </w:tr>
      <w:tr>
        <w:trPr>
          <w:trHeight w:val="195"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139936</w:t>
            </w:r>
          </w:p>
        </w:tc>
      </w:tr>
      <w:tr>
        <w:trPr>
          <w:trHeight w:val="45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435"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435"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134135</w:t>
            </w:r>
          </w:p>
        </w:tc>
      </w:tr>
      <w:tr>
        <w:trPr>
          <w:trHeight w:val="255"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134054</w:t>
            </w:r>
          </w:p>
        </w:tc>
      </w:tr>
      <w:tr>
        <w:trPr>
          <w:trHeight w:val="255"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r>
      <w:tr>
        <w:trPr>
          <w:trHeight w:val="39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5701</w:t>
            </w:r>
          </w:p>
        </w:tc>
      </w:tr>
      <w:tr>
        <w:trPr>
          <w:trHeight w:val="735"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84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3701</w:t>
            </w:r>
          </w:p>
        </w:tc>
      </w:tr>
      <w:tr>
        <w:trPr>
          <w:trHeight w:val="39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28238</w:t>
            </w:r>
          </w:p>
        </w:tc>
      </w:tr>
      <w:tr>
        <w:trPr>
          <w:trHeight w:val="645"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28212</w:t>
            </w:r>
          </w:p>
        </w:tc>
      </w:tr>
      <w:tr>
        <w:trPr>
          <w:trHeight w:val="27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4802</w:t>
            </w:r>
          </w:p>
        </w:tc>
      </w:tr>
      <w:tr>
        <w:trPr>
          <w:trHeight w:val="645"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r>
      <w:tr>
        <w:trPr>
          <w:trHeight w:val="39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8927</w:t>
            </w:r>
          </w:p>
        </w:tc>
      </w:tr>
      <w:tr>
        <w:trPr>
          <w:trHeight w:val="1665"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w:t>
            </w:r>
          </w:p>
        </w:tc>
      </w:tr>
      <w:tr>
        <w:trPr>
          <w:trHeight w:val="2715"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13367</w:t>
            </w:r>
          </w:p>
        </w:tc>
      </w:tr>
      <w:tr>
        <w:trPr>
          <w:trHeight w:val="675"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855"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39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w:t>
            </w:r>
          </w:p>
        </w:tc>
      </w:tr>
      <w:tr>
        <w:trPr>
          <w:trHeight w:val="66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r>
      <w:tr>
        <w:trPr>
          <w:trHeight w:val="435"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r>
      <w:tr>
        <w:trPr>
          <w:trHeight w:val="39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r>
      <w:tr>
        <w:trPr>
          <w:trHeight w:val="285"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r>
      <w:tr>
        <w:trPr>
          <w:trHeight w:val="465"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285"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825"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138352</w:t>
            </w:r>
          </w:p>
        </w:tc>
      </w:tr>
      <w:tr>
        <w:trPr>
          <w:trHeight w:val="495"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4045</w:t>
            </w:r>
          </w:p>
        </w:tc>
      </w:tr>
      <w:tr>
        <w:trPr>
          <w:trHeight w:val="69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елді мекендердің әлеумет саласының мамандарын әлеуметтік қолдау шаралараын жүзеге асыруға бюджеттік несиелер</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3560</w:t>
            </w:r>
          </w:p>
        </w:tc>
      </w:tr>
      <w:tr>
        <w:trPr>
          <w:trHeight w:val="915"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r>
      <w:tr>
        <w:trPr>
          <w:trHeight w:val="48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122288</w:t>
            </w:r>
          </w:p>
        </w:tc>
      </w:tr>
      <w:tr>
        <w:trPr>
          <w:trHeight w:val="30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122288</w:t>
            </w:r>
          </w:p>
        </w:tc>
      </w:tr>
      <w:tr>
        <w:trPr>
          <w:trHeight w:val="285"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012</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122288</w:t>
            </w:r>
          </w:p>
        </w:tc>
      </w:tr>
      <w:tr>
        <w:trPr>
          <w:trHeight w:val="57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12019</w:t>
            </w:r>
          </w:p>
        </w:tc>
      </w:tr>
      <w:tr>
        <w:trPr>
          <w:trHeight w:val="45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12019</w:t>
            </w:r>
          </w:p>
        </w:tc>
      </w:tr>
      <w:tr>
        <w:trPr>
          <w:trHeight w:val="3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 саласында жергілікті мемлекеттік жүзеге асыру бойынша қызметтер</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3677</w:t>
            </w:r>
          </w:p>
        </w:tc>
      </w:tr>
      <w:tr>
        <w:trPr>
          <w:trHeight w:val="3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жабдықтау</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p>
        </w:tc>
      </w:tr>
      <w:tr>
        <w:trPr>
          <w:trHeight w:val="165"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8001</w:t>
            </w:r>
          </w:p>
        </w:tc>
      </w:tr>
      <w:tr>
        <w:trPr>
          <w:trHeight w:val="195"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495"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465"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3"/>
        <w:gridCol w:w="1653"/>
        <w:gridCol w:w="1913"/>
        <w:gridCol w:w="1533"/>
        <w:gridCol w:w="1633"/>
        <w:gridCol w:w="1433"/>
        <w:gridCol w:w="1353"/>
      </w:tblGrid>
      <w:tr>
        <w:trPr>
          <w:trHeight w:val="6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трансферттер бюджеттік кредиттер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трансферттер</w:t>
            </w:r>
          </w:p>
        </w:tc>
      </w:tr>
      <w:tr>
        <w:trPr>
          <w:trHeight w:val="99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дамыту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ағымды</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дамыту</w:t>
            </w:r>
          </w:p>
        </w:tc>
      </w:tr>
      <w:tr>
        <w:trPr>
          <w:trHeight w:val="195"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246816</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120968</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122288</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83807</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68807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195"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8658</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8658</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75"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8658</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8658</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65"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7319</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7319</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1339</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1339</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95"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73038</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73038</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66898</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66898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35"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35"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69337</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69337</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64798</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64798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69337</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69337</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64717</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3701</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3701</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35"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4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3701</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3701</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26768</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26768</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45"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26768</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26768</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1444</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4802</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4802</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45"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8927</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8927</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65"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15"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12463</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12463</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75"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55"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6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35"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65"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25"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138352</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12504</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122288</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4045</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9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15"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8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122288</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122288</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122288</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122288</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122288</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122288</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7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12019</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12019</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12019</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12019</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3677</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3677</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8001</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8001</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95"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495"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465"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bl>
    <w:bookmarkStart w:name="z11" w:id="4"/>
    <w:p>
      <w:pPr>
        <w:spacing w:after="0"/>
        <w:ind w:left="0"/>
        <w:jc w:val="both"/>
      </w:pPr>
      <w:r>
        <w:rPr>
          <w:rFonts w:ascii="Times New Roman"/>
          <w:b w:val="false"/>
          <w:i w:val="false"/>
          <w:color w:val="000000"/>
          <w:sz w:val="28"/>
        </w:rPr>
        <w:t>
Шал ақын ауданы мәслихатының 2010 жылғы</w:t>
      </w:r>
      <w:r>
        <w:br/>
      </w:r>
      <w:r>
        <w:rPr>
          <w:rFonts w:ascii="Times New Roman"/>
          <w:b w:val="false"/>
          <w:i w:val="false"/>
          <w:color w:val="000000"/>
          <w:sz w:val="28"/>
        </w:rPr>
        <w:t>
31 наурыздағы XXIV сессиясының № 24/2 шешіміне</w:t>
      </w:r>
      <w:r>
        <w:br/>
      </w:r>
      <w:r>
        <w:rPr>
          <w:rFonts w:ascii="Times New Roman"/>
          <w:b w:val="false"/>
          <w:i w:val="false"/>
          <w:color w:val="000000"/>
          <w:sz w:val="28"/>
        </w:rPr>
        <w:t>
3-қосымша</w:t>
      </w:r>
    </w:p>
    <w:bookmarkEnd w:id="4"/>
    <w:p>
      <w:pPr>
        <w:spacing w:after="0"/>
        <w:ind w:left="0"/>
        <w:jc w:val="both"/>
      </w:pPr>
      <w:r>
        <w:rPr>
          <w:rFonts w:ascii="Times New Roman"/>
          <w:b w:val="false"/>
          <w:i w:val="false"/>
          <w:color w:val="000000"/>
          <w:sz w:val="28"/>
        </w:rPr>
        <w:t>Шал ақын ауданы мәслихатының 2009 жылғы</w:t>
      </w:r>
      <w:r>
        <w:br/>
      </w:r>
      <w:r>
        <w:rPr>
          <w:rFonts w:ascii="Times New Roman"/>
          <w:b w:val="false"/>
          <w:i w:val="false"/>
          <w:color w:val="000000"/>
          <w:sz w:val="28"/>
        </w:rPr>
        <w:t>
25 желтоқсандағы ХХ сессиясының № 20/1 шешіміне</w:t>
      </w:r>
      <w:r>
        <w:br/>
      </w:r>
      <w:r>
        <w:rPr>
          <w:rFonts w:ascii="Times New Roman"/>
          <w:b w:val="false"/>
          <w:i w:val="false"/>
          <w:color w:val="000000"/>
          <w:sz w:val="28"/>
        </w:rPr>
        <w:t>
7-қосымша</w:t>
      </w:r>
    </w:p>
    <w:p>
      <w:pPr>
        <w:spacing w:after="0"/>
        <w:ind w:left="0"/>
        <w:jc w:val="left"/>
      </w:pPr>
      <w:r>
        <w:rPr>
          <w:rFonts w:ascii="Times New Roman"/>
          <w:b/>
          <w:i w:val="false"/>
          <w:color w:val="000000"/>
        </w:rPr>
        <w:t xml:space="preserve"> 2010 жылға арналған Сергеевка қаласы мен селолық округтер әкімдері аппараттарының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2013"/>
        <w:gridCol w:w="1493"/>
        <w:gridCol w:w="1813"/>
        <w:gridCol w:w="1633"/>
        <w:gridCol w:w="1553"/>
        <w:gridCol w:w="1853"/>
        <w:gridCol w:w="1833"/>
      </w:tblGrid>
      <w:tr>
        <w:trPr>
          <w:trHeight w:val="25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Округтер атауы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және селолық округ-</w:t>
            </w:r>
            <w:r>
              <w:br/>
            </w:r>
            <w:r>
              <w:rPr>
                <w:rFonts w:ascii="Times New Roman"/>
                <w:b w:val="false"/>
                <w:i w:val="false"/>
                <w:color w:val="000000"/>
                <w:sz w:val="20"/>
              </w:rPr>
              <w:t>
тер әкімде-рі аппараттарына шығын-</w:t>
            </w:r>
            <w:r>
              <w:br/>
            </w:r>
            <w:r>
              <w:rPr>
                <w:rFonts w:ascii="Times New Roman"/>
                <w:b w:val="false"/>
                <w:i w:val="false"/>
                <w:color w:val="000000"/>
                <w:sz w:val="20"/>
              </w:rPr>
              <w:t>
дар 123.001</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 123.023</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Кітапханаларды ұстауға шығын-</w:t>
            </w:r>
            <w:r>
              <w:br/>
            </w:r>
            <w:r>
              <w:rPr>
                <w:rFonts w:ascii="Times New Roman"/>
                <w:b w:val="false"/>
                <w:i w:val="false"/>
                <w:color w:val="000000"/>
                <w:sz w:val="20"/>
              </w:rPr>
              <w:t>
дар 123.006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қызмет-терді қолдау шығындары 123.006</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123.005.</w:t>
            </w:r>
            <w:r>
              <w:br/>
            </w:r>
            <w:r>
              <w:rPr>
                <w:rFonts w:ascii="Times New Roman"/>
                <w:b w:val="false"/>
                <w:i w:val="false"/>
                <w:color w:val="000000"/>
                <w:sz w:val="20"/>
              </w:rPr>
              <w:t>
000 Ауылдық (селолық) жерлерде балаларды мектепке дейін тегін алып баруды және кері алып келуді ұйымдастыру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сомма мың теңге</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әкімдік</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11110,8</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11213,8</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Афанасьев</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5931</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1366,4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1827,1</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9227,5</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Аютас</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6153,6</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2027,9</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8397,3</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Городецк</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4918</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1707,4</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8165,2</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Жаңажол</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5011,2</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6031</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Кривоще-</w:t>
            </w:r>
            <w:r>
              <w:br/>
            </w:r>
            <w:r>
              <w:rPr>
                <w:rFonts w:ascii="Times New Roman"/>
                <w:b w:val="false"/>
                <w:i w:val="false"/>
                <w:color w:val="000000"/>
                <w:sz w:val="20"/>
              </w:rPr>
              <w:t>
ков</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5757,8</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1518,8</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9460,3</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Новопок-</w:t>
            </w:r>
            <w:r>
              <w:br/>
            </w:r>
            <w:r>
              <w:rPr>
                <w:rFonts w:ascii="Times New Roman"/>
                <w:b w:val="false"/>
                <w:i w:val="false"/>
                <w:color w:val="000000"/>
                <w:sz w:val="20"/>
              </w:rPr>
              <w:t>
ров</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5722</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2365,2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1331,7</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9521,9</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5132,5</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6475,5</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Приишим</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5330,2</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189,9</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7033,2</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Семипол</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5452,2</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6545,6</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Ступин</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5596,3</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7453,2</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Сухорабов</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5590,2</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238,8</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7369</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Юбилейный</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5485,2</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1151,3</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8307,5</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77191</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1639</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17845,9</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8425,1</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105201</w:t>
            </w:r>
          </w:p>
        </w:tc>
      </w:tr>
    </w:tbl>
    <w:bookmarkStart w:name="z12" w:id="5"/>
    <w:p>
      <w:pPr>
        <w:spacing w:after="0"/>
        <w:ind w:left="0"/>
        <w:jc w:val="both"/>
      </w:pPr>
      <w:r>
        <w:rPr>
          <w:rFonts w:ascii="Times New Roman"/>
          <w:b w:val="false"/>
          <w:i w:val="false"/>
          <w:color w:val="000000"/>
          <w:sz w:val="28"/>
        </w:rPr>
        <w:t>
Шал ақын ауданы мәслихатының 2010 жылғы</w:t>
      </w:r>
      <w:r>
        <w:br/>
      </w:r>
      <w:r>
        <w:rPr>
          <w:rFonts w:ascii="Times New Roman"/>
          <w:b w:val="false"/>
          <w:i w:val="false"/>
          <w:color w:val="000000"/>
          <w:sz w:val="28"/>
        </w:rPr>
        <w:t>
31 наурыздағы XXIV сессиясының № 24/2 шешіміне</w:t>
      </w:r>
      <w:r>
        <w:br/>
      </w:r>
      <w:r>
        <w:rPr>
          <w:rFonts w:ascii="Times New Roman"/>
          <w:b w:val="false"/>
          <w:i w:val="false"/>
          <w:color w:val="000000"/>
          <w:sz w:val="28"/>
        </w:rPr>
        <w:t>
4-қосымша</w:t>
      </w:r>
    </w:p>
    <w:bookmarkEnd w:id="5"/>
    <w:p>
      <w:pPr>
        <w:spacing w:after="0"/>
        <w:ind w:left="0"/>
        <w:jc w:val="both"/>
      </w:pPr>
      <w:r>
        <w:rPr>
          <w:rFonts w:ascii="Times New Roman"/>
          <w:b w:val="false"/>
          <w:i w:val="false"/>
          <w:color w:val="000000"/>
          <w:sz w:val="28"/>
        </w:rPr>
        <w:t>Шал ақын ауданы мәслихатының 2009 жылғы</w:t>
      </w:r>
      <w:r>
        <w:br/>
      </w:r>
      <w:r>
        <w:rPr>
          <w:rFonts w:ascii="Times New Roman"/>
          <w:b w:val="false"/>
          <w:i w:val="false"/>
          <w:color w:val="000000"/>
          <w:sz w:val="28"/>
        </w:rPr>
        <w:t>
25 желтоқсандағы ХХ сессиясының № 20/1 шешіміне</w:t>
      </w:r>
      <w:r>
        <w:br/>
      </w:r>
      <w:r>
        <w:rPr>
          <w:rFonts w:ascii="Times New Roman"/>
          <w:b w:val="false"/>
          <w:i w:val="false"/>
          <w:color w:val="000000"/>
          <w:sz w:val="28"/>
        </w:rPr>
        <w:t>
8-қосымша</w:t>
      </w:r>
    </w:p>
    <w:p>
      <w:pPr>
        <w:spacing w:after="0"/>
        <w:ind w:left="0"/>
        <w:jc w:val="left"/>
      </w:pPr>
      <w:r>
        <w:rPr>
          <w:rFonts w:ascii="Times New Roman"/>
          <w:b/>
          <w:i w:val="false"/>
          <w:color w:val="000000"/>
        </w:rPr>
        <w:t xml:space="preserve"> 2010 жылдың 1 қаңтарына қалыптасқан бюджеттік қаржының бос қалдықтарын бағыттау және 2009 жылы пайдаланылмаған республикалық бюджеттен берілетін мақсатты трансферттерді қайтару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8"/>
        <w:gridCol w:w="1072"/>
        <w:gridCol w:w="1160"/>
        <w:gridCol w:w="1271"/>
        <w:gridCol w:w="5558"/>
        <w:gridCol w:w="2771"/>
      </w:tblGrid>
      <w:tr>
        <w:trPr>
          <w:trHeight w:val="36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w:t>
            </w:r>
          </w:p>
        </w:tc>
      </w:tr>
      <w:tr>
        <w:trPr>
          <w:trHeight w:val="1305"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w:t>
            </w:r>
            <w:r>
              <w:br/>
            </w:r>
            <w:r>
              <w:rPr>
                <w:rFonts w:ascii="Times New Roman"/>
                <w:b w:val="false"/>
                <w:i w:val="false"/>
                <w:color w:val="000000"/>
                <w:sz w:val="20"/>
              </w:rPr>
              <w:t>
нып</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 асты</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ерекшелік</w:t>
            </w:r>
          </w:p>
        </w:tc>
        <w:tc>
          <w:tcPr>
            <w:tcW w:w="5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6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мақсатты ағымды трансферттер</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365,7</w:t>
            </w:r>
          </w:p>
        </w:tc>
      </w:tr>
      <w:tr>
        <w:trPr>
          <w:trHeight w:val="36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қаржының бос қалдықтары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w:t>
            </w:r>
          </w:p>
        </w:tc>
      </w:tr>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1236,1</w:t>
            </w:r>
          </w:p>
        </w:tc>
      </w:tr>
      <w:tr>
        <w:trPr>
          <w:trHeight w:val="36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r>
      <w:tr>
        <w:trPr>
          <w:trHeight w:val="36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Жоғарылатылсын</w:t>
            </w:r>
          </w:p>
        </w:tc>
      </w:tr>
      <w:tr>
        <w:trPr>
          <w:trHeight w:val="231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әкімгері</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асты</w:t>
            </w:r>
          </w:p>
        </w:tc>
        <w:tc>
          <w:tcPr>
            <w:tcW w:w="5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9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Жәрдемақыны және өзге әлеуметтік төлемдерді аудару, төлеу және жеткізу бойынша қызметтерге төлем</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489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w:t>
            </w:r>
          </w:p>
        </w:tc>
      </w:tr>
      <w:tr>
        <w:trPr>
          <w:trHeight w:val="12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жолдық талондарды беру және бір жолдық талондарды жүзеге асырғаннан соманың толықтығын қамтамасыз ету бойынша жұмыс ұйымдастыру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244,4</w:t>
            </w:r>
          </w:p>
        </w:tc>
      </w:tr>
      <w:tr>
        <w:trPr>
          <w:trHeight w:val="615"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r>
      <w:tr>
        <w:trPr>
          <w:trHeight w:val="120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r>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1236,1</w:t>
            </w:r>
          </w:p>
        </w:tc>
      </w:tr>
    </w:tbl>
    <w:bookmarkStart w:name="z13" w:id="6"/>
    <w:p>
      <w:pPr>
        <w:spacing w:after="0"/>
        <w:ind w:left="0"/>
        <w:jc w:val="both"/>
      </w:pPr>
      <w:r>
        <w:rPr>
          <w:rFonts w:ascii="Times New Roman"/>
          <w:b w:val="false"/>
          <w:i w:val="false"/>
          <w:color w:val="000000"/>
          <w:sz w:val="28"/>
        </w:rPr>
        <w:t>
Шал ақын ауданы мәслихатының 2010 жылғы</w:t>
      </w:r>
      <w:r>
        <w:br/>
      </w:r>
      <w:r>
        <w:rPr>
          <w:rFonts w:ascii="Times New Roman"/>
          <w:b w:val="false"/>
          <w:i w:val="false"/>
          <w:color w:val="000000"/>
          <w:sz w:val="28"/>
        </w:rPr>
        <w:t>
31 наурыздағы XXIV сессиясының № 24/2 шешіміне</w:t>
      </w:r>
      <w:r>
        <w:br/>
      </w:r>
      <w:r>
        <w:rPr>
          <w:rFonts w:ascii="Times New Roman"/>
          <w:b w:val="false"/>
          <w:i w:val="false"/>
          <w:color w:val="000000"/>
          <w:sz w:val="28"/>
        </w:rPr>
        <w:t>
5-қосымша</w:t>
      </w:r>
    </w:p>
    <w:bookmarkEnd w:id="6"/>
    <w:p>
      <w:pPr>
        <w:spacing w:after="0"/>
        <w:ind w:left="0"/>
        <w:jc w:val="both"/>
      </w:pPr>
      <w:r>
        <w:rPr>
          <w:rFonts w:ascii="Times New Roman"/>
          <w:b w:val="false"/>
          <w:i w:val="false"/>
          <w:color w:val="000000"/>
          <w:sz w:val="28"/>
        </w:rPr>
        <w:t>Шал ақын ауданы мәслихатының 2009 жылғы</w:t>
      </w:r>
      <w:r>
        <w:br/>
      </w:r>
      <w:r>
        <w:rPr>
          <w:rFonts w:ascii="Times New Roman"/>
          <w:b w:val="false"/>
          <w:i w:val="false"/>
          <w:color w:val="000000"/>
          <w:sz w:val="28"/>
        </w:rPr>
        <w:t>
25 желтоқсандағы ХХ сессиясының № 20/1 шешіміне</w:t>
      </w:r>
      <w:r>
        <w:br/>
      </w:r>
      <w:r>
        <w:rPr>
          <w:rFonts w:ascii="Times New Roman"/>
          <w:b w:val="false"/>
          <w:i w:val="false"/>
          <w:color w:val="000000"/>
          <w:sz w:val="28"/>
        </w:rPr>
        <w:t>
9-қосымша</w:t>
      </w:r>
    </w:p>
    <w:p>
      <w:pPr>
        <w:spacing w:after="0"/>
        <w:ind w:left="0"/>
        <w:jc w:val="left"/>
      </w:pPr>
      <w:r>
        <w:rPr>
          <w:rFonts w:ascii="Times New Roman"/>
          <w:b/>
          <w:i w:val="false"/>
          <w:color w:val="000000"/>
        </w:rPr>
        <w:t xml:space="preserve"> "Жергілікті өкілетті органдардың шешімі бойынша мұқтаж азаматтардың жеке санаттарына әлеуметтік көмек" 451-007-000 бағдарламасы бойынша 2010 жылға арналған жергілікті өкілетті органдардың шешімі бойынша мұқтаж азаматтардың жеке санаттарына төлемдер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7893"/>
        <w:gridCol w:w="2493"/>
      </w:tblGrid>
      <w:tr>
        <w:trPr>
          <w:trHeight w:val="48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төлемдер түрі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8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соғысының қатысушылары мен мүгедектеріне және оларға тең азаматтарға жасанды тіс салдыру бойынша шығындарды орнына келтіру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санаторлы-курорттық емделуге төлем</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соғысының қатысушылары мен мүгедектеріне монша және шаштараз қызметтерін көрсеткенге кеткен шығындарды орнына келтіру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белсенді туберкулез ауруымен ауратындарға қосымша тамақтану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r>
      <w:tr>
        <w:trPr>
          <w:trHeight w:val="8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қызметтер шығындарын төлеуге Ұлы Отан соғысының қатысушылары мен мүгедектеріне әлеуметтік көмек</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2112</w:t>
            </w:r>
          </w:p>
        </w:tc>
      </w:tr>
      <w:tr>
        <w:trPr>
          <w:trHeight w:val="8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баруға авиатураға Ұлы Отан соғысының қатысушылары мен мүгедектеріне және оларға теңестірілген тұлғаларға шығындарды орнына келтіру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3832</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