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1547" w14:textId="de71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2010 жылғы 17 маусымдағы N 24-5 шешімі. Солтүстік Қазақстан облысының Әділет департаментінде 2010 жылғы 7 шілдеде N 13-9-120 тіркелді. Күші жойылды - Солтүстік Қазақстан облысы Мағжан Жұмабаев атындағы аудандық мәслихаттың 2010 жылғы 24 желтоқсандағы N 29-11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2010.12.24 N 29-11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маман өтініш берген, алайда өтініш беру кезеңіне алты жүз отыз есептік айлық есептік көрсеткіштен аспайтын сомада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2010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беру кезеңіне жетпіс есептік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3. Ауыл аймақтарын дамыту бойынша уәкілетті орган ретінде аудандық ауыл шаруашылығы бөлімі осы шешімді жүзеге асыру бойынша шаралар қабылдасын.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 Әмренова                                В. Гюнтнер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