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c222" w14:textId="aa5c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2010 жылғы 8 желтоқсандағы N 404 қаулысы. Солтүстік Қазақстан облысы Есіл ауданының Әділет басқармасында 2010 жылғы 23 желтоқсанда N 13-6-155 тіркелді. Күші жойылды – Солтүстік Қазақстан облысы Есіл ауданы әкімдігінің 2016 жылғы 11 мамырдағы N 132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Есіл ауданы әкімдігінің 11.05.2016 </w:t>
      </w:r>
      <w:r>
        <w:rPr>
          <w:rFonts w:ascii="Times New Roman"/>
          <w:b w:val="false"/>
          <w:i w:val="false"/>
          <w:color w:val="ff0000"/>
          <w:sz w:val="28"/>
        </w:rPr>
        <w:t>N 132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Солтүстік Қазақстан облысы Есіл аудандық әкімдігінің 31.10.2013 </w:t>
      </w:r>
      <w:r>
        <w:rPr>
          <w:rFonts w:ascii="Times New Roman"/>
          <w:b w:val="false"/>
          <w:i w:val="false"/>
          <w:color w:val="ff0000"/>
          <w:sz w:val="28"/>
        </w:rPr>
        <w:t>N 439</w:t>
      </w:r>
      <w:r>
        <w:rPr>
          <w:rFonts w:ascii="Times New Roman"/>
          <w:b w:val="false"/>
          <w:i w:val="false"/>
          <w:color w:val="ff0000"/>
          <w:sz w:val="28"/>
        </w:rPr>
        <w:t xml:space="preserve"> Қаулысымен (алғашқы ресми жарияланған күннен он күнтізбелік күн өткен соң қолданысқа енгізіледі).</w:t>
      </w:r>
      <w:r>
        <w:br/>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Қоғамдық жұмыстардың түрлерi бойынша ұйымдардың, түрлерiнiң, көлемдерiнiң және еңбекақы төлеу мөлшерiнiң тiзiмi (мәтiн бойынша әрi қарай - Тiзiм) қосымшаға сәйкес бекiтiлсiн.</w:t>
      </w:r>
      <w:r>
        <w:br/>
      </w:r>
      <w:r>
        <w:rPr>
          <w:rFonts w:ascii="Times New Roman"/>
          <w:b w:val="false"/>
          <w:i w:val="false"/>
          <w:color w:val="000000"/>
          <w:sz w:val="28"/>
        </w:rPr>
        <w:t>
      </w:t>
      </w:r>
      <w:r>
        <w:rPr>
          <w:rFonts w:ascii="Times New Roman"/>
          <w:b w:val="false"/>
          <w:i w:val="false"/>
          <w:color w:val="000000"/>
          <w:sz w:val="28"/>
        </w:rPr>
        <w:t>2. "Солтүстiк Қазақстан облысы Есiл ауданының жұмыспен қамту және әлеуметтiк бағдарламалар бөлiмi" мемлекеттiк мекемесi жұмыссыз азаматтарды қоғамдық жұмыстарға жолдауын бекiтiлген Тiзiмге сәйкес жүзеге асырсын.</w:t>
      </w:r>
      <w:r>
        <w:br/>
      </w:r>
      <w:r>
        <w:rPr>
          <w:rFonts w:ascii="Times New Roman"/>
          <w:b w:val="false"/>
          <w:i w:val="false"/>
          <w:color w:val="000000"/>
          <w:sz w:val="28"/>
        </w:rPr>
        <w:t>
      </w:t>
      </w:r>
      <w:r>
        <w:rPr>
          <w:rFonts w:ascii="Times New Roman"/>
          <w:b w:val="false"/>
          <w:i w:val="false"/>
          <w:color w:val="000000"/>
          <w:sz w:val="28"/>
        </w:rPr>
        <w:t>3. Қоғамдық жұмысқа тартылған жұмыскерлердің еңбекақысы ең аз жалақы мөлшерінде, "Жұмыспен қамту бағдарламасы. Қоғамдық жұмыстар" 451-002-100 бюджеттік бағдарламасы бойынша белгіленсін.</w:t>
      </w:r>
      <w:r>
        <w:br/>
      </w:r>
      <w:r>
        <w:rPr>
          <w:rFonts w:ascii="Times New Roman"/>
          <w:b w:val="false"/>
          <w:i w:val="false"/>
          <w:color w:val="000000"/>
          <w:sz w:val="28"/>
        </w:rPr>
        <w:t>
      </w:t>
      </w:r>
      <w:r>
        <w:rPr>
          <w:rFonts w:ascii="Times New Roman"/>
          <w:b w:val="false"/>
          <w:i w:val="false"/>
          <w:color w:val="000000"/>
          <w:sz w:val="28"/>
        </w:rPr>
        <w:t>4.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w:t>
      </w:r>
      <w:r>
        <w:rPr>
          <w:rFonts w:ascii="Times New Roman"/>
          <w:b w:val="false"/>
          <w:i w:val="false"/>
          <w:color w:val="000000"/>
          <w:sz w:val="28"/>
        </w:rPr>
        <w:t>5. Еңбектi қорғау және техника қауiпсiздiгi бойынша нұсқаулық, арнайы киiммен, құралдармен және жабдықтармен қамтамасыз ету, уақытша жұмысқа жарамсыздық бойынша әлеуметтiк жәрдемақы төлеу, жарақат алумен немесе басқа зақымданумен денсаулыққа келтiрiлген зиянның орнын толтыру, зейнетақылық және әлеуметтiк төлемдер Қазақстан Республикасының заңнамасына сәйкес жүргiзiледi.</w:t>
      </w:r>
      <w:r>
        <w:br/>
      </w:r>
      <w:r>
        <w:rPr>
          <w:rFonts w:ascii="Times New Roman"/>
          <w:b w:val="false"/>
          <w:i w:val="false"/>
          <w:color w:val="000000"/>
          <w:sz w:val="28"/>
        </w:rPr>
        <w:t>
      </w:t>
      </w:r>
      <w:r>
        <w:rPr>
          <w:rFonts w:ascii="Times New Roman"/>
          <w:b w:val="false"/>
          <w:i w:val="false"/>
          <w:color w:val="000000"/>
          <w:sz w:val="28"/>
        </w:rPr>
        <w:t xml:space="preserve">6. "2010 жылы Есіл ауданында қоғамдық жұмыстарды ұйымдастыру туралы" Есіл ауданы әкімдігінің 2010 жылғы 26 қаңтардағы № 31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2010 жылғы 24 ақпанында № 13-6-141 тіркелген, 2010 жылғы 26 ақпанындағы № 10 "Есіл таңы", 2010 жылғы 26 ақпанындағы № 10 "Ишим"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аудан әкiмiнiң орынбасары А.К. Бектасоваға жүктелсiн.</w:t>
      </w:r>
      <w:r>
        <w:br/>
      </w:r>
      <w:r>
        <w:rPr>
          <w:rFonts w:ascii="Times New Roman"/>
          <w:b w:val="false"/>
          <w:i w:val="false"/>
          <w:color w:val="000000"/>
          <w:sz w:val="28"/>
        </w:rPr>
        <w:t>
      </w:t>
      </w:r>
      <w:r>
        <w:rPr>
          <w:rFonts w:ascii="Times New Roman"/>
          <w:b w:val="false"/>
          <w:i w:val="false"/>
          <w:color w:val="000000"/>
          <w:sz w:val="28"/>
        </w:rPr>
        <w:t>8. Осы қаулы оны алғаш ресми жариялаған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Есiл ауданының әкiмi</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Есiл ауданы әкiмдiгiнiң</w:t>
            </w:r>
            <w:r>
              <w:br/>
            </w:r>
            <w:r>
              <w:rPr>
                <w:rFonts w:ascii="Times New Roman"/>
                <w:b w:val="false"/>
                <w:i w:val="false"/>
                <w:color w:val="000000"/>
                <w:sz w:val="20"/>
              </w:rPr>
              <w:t>2010 жылдың 08 желтоқсандағы</w:t>
            </w:r>
            <w:r>
              <w:br/>
            </w:r>
            <w:r>
              <w:rPr>
                <w:rFonts w:ascii="Times New Roman"/>
                <w:b w:val="false"/>
                <w:i w:val="false"/>
                <w:color w:val="000000"/>
                <w:sz w:val="20"/>
              </w:rPr>
              <w:t>№ 404 қаулысымен бекітілді</w:t>
            </w:r>
          </w:p>
        </w:tc>
      </w:tr>
    </w:tbl>
    <w:p>
      <w:pPr>
        <w:spacing w:after="0"/>
        <w:ind w:left="0"/>
        <w:jc w:val="left"/>
      </w:pPr>
      <w:r>
        <w:rPr>
          <w:rFonts w:ascii="Times New Roman"/>
          <w:b/>
          <w:i w:val="false"/>
          <w:color w:val="000000"/>
        </w:rPr>
        <w:t xml:space="preserve"> Қоғамдық жұмыстардың түрлері бойынша ұйымдардың, түрлерінің, көлемдерінің тізімі</w:t>
      </w:r>
    </w:p>
    <w:p>
      <w:pPr>
        <w:spacing w:after="0"/>
        <w:ind w:left="0"/>
        <w:jc w:val="left"/>
      </w:pPr>
      <w:r>
        <w:rPr>
          <w:rFonts w:ascii="Times New Roman"/>
          <w:b w:val="false"/>
          <w:i w:val="false"/>
          <w:color w:val="ff0000"/>
          <w:sz w:val="28"/>
        </w:rPr>
        <w:t xml:space="preserve">      Ескерту. Қосымша жаңа редакцияда - Солтүстік Қазақстан облысы Есіл аудандық әкімдігінің 14.08.2013 </w:t>
      </w:r>
      <w:r>
        <w:rPr>
          <w:rFonts w:ascii="Times New Roman"/>
          <w:b w:val="false"/>
          <w:i w:val="false"/>
          <w:color w:val="ff0000"/>
          <w:sz w:val="28"/>
        </w:rPr>
        <w:t>N 310</w:t>
      </w:r>
      <w:r>
        <w:rPr>
          <w:rFonts w:ascii="Times New Roman"/>
          <w:b w:val="false"/>
          <w:i w:val="false"/>
          <w:color w:val="ff0000"/>
          <w:sz w:val="28"/>
        </w:rPr>
        <w:t xml:space="preserve"> қаулысымен (алғашқы ресми жарияланған күннен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070"/>
        <w:gridCol w:w="3603"/>
        <w:gridCol w:w="5886"/>
        <w:gridCol w:w="371"/>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түрi</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 көлемi</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 саны</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Есiл ауданы әкiмдiгiнiң жанындағы шаруашылық жүргiзу құқығындағы "Камкор" мемлекеттiк коммуналдық кәсiпорыны</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шаруашылығы ұйымдарына елдi мекендердiң аумақтарын жинауда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Коваленко, Ыбыраев көшелерін жинастыру - 350000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Алматы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ағаштарды кесу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5 км, 20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үйiндiлерiн көркейтуге қатысу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үйiндiлерiн көркейту – 1000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мәселелерi және 18 жасқа дейiнгi балалары бар отбасыларға мемлекеттiк жәрдемақылар тағайындау кезiнде қажеттi құжаттарды жинау және жұмыспен қамту сұрақтары бойынша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жәрдемақыларды тағайындауға құжаттарды жинауға көмек – 260 iс</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Амангелдi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20 км, 307 ағашты кесу,100 көшет отырғызу, 5 гүлзар егіп, отырғызу, күту, суару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- 100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аралау, жару, тасып, үю - 30 м3</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w:t>
            </w:r>
            <w:r>
              <w:br/>
            </w:r>
            <w:r>
              <w:rPr>
                <w:rFonts w:ascii="Times New Roman"/>
                <w:b w:val="false"/>
                <w:i w:val="false"/>
                <w:color w:val="000000"/>
                <w:sz w:val="20"/>
              </w:rPr>
              <w:t>
облысы Есiл ауданы Бесқұдық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- 20 км, 150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- 100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Бұлақ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5 км.</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аралау, жару, тасу және үю - 30 текше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 аппаратының ғимараты – 100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Волошинка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ағаштарды кесу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20 км, 20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 аппараты ғимараты 100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Заградовка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- 30 км. ағашты кесу - 200</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w:t>
            </w:r>
            <w:r>
              <w:br/>
            </w:r>
            <w:r>
              <w:rPr>
                <w:rFonts w:ascii="Times New Roman"/>
                <w:b w:val="false"/>
                <w:i w:val="false"/>
                <w:color w:val="000000"/>
                <w:sz w:val="20"/>
              </w:rPr>
              <w:t>
облысы Есiл ауданы Заречный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Ағашты кесу - 52, көшенi жинау 20 км,арам шөптерді шабу - 12000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ауланы аралау, жаңа шаруашылық кітабын толтыру - 32 дана</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18 жасқа дейінгі балалары бар отбасыларға мемлекеттік төлемдерді тағайындауға қажетті құжаттарды жинауға көмектесу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төлемдерді тағайындауға қажетті құжаттарды жинауға көмектесу - 89 іс</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мерекелерге арналған спорттық іс-шараларға қатысу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бидай", қысқы жарыстарды, "Наурыз", "Жеңіс күнін" өткізуге көмектесу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- 500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Ильинка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саябақтарды жинау 30 км, 1000 столбыны ағарту, 100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w:t>
            </w:r>
            <w:r>
              <w:br/>
            </w:r>
            <w:r>
              <w:rPr>
                <w:rFonts w:ascii="Times New Roman"/>
                <w:b w:val="false"/>
                <w:i w:val="false"/>
                <w:color w:val="000000"/>
                <w:sz w:val="20"/>
              </w:rPr>
              <w:t>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w:t>
            </w:r>
            <w:r>
              <w:br/>
            </w:r>
            <w:r>
              <w:rPr>
                <w:rFonts w:ascii="Times New Roman"/>
                <w:b w:val="false"/>
                <w:i w:val="false"/>
                <w:color w:val="000000"/>
                <w:sz w:val="20"/>
              </w:rPr>
              <w:t>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200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ауру қарт азаматтарды күту бойынша әлеуметтiк қызметкерге көмек (тамақ, дәрi-дәрмек сатып әкелу, үй iшiн жинау, ағарту, еден сырлау, кiр жуу, көкөнiс отырғызу, арам шөп жұлу және жинау)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қарт азаматты</w:t>
            </w:r>
            <w:r>
              <w:br/>
            </w:r>
            <w:r>
              <w:rPr>
                <w:rFonts w:ascii="Times New Roman"/>
                <w:b w:val="false"/>
                <w:i w:val="false"/>
                <w:color w:val="000000"/>
                <w:sz w:val="20"/>
              </w:rPr>
              <w:t>
күту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Корнеевка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w:t>
            </w:r>
            <w:r>
              <w:br/>
            </w:r>
            <w:r>
              <w:rPr>
                <w:rFonts w:ascii="Times New Roman"/>
                <w:b w:val="false"/>
                <w:i w:val="false"/>
                <w:color w:val="000000"/>
                <w:sz w:val="20"/>
              </w:rPr>
              <w:t>
абаттандыруда көмек көрсету, гүлзарлар жасау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- 385000 шаршы метр, гүлзарлар жасау - 100 шаршы, 100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ауру қарт азаматтарды күту бойынша әлеуметтiк қызметкерге көмек (тамақ, дәрi-дәрмек сатып әкелу, үй iшiн жинау, ағарту, еден сырлау, кiр жуу, көкөнiс отырғызу, арам шөп жұлу және жинау)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қарт азаматты күту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әкімі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- 90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Николаевка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 гүлзарлар жасау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- 54600 шаршы метр, гүлзарлар жасау - 100 шаршы, 660 ағашты кесу, гүлзарлар жасау, күту, суару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ауру қарт азаматтарды күту бойынша әлеуметтiк қызметкерге көмек (тамақ, дәрi-дәрмек сатып әкелу, үй iшiн жинау, ағарту, еден сырлау, кiр жуу, көкөнiс отырғызу, арам шөп жұлу және жинау)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қарт азаматты күту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- 200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Петровка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 гүлзарлар жасау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- 48000 шаршы метр, гүлзарлар жасау - 500 шаршы, 100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Локалды су құбырларының жүйесiн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Локалды су құбырларының жүйесi – 100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Покровка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 гүлзарлар жасау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- 30 км, гүлзарлар жасау - 500 шаршы, 100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300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 отын дайындауға көмектесу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аралау, жару, тасу,үю - 30м3</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ауру қарт азаматтарды күту бойынша әлеуметтiк қызметкерге көмек (тамақ, дәрi-дәрмек сатып әкелу, үй iшiн жинау, ағарту, еден сырлау, кiр жуу, көкөнiс отырғызу, арам шөп жұлу және жинау)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қарт азаматты күту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w:t>
            </w:r>
            <w:r>
              <w:br/>
            </w:r>
            <w:r>
              <w:rPr>
                <w:rFonts w:ascii="Times New Roman"/>
                <w:b w:val="false"/>
                <w:i w:val="false"/>
                <w:color w:val="000000"/>
                <w:sz w:val="20"/>
              </w:rPr>
              <w:t>
облысы Есiл ауданы Спасовка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- 12000, 200 ағашты отырғызу, 4 гүлзар жасау, отырғызу, күту, суару. Айқындау шамасында қаңғырған итті құрықтау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әкімі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- 100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ауланы аралау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имаратының қысқы жағылуына көмектесу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- 100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Торанғұл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 гүлзарлар жасау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- 30 км, гүлзарлар жасау – 100 шаршы метр,әкімдіктің қасындағы талдарды бірдейлеп кесу - 20, стадионның жанындағы - 180 дана</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ауланы аралау, 14 шаруашылық кітабын толтыру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ғимаратының қысқы жағылуына көмектесу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- 2 83,4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- 396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Ясновка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 ағаш отырғызу, гүлзарлар жасау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- 30 км, гүлзарлар жасау – 100 шаршы метр, 100 ағашты кесу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ауру қарт азаматтарды күту бойынша әлеуметтiк қызметкерге көмек (тамақ, дәрi-дәрмек сатып әкелу, үй iшiн жинау, ағарту, еден сырлау, кiр жуу, көкөнiс отырғызу, арам шөп жұлу және жинау)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қарт азаматты күту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ауланы аралау, 14 шаруашылық кітабын толтыру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шараларды, мерейтойларды, мемлекеттік мерекелерге арналған шараларды дайындауға қатысу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 аумағында өткізілетін спорттық шараларды даярлауға және өткізуге көмек көрсету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"Солтүстiк Қазақстан облысы Есiл ауданы Явленка селолық округi әкiмiнiң аппараты"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көгалдандыру және абаттандыруда көмек көрсету, ағаш егіп, гүлзарлар жасау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Көшенi жинау 4500 шаршы метр, 800 ағашты қысқартып кесу, 1000 көшет отырғызу, гүлзарлар жасау – 4300 шаршы, метр,оларды күнде суару және арам шөбiн жұлу, 980 шаршы метр парктегі аллеяларды тазалау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шараларды, мерейтойларды, мемлекеттiк мерекелерге арналған шараларды дайындауға қатысу, соның iшiнде мұз қалашықтарын салуда, қосалқы жұмыстарды орындау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Мұз кiрпiштерiнен мұз қалашықтарын салу – 2000 дана,аумағы 20 сантиметрден 40 сантиметр, оларды арту мен түсіру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төгетін орындарды, зираттарды реттеуге қатысу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төгілетін орындар - 1000 шаршы метр, 3 зират. Қоршауын сырлау, қоқысты жинап, шығарып төгу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 тiркеуде және шаруашылық кiтаптарын құрастыруға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 ауланы аралап шығу</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және ЖҚӘБ ғимаратын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әкiмi аппаратының ғимараты – 200 шаршы метр, жұмыспен қамту және әлеуметтік бағдарламалар бөлімінің ғимараты - 500 шаршы метр, гараждар, қосымша аумақ 1000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мекемелерде іс жүргізуге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жинауда көмек - 1800 іс</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18 жасқа дейінгі балалары бар отбасыларына мемлекеттік төлемдерді тағайындау үшін қажетті құжаттарды жинауға көмектесу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көмекке мұқтаждықты анықтау мақсатында 18 жасқа дейінгі балалары бар отбасыларын Үй басы жүріп аралауға көмек көрсету - 720 аула. Мемлекеттік жәрдемақы төлеуді тағайындау үшін құжаттар жинауға көмектесу - 89 іс</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Солтүстiк Қазақстан облысы Әділет департаментінің Есiл ауданының әділет басқармасы" мемлекеттiк мекемесi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- 1373 ай саны</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Есіл аудандық бөлімі</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мекенжайы бойынша тұрғындарды тіркеуге және құжаттандыруға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дана істерді қалыптастыру, картотекамен жұмыс</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Сот актілерін орындау комитетінің Солтүстік Қазақстан облысы сот актілерін орындау департаментінің Есіл аумақтық бөлімі" филиалы</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Хат-хабарларды жеткізуге көмек көрсету, өтініштерді тіркеу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хабарламаларын және басқа да хаттарын жеткізу - 900, өтініштерді, материалдарды тіркеу - 740 ай сайын</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әкімдігінің "Ақ бұлақ" шаруашылық жүргізу құқығындағы мемлекеттік коммуналдық кәсіпорны</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Локалды су құбырларының жүйесін күзетуде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Локалды су құбырларының жүйесі - 2000 шаршы метр</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облыстық сотының кеңсесі Қазақстан Республикасы Жоғарғы сотының сот қызметтерін қамтамасыз ету департаменті (Қазақстан Республикасы Жоғарғы сотының аппараты)" мемлекеттік мекемесі</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Хат-хабарларды жеткізуге көмек көрсету, өтініштерді тіркеу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Соттың шақыру қағаздарын және басқа хат-хабарларды жеткізу - 600</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қорғаныс істері жөніндегі бөлімі" мемлекеттік мекемесі</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шақырылушыларға шақыру қағаздарын жеткізуде көмек көрсету</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шақырылушыларға шақыру қағаздарын жеткізу - 300</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