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c7363" w14:textId="3bc73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 жылға арналған Ғабит Мүсірепов атындағы аудан бойынша қаржыландырылатын басымды ауыл шаруашылық дақылдар түрлері бойынша көктемгі-егістік жұмыстарын жүргізудің оңтайлы мерзімдерін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аудандық әкімдігінің 2010 жылғы 29 сәуірдегі N 114 қаулысы. Солтүстік Қазақстан облысы Ғабит Мүсірепов ауданының Әділет басқармасында 2010 жылғы 5 мамырда N 13-5-111 тіркелді. Күші жойылды - (Солтүстік Қазақстан облысы Ғабит Мүсірепов атындағы аудандық әкімдігінің 2014 жылғы 5 маусымдағы N 6.1.2-3/817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(Солтүстік Қазақстан облысы Ғабит Мүсірепов атындағы аудандық әкімдігінің 05.06.2014 N 6.1.2-3/817 хаты)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жергілікті мемлекеттік басқару және өзін-өзі басқару туралы» Қазақстан Республикасының 2001 жылғы 23 қаңтардағы № 148 Заңы 31-бабы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«Өсімдік шаруашылығындағы міндетті сақтандыру туралы» Қазақстан Республикасының 2004 жылғы 10 наурыздағы № 533 Заңы 5-бабы 3-тармағы 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2010 жылғы 25 ақпандағы № 123 қаулысымен бекітілген облыстық бюджеттердің және Астана қаласы бюджетінің көктемгі егіс және егін жинау жұмыстарын жүргізуге қажетті жанар-жағар май материалдары мен басқа да тауарлық-материалдық құндылықтардың құнын арзандатуға 2010 жылдың республикалық бюджетінен бөлінетін ағымдағы нысаналы трансферттерді пайдалану ережесінің </w:t>
      </w:r>
      <w:r>
        <w:rPr>
          <w:rFonts w:ascii="Times New Roman"/>
          <w:b w:val="false"/>
          <w:i w:val="false"/>
          <w:color w:val="000000"/>
          <w:sz w:val="28"/>
        </w:rPr>
        <w:t>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2010 жылға арналған Ғабит Мүсірепов атындағы аудан бойынша қаржыландырылатын басымды ауыл шаруашылық дақылдар түрлері бойынша көктемгі-егістік жұмыстарын жүргізудің оңтайлы мерзімдері келесі тәртіпте анықталсын: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жаздық бидай - 15-30 мамыр, дәнді дақылдар бойынша алдыңғы егіс 5 маусымға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арпа, орташакеш сорты - 25-30 мамыр;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арпа, орташажетілген сорты - 30 мамыр – 5 маусым;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сұлы, орташакеш сорты - 25-30 мамыр;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сұлы, орташажетілген сорты - 27 мамыр – 5 маусым;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бұршақ - 25-30 мамыр;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қарақұмық - 20-30 мамыр;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рапс - 15-20 мамыр;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зығыр – 17-22 мамыр;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қыша – 17-22 мамыр;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күнбағыс – 15-20 мамыр;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картоп – 15-23 мамыр;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сүрлемдік жүгері - 15-20 мамыр.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бақылауды аудан әкімінің орынбасары Айбек Оралбекұлы Күшеновке жүктеймін.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тіркеу күнінен бастап күшіне енеді және алғаш ресми жарияланған күннен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М. Тасмағанбетов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