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f6ea" w14:textId="0e2f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20 желтоқсандағы N 27-1 шешімі. Солтүстік Қазақстан облысының Әділет департаментінде 2011 жылғы 19 қаңтарда N 13-4-114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 </w:t>
      </w:r>
      <w:r>
        <w:rPr>
          <w:rFonts w:ascii="Times New Roman"/>
          <w:b w:val="false"/>
          <w:i w:val="false"/>
          <w:color w:val="000000"/>
          <w:sz w:val="28"/>
        </w:rPr>
        <w:t>75-бабына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Сәйкесінше 1, 2, 3, 4, 5, 6 және 7-қосымшаларына сәйкес 2011-2013 жылдарға арналған аудан бюджеті бекітілсін, соның ішінде 2011 жылға мына көлемде:</w:t>
      </w:r>
      <w:r>
        <w:br/>
      </w:r>
      <w:r>
        <w:rPr>
          <w:rFonts w:ascii="Times New Roman"/>
          <w:b w:val="false"/>
          <w:i w:val="false"/>
          <w:color w:val="000000"/>
          <w:sz w:val="28"/>
        </w:rPr>
        <w:t>
      1) табыстар – 2 117 523 мың теңге, сонымен қатар бойынша:</w:t>
      </w:r>
      <w:r>
        <w:br/>
      </w:r>
      <w:r>
        <w:rPr>
          <w:rFonts w:ascii="Times New Roman"/>
          <w:b w:val="false"/>
          <w:i w:val="false"/>
          <w:color w:val="000000"/>
          <w:sz w:val="28"/>
        </w:rPr>
        <w:t>
      салықтық түсімдер - 240 390 мың теңге;</w:t>
      </w:r>
      <w:r>
        <w:br/>
      </w:r>
      <w:r>
        <w:rPr>
          <w:rFonts w:ascii="Times New Roman"/>
          <w:b w:val="false"/>
          <w:i w:val="false"/>
          <w:color w:val="000000"/>
          <w:sz w:val="28"/>
        </w:rPr>
        <w:t>
      салықтық емес түсімдер - 3 555 мың теңге;</w:t>
      </w:r>
      <w:r>
        <w:br/>
      </w:r>
      <w:r>
        <w:rPr>
          <w:rFonts w:ascii="Times New Roman"/>
          <w:b w:val="false"/>
          <w:i w:val="false"/>
          <w:color w:val="000000"/>
          <w:sz w:val="28"/>
        </w:rPr>
        <w:t>
      Негізгі капиталды сатудан түсетін түсімдер - 5 800 мың теңге;</w:t>
      </w:r>
      <w:r>
        <w:br/>
      </w:r>
      <w:r>
        <w:rPr>
          <w:rFonts w:ascii="Times New Roman"/>
          <w:b w:val="false"/>
          <w:i w:val="false"/>
          <w:color w:val="000000"/>
          <w:sz w:val="28"/>
        </w:rPr>
        <w:t>
      трансферттер түсімі - 1 867 778 мың теңге;</w:t>
      </w:r>
      <w:r>
        <w:br/>
      </w:r>
      <w:r>
        <w:rPr>
          <w:rFonts w:ascii="Times New Roman"/>
          <w:b w:val="false"/>
          <w:i w:val="false"/>
          <w:color w:val="000000"/>
          <w:sz w:val="28"/>
        </w:rPr>
        <w:t>
      2) шығындар – 2 083 696 мың теңге;</w:t>
      </w:r>
      <w:r>
        <w:br/>
      </w:r>
      <w:r>
        <w:rPr>
          <w:rFonts w:ascii="Times New Roman"/>
          <w:b w:val="false"/>
          <w:i w:val="false"/>
          <w:color w:val="000000"/>
          <w:sz w:val="28"/>
        </w:rPr>
        <w:t>
      3) таза бюджеттік кредиттеу – 58 687,3 мың теңге;</w:t>
      </w:r>
      <w:r>
        <w:br/>
      </w:r>
      <w:r>
        <w:rPr>
          <w:rFonts w:ascii="Times New Roman"/>
          <w:b w:val="false"/>
          <w:i w:val="false"/>
          <w:color w:val="000000"/>
          <w:sz w:val="28"/>
        </w:rPr>
        <w:t>
      4) қаржылық активтермен операциялар бойынша сальдо – 0 мың теңге, соның ішінде:</w:t>
      </w:r>
      <w:r>
        <w:br/>
      </w:r>
      <w:r>
        <w:rPr>
          <w:rFonts w:ascii="Times New Roman"/>
          <w:b w:val="false"/>
          <w:i w:val="false"/>
          <w:color w:val="000000"/>
          <w:sz w:val="28"/>
        </w:rPr>
        <w:t>
      мемлекеттің қаржылық активтерін сатудан түскен түсім – 0 мың теңге;</w:t>
      </w:r>
      <w:r>
        <w:br/>
      </w:r>
      <w:r>
        <w:rPr>
          <w:rFonts w:ascii="Times New Roman"/>
          <w:b w:val="false"/>
          <w:i w:val="false"/>
          <w:color w:val="000000"/>
          <w:sz w:val="28"/>
        </w:rPr>
        <w:t>
      қаржылық активтерін сатып алу – 0 мың теңге;</w:t>
      </w:r>
      <w:r>
        <w:br/>
      </w:r>
      <w:r>
        <w:rPr>
          <w:rFonts w:ascii="Times New Roman"/>
          <w:b w:val="false"/>
          <w:i w:val="false"/>
          <w:color w:val="000000"/>
          <w:sz w:val="28"/>
        </w:rPr>
        <w:t>
      5) тапшылық (профицит) - -24 860,3 мың теңге;</w:t>
      </w:r>
      <w:r>
        <w:br/>
      </w:r>
      <w:r>
        <w:rPr>
          <w:rFonts w:ascii="Times New Roman"/>
          <w:b w:val="false"/>
          <w:i w:val="false"/>
          <w:color w:val="000000"/>
          <w:sz w:val="28"/>
        </w:rPr>
        <w:t>
      6) тапшылықты қаржыландыру (профицитті пайдалану) – 24 860,3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2011.07.27 </w:t>
      </w:r>
      <w:r>
        <w:rPr>
          <w:rFonts w:ascii="Times New Roman"/>
          <w:b w:val="false"/>
          <w:i w:val="false"/>
          <w:color w:val="000000"/>
          <w:sz w:val="28"/>
        </w:rPr>
        <w:t>N 33-1</w:t>
      </w:r>
      <w:r>
        <w:rPr>
          <w:rFonts w:ascii="Times New Roman"/>
          <w:b w:val="false"/>
          <w:i w:val="false"/>
          <w:color w:val="ff0000"/>
          <w:sz w:val="28"/>
        </w:rPr>
        <w:t xml:space="preserve">; 2011.10.07 </w:t>
      </w:r>
      <w:r>
        <w:rPr>
          <w:rFonts w:ascii="Times New Roman"/>
          <w:b w:val="false"/>
          <w:i w:val="false"/>
          <w:color w:val="000000"/>
          <w:sz w:val="28"/>
        </w:rPr>
        <w:t>N 36-1</w:t>
      </w:r>
      <w:r>
        <w:rPr>
          <w:rFonts w:ascii="Times New Roman"/>
          <w:b w:val="false"/>
          <w:i w:val="false"/>
          <w:color w:val="ff0000"/>
          <w:sz w:val="28"/>
        </w:rPr>
        <w:t>;</w:t>
      </w:r>
      <w:r>
        <w:rPr>
          <w:rFonts w:ascii="Times New Roman"/>
          <w:b w:val="false"/>
          <w:i w:val="false"/>
          <w:color w:val="ff0000"/>
          <w:sz w:val="28"/>
        </w:rPr>
        <w:t xml:space="preserve"> 2011.11.17 </w:t>
      </w:r>
      <w:r>
        <w:rPr>
          <w:rFonts w:ascii="Times New Roman"/>
          <w:b w:val="false"/>
          <w:i w:val="false"/>
          <w:color w:val="000000"/>
          <w:sz w:val="28"/>
        </w:rPr>
        <w:t>N 37-1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бір жолғы талондар бойынша қызмет ететін жеке тұлғаларға салынатын жеке табыс салығының түсімдерін қоспағанда,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телімдерін пайдаланғаны үшін төлем;</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100 пайыздық әлеуметтік салық және бір реттік талон бойынша қызмет жүргізетін жеке тұлғалардың жеке табыс салығы бойынша кірістерді үлестіру нормативін бекіту.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аудан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жергілікті бюджетке түсетін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 кірістері мыналар есебінен қалыптастырылатыны белгілесін:</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5. 7 қосымшаға сәйкес 2011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республикалық бюджеттен келесі мөлшердегі нысаналы трансферттер ескерілсін:</w:t>
      </w:r>
      <w:r>
        <w:br/>
      </w:r>
      <w:r>
        <w:rPr>
          <w:rFonts w:ascii="Times New Roman"/>
          <w:b w:val="false"/>
          <w:i w:val="false"/>
          <w:color w:val="000000"/>
          <w:sz w:val="28"/>
        </w:rPr>
        <w:t>
      1) 299 149 мың теңге – Киев, Бостандық селоларына субұруды реконструкциялау;</w:t>
      </w:r>
      <w:r>
        <w:br/>
      </w:r>
      <w:r>
        <w:rPr>
          <w:rFonts w:ascii="Times New Roman"/>
          <w:b w:val="false"/>
          <w:i w:val="false"/>
          <w:color w:val="000000"/>
          <w:sz w:val="28"/>
        </w:rPr>
        <w:t xml:space="preserve">
      2) </w:t>
      </w:r>
      <w:r>
        <w:rPr>
          <w:rFonts w:ascii="Times New Roman"/>
          <w:b w:val="false"/>
          <w:i w:val="false"/>
          <w:color w:val="ff0000"/>
          <w:sz w:val="28"/>
        </w:rPr>
        <w:t>алынып тасталды</w:t>
      </w:r>
      <w:r>
        <w:rPr>
          <w:rFonts w:ascii="Times New Roman"/>
          <w:b w:val="false"/>
          <w:i w:val="false"/>
          <w:color w:val="ff0000"/>
          <w:sz w:val="28"/>
        </w:rPr>
        <w:t>;</w:t>
      </w:r>
      <w:r>
        <w:br/>
      </w:r>
      <w:r>
        <w:rPr>
          <w:rFonts w:ascii="Times New Roman"/>
          <w:b w:val="false"/>
          <w:i w:val="false"/>
          <w:color w:val="000000"/>
          <w:sz w:val="28"/>
        </w:rPr>
        <w:t>
      3) 10 550 мың теңге – эпизоотияға қарсы іс-шаралар жүргізу;</w:t>
      </w:r>
      <w:r>
        <w:br/>
      </w:r>
      <w:r>
        <w:rPr>
          <w:rFonts w:ascii="Times New Roman"/>
          <w:b w:val="false"/>
          <w:i w:val="false"/>
          <w:color w:val="000000"/>
          <w:sz w:val="28"/>
        </w:rPr>
        <w:t>
      4) 7 857 мың теңге – мамандарды әлеуметтік қолдау көрсету шараларын іске асыруға;</w:t>
      </w:r>
      <w:r>
        <w:br/>
      </w:r>
      <w:r>
        <w:rPr>
          <w:rFonts w:ascii="Times New Roman"/>
          <w:b w:val="false"/>
          <w:i w:val="false"/>
          <w:color w:val="000000"/>
          <w:sz w:val="28"/>
        </w:rPr>
        <w:t>
      5)5 408 мың теңге - жалпы орта және негізгі орта, бастауыш білім беретін мемлекеттік мекемелерде лингафондық және мультимедиялық кабинеттер жабдықтауға;</w:t>
      </w:r>
      <w:r>
        <w:br/>
      </w:r>
      <w:r>
        <w:rPr>
          <w:rFonts w:ascii="Times New Roman"/>
          <w:b w:val="false"/>
          <w:i w:val="false"/>
          <w:color w:val="000000"/>
          <w:sz w:val="28"/>
        </w:rPr>
        <w:t>
      6) үйде оқитын мүгедек балаларды керек-жарақпен, бағдарламалық қамтамасыз етуге - 3 735 мың теңге;</w:t>
      </w:r>
      <w:r>
        <w:br/>
      </w:r>
      <w:r>
        <w:rPr>
          <w:rFonts w:ascii="Times New Roman"/>
          <w:b w:val="false"/>
          <w:i w:val="false"/>
          <w:color w:val="000000"/>
          <w:sz w:val="28"/>
        </w:rPr>
        <w:t>
      7) 5 610 мың теңге–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төлемдерге;</w:t>
      </w:r>
      <w:r>
        <w:br/>
      </w:r>
      <w:r>
        <w:rPr>
          <w:rFonts w:ascii="Times New Roman"/>
          <w:b w:val="false"/>
          <w:i w:val="false"/>
          <w:color w:val="000000"/>
          <w:sz w:val="28"/>
        </w:rPr>
        <w:t>
      8) жастар саясатына - 10 140 мың теңге;</w:t>
      </w:r>
      <w:r>
        <w:rPr>
          <w:rFonts w:ascii="Times New Roman"/>
          <w:b w:val="false"/>
          <w:i w:val="false"/>
          <w:color w:val="ff0000"/>
          <w:sz w:val="28"/>
        </w:rPr>
        <w:t>      </w:t>
      </w:r>
      <w:r>
        <w:br/>
      </w:r>
      <w:r>
        <w:rPr>
          <w:rFonts w:ascii="Times New Roman"/>
          <w:b w:val="false"/>
          <w:i w:val="false"/>
          <w:color w:val="000000"/>
          <w:sz w:val="28"/>
        </w:rPr>
        <w:t>
      9) 9 118 мың теңге – мектепке дейінгі білім беру мекемелерінің тәрбиешілері мен мұғалімдердің біліктілік категориясы үшін төленетін қосымша төлемдер көлемін артыруға;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 2 574 мың теңге – жалақыны бөлшектеп қаражаттандыруға;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6 312 мың теңге – жұмыспен қамту орталығын құруға;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11 851 мың теңге – жұмыспен қамту 2020 Бағдарламасы шеңберінде инженерлік-коммуникациялық инфрақұрылымдарды дамытуға;</w:t>
      </w:r>
      <w:r>
        <w:br/>
      </w:r>
      <w:r>
        <w:rPr>
          <w:rFonts w:ascii="Times New Roman"/>
          <w:b w:val="false"/>
          <w:i w:val="false"/>
          <w:color w:val="000000"/>
          <w:sz w:val="28"/>
        </w:rPr>
        <w:t>
      13) 39 201 мың теңге – жұмыспен қамту 2020 бағдарламасы шеңберінде мемлекеттік коммуналдық тұрғын үй қорына тұрғын үй салуға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w:t>
      </w:r>
      <w:r>
        <w:rPr>
          <w:rFonts w:ascii="Times New Roman"/>
          <w:b w:val="false"/>
          <w:i w:val="false"/>
          <w:color w:val="ff0000"/>
          <w:sz w:val="28"/>
        </w:rPr>
        <w:t xml:space="preserve"> 2011.11.17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мамандарды әлеуметтік қолдау көрсету шараларын іске асыру үшін - 13 848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w:t>
      </w:r>
      <w:r>
        <w:rPr>
          <w:rFonts w:ascii="Times New Roman"/>
          <w:b w:val="false"/>
          <w:i w:val="false"/>
          <w:color w:val="ff0000"/>
          <w:sz w:val="28"/>
        </w:rPr>
        <w:t xml:space="preserve"> 2011.11.17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облыстық бюджеттен бөлінген келесі көлемдегі нысаналы трансферттер ескерілсін:</w:t>
      </w:r>
      <w:r>
        <w:br/>
      </w:r>
      <w:r>
        <w:rPr>
          <w:rFonts w:ascii="Times New Roman"/>
          <w:b w:val="false"/>
          <w:i w:val="false"/>
          <w:color w:val="000000"/>
          <w:sz w:val="28"/>
        </w:rPr>
        <w:t>
      1) Білім беру нысандарында ағаш жабындыларды өңдеу бойынша қызметтерге, өрт сөндіру құралдарын сатып алуға, өртке қарсы дабылдарды орнатуға - 10 266 мың теңге;</w:t>
      </w:r>
      <w:r>
        <w:br/>
      </w:r>
      <w:r>
        <w:rPr>
          <w:rFonts w:ascii="Times New Roman"/>
          <w:b w:val="false"/>
          <w:i w:val="false"/>
          <w:color w:val="000000"/>
          <w:sz w:val="28"/>
        </w:rPr>
        <w:t>
      2) Байтөс негізгі мектебіне күрделі жөндеу жұмыстарына 6824 мың теңге - 6 824 мың теңге;</w:t>
      </w:r>
      <w:r>
        <w:br/>
      </w:r>
      <w:r>
        <w:rPr>
          <w:rFonts w:ascii="Times New Roman"/>
          <w:b w:val="false"/>
          <w:i w:val="false"/>
          <w:color w:val="000000"/>
          <w:sz w:val="28"/>
        </w:rPr>
        <w:t>
      3) Талшық селосында бұрынғы 18 пәтерлік 2 қабаттық ғимаратты қайта 60 орындық балабақша етіп жасауға - 55 000 мың теңге;</w:t>
      </w:r>
      <w:r>
        <w:br/>
      </w:r>
      <w:r>
        <w:rPr>
          <w:rFonts w:ascii="Times New Roman"/>
          <w:b w:val="false"/>
          <w:i w:val="false"/>
          <w:color w:val="000000"/>
          <w:sz w:val="28"/>
        </w:rPr>
        <w:t>
      4) 30 513 мың теңге - тууды ынталандыру бағдарламасы бойынша «Ұрпақ қоры» бағдарламасы шеңберінде төленетін әлеуметтік көмекке;</w:t>
      </w:r>
      <w:r>
        <w:br/>
      </w:r>
      <w:r>
        <w:rPr>
          <w:rFonts w:ascii="Times New Roman"/>
          <w:b w:val="false"/>
          <w:i w:val="false"/>
          <w:color w:val="000000"/>
          <w:sz w:val="28"/>
        </w:rPr>
        <w:t>
      5) тұрғын үй салуға - 7 000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 3 022 мың теңге – білім беру мекемелеріне көмір сатып алуға;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124 мың теңге – мемлекеттік органдарға көмір сатып алуға;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240 мың теңге – мәдениет мекемелеріне көмір сатып алуға;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20 000 мың теңге – Құлыкөл селосындағы 90 орындық балабақша құрлысына күрделі жөндеу жұмыстарын жүргізуге;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 8 000 мың теңге – Горький орта мектебіне күрделі жөндеу жұмыстарын жүргізуге;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15 000 мың теңге – Май селолық мәдениет үйіне күрделі жөндеу жұмыстарын жүргізуге;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905 мың теңге – электрондық құжат айналымы жүйесін енгізуге.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33 239 мың теңге – Ақжар ауданы Бостандық, Киевское селоларына су бұруды реконструкциялау.</w:t>
      </w:r>
      <w:r>
        <w:br/>
      </w:r>
      <w:r>
        <w:rPr>
          <w:rFonts w:ascii="Times New Roman"/>
          <w:b w:val="false"/>
          <w:i w:val="false"/>
          <w:color w:val="000000"/>
          <w:sz w:val="28"/>
        </w:rPr>
        <w:t>
      14) 10 400 мың теңге – жұмыспен қамту 2020 бағдарламасы шеңберінде тұрғын үйлер салуға;</w:t>
      </w:r>
      <w:r>
        <w:br/>
      </w:r>
      <w:r>
        <w:rPr>
          <w:rFonts w:ascii="Times New Roman"/>
          <w:b w:val="false"/>
          <w:i w:val="false"/>
          <w:color w:val="000000"/>
          <w:sz w:val="28"/>
        </w:rPr>
        <w:t>
      15) 449 мың теңге – прокурор наразылығын орындауға;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2011.07.27 </w:t>
      </w:r>
      <w:r>
        <w:rPr>
          <w:rFonts w:ascii="Times New Roman"/>
          <w:b w:val="false"/>
          <w:i w:val="false"/>
          <w:color w:val="000000"/>
          <w:sz w:val="28"/>
        </w:rPr>
        <w:t>N 33-1</w:t>
      </w:r>
      <w:r>
        <w:rPr>
          <w:rFonts w:ascii="Times New Roman"/>
          <w:b w:val="false"/>
          <w:i w:val="false"/>
          <w:color w:val="ff0000"/>
          <w:sz w:val="28"/>
        </w:rPr>
        <w:t xml:space="preserve">; 2011.10.07 </w:t>
      </w:r>
      <w:r>
        <w:rPr>
          <w:rFonts w:ascii="Times New Roman"/>
          <w:b w:val="false"/>
          <w:i w:val="false"/>
          <w:color w:val="000000"/>
          <w:sz w:val="28"/>
        </w:rPr>
        <w:t>N 36-1</w:t>
      </w:r>
      <w:r>
        <w:rPr>
          <w:rFonts w:ascii="Times New Roman"/>
          <w:b w:val="false"/>
          <w:i w:val="false"/>
          <w:color w:val="ff0000"/>
          <w:sz w:val="28"/>
        </w:rPr>
        <w:t xml:space="preserve">; 2011.11.17 </w:t>
      </w:r>
      <w:r>
        <w:rPr>
          <w:rFonts w:ascii="Times New Roman"/>
          <w:b w:val="false"/>
          <w:i w:val="false"/>
          <w:color w:val="000000"/>
          <w:sz w:val="28"/>
        </w:rPr>
        <w:t>N 37-1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2011 жылы ауданның жергілікті атқарушы органының резерві 2988,9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Ақжар аудандық мәслихатының 2011.07.27 </w:t>
      </w:r>
      <w:r>
        <w:rPr>
          <w:rFonts w:ascii="Times New Roman"/>
          <w:b w:val="false"/>
          <w:i w:val="false"/>
          <w:color w:val="000000"/>
          <w:sz w:val="28"/>
        </w:rPr>
        <w:t>N 33-1</w:t>
      </w:r>
      <w:r>
        <w:rPr>
          <w:rFonts w:ascii="Times New Roman"/>
          <w:b w:val="false"/>
          <w:i w:val="false"/>
          <w:color w:val="ff0000"/>
          <w:sz w:val="28"/>
        </w:rPr>
        <w:t xml:space="preserve">; 2011.11.17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Ауылдық (селолық) жерлерде жұмыс істейтін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аудандар бюджеттерінің шығыстарында Қазақстан Республикасы заңнамасына сәйкес селолық жерлерде тұратын денсаулық сақтау, білім беру, әлеуметтік қамтамасыз ету, мәдениет және спорт салалары мамандарына отын сатып алу бойынша әлеуметтік көмек көрсетуге 1376 мың теңге мөлшерінде төлемдер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Солтүстік Қазақстан облысы Ақжар аудандық мәслихатының 2011.11.17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Осы шешімдегі 3 және 4-қосымшаларға (ұсынылған) сәйкес, 2012-2013 жылдарға арналған әр бір ауылдық (селолық) округтердің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13. Осы шешімнің 8 қосымшасына сәйкес, қаржылық жылдың басында пайда болған бюджет қаражатының еркін қалдықтары есебінен, аудан бюджеті шығынында республикалық бюджеттен 5 856,3 мың теңге сомасында және облыстық бюджеттен 0,3 мың теңге сомасында 452.006.000 «Нысаналы пайдаланылмаған (толық пайдаланылмаған) трансферттерді қайтару» бюджеттік бағдарламасы бойынша қайтарылған нысаналы пайдаланылмаған трансферттері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14. Толық көлемде бюджет саласы қызметкерлерінің жалақыларының төленуін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15. Осы шешім 2011 жылдың 1 қаңтарынан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Солтүстік Қазақстан облысы Ақжар аудандық мәслихатының 2011.03.29 </w:t>
      </w:r>
      <w:r>
        <w:rPr>
          <w:rFonts w:ascii="Times New Roman"/>
          <w:b w:val="false"/>
          <w:i w:val="false"/>
          <w:color w:val="000000"/>
          <w:sz w:val="28"/>
        </w:rPr>
        <w:t>N 30-1</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Д.Кудьяров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М.Жұмабаев</w:t>
      </w:r>
    </w:p>
    <w:bookmarkStart w:name="z14" w:id="1"/>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Ақжар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2011.11.17 </w:t>
      </w:r>
      <w:r>
        <w:rPr>
          <w:rFonts w:ascii="Times New Roman"/>
          <w:b w:val="false"/>
          <w:i w:val="false"/>
          <w:color w:val="ff0000"/>
          <w:sz w:val="28"/>
        </w:rPr>
        <w:t>N 37-1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733"/>
        <w:gridCol w:w="6613"/>
        <w:gridCol w:w="23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2117523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1867778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1867778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873"/>
        <w:gridCol w:w="1473"/>
        <w:gridCol w:w="499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169633,8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152893,8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және мектепке дейінгі білім беру ұйымдарында мұғалімдер мен тәрбиешілердің біліктілік санаттарына үстемеақы көлемін арттыруға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1081284,9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1081284,9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74351,1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85347,2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функцияларың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58687,3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20683,3</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bl>
    <w:bookmarkStart w:name="z15" w:id="2"/>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Ақжар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733"/>
        <w:gridCol w:w="7633"/>
        <w:gridCol w:w="19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1663568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254857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1403437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1403437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
        <w:gridCol w:w="973"/>
        <w:gridCol w:w="7493"/>
        <w:gridCol w:w="203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1663568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101553</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1256268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65291</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1181661</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1181661</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12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15772</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72042</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bl>
    <w:bookmarkStart w:name="z16" w:id="3"/>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Ақжар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733"/>
        <w:gridCol w:w="7653"/>
        <w:gridCol w:w="1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1679963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269553</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1404772</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1404772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913"/>
        <w:gridCol w:w="7593"/>
        <w:gridCol w:w="19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1679963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184075</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50323</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50323</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102569</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1268597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65944</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65944</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1193244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1193244</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74165</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w:t>
            </w:r>
          </w:p>
        </w:tc>
      </w:tr>
      <w:tr>
        <w:trPr>
          <w:trHeight w:val="13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p>
        </w:tc>
      </w:tr>
      <w:tr>
        <w:trPr>
          <w:trHeight w:val="11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15805</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72763</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bl>
    <w:bookmarkStart w:name="z17" w:id="4"/>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Әр ауылдық (селолық) округтердің 2011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2011.11.17 </w:t>
      </w:r>
      <w:r>
        <w:rPr>
          <w:rFonts w:ascii="Times New Roman"/>
          <w:b w:val="false"/>
          <w:i w:val="false"/>
          <w:color w:val="ff0000"/>
          <w:sz w:val="28"/>
        </w:rPr>
        <w:t>N 37-1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113"/>
        <w:gridCol w:w="1573"/>
        <w:gridCol w:w="4913"/>
        <w:gridCol w:w="22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92560,8</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91510,8</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bl>
    <w:bookmarkStart w:name="z18" w:id="5"/>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2011 жылға арналған бюджеттің инвестициялық жобаларына және аудандық бюджет бағдарламаларына бөлінетін дамудың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Ақжар аудандық мәслихатының 2011.11.17 </w:t>
      </w:r>
      <w:r>
        <w:rPr>
          <w:rFonts w:ascii="Times New Roman"/>
          <w:b w:val="false"/>
          <w:i w:val="false"/>
          <w:color w:val="ff0000"/>
          <w:sz w:val="28"/>
        </w:rPr>
        <w:t>N 37-1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33"/>
        <w:gridCol w:w="833"/>
        <w:gridCol w:w="1653"/>
        <w:gridCol w:w="4813"/>
        <w:gridCol w:w="23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148590,4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70289</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70289</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кентінде 20 орындық моншаның құрылысына жобалық сметалық құжаттама дайындау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Бостандық,Киевское селоларына су бұруды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332388</w:t>
            </w:r>
          </w:p>
        </w:tc>
      </w:tr>
    </w:tbl>
    <w:bookmarkStart w:name="z19" w:id="6"/>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2011 жылға арналған бюджеттің инвестициялық жобаларына және аудандық бюджет бағдарламаларына бөлінетін дамудың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2011.11.17 </w:t>
      </w:r>
      <w:r>
        <w:rPr>
          <w:rFonts w:ascii="Times New Roman"/>
          <w:b w:val="false"/>
          <w:i w:val="false"/>
          <w:color w:val="ff0000"/>
          <w:sz w:val="28"/>
        </w:rPr>
        <w:t>N 37-1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3"/>
        <w:gridCol w:w="833"/>
        <w:gridCol w:w="1893"/>
        <w:gridCol w:w="4553"/>
        <w:gridCol w:w="22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ынталандыру бағдарламасы бойынша «Ұрпақ қоры» бағдарламасы шеңберінде төленетін әлеуметтік көмекке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30513</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қатысушылар мен мүгедектеріне монша және шаштараз қызметтеріне әлеуметтік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азаматтарға санаторлық-курорттық сауықтыруына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қатысушылар мен мүгедектеріне коммуналдық жәрдем ақы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ашық түріне шалдыққандардың қосымша тамақтануына жәрдемақы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 өткізу кезінде зардап шеккен азаматтарға төлқұжат жасауға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және аз қамтылған отбасылардан шыққан студент балаларға арналған әлеуметтік көмекке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жағдайларын жақсартуға материалдық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bl>
    <w:bookmarkStart w:name="z20" w:id="7"/>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2011 жылғы жергілікті бюджеттің процесіндегі секвестлеуге жатпайтын жергілікті бюджет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Ақжар аудандық мәслихатының 2011.11.17 </w:t>
      </w:r>
      <w:r>
        <w:rPr>
          <w:rFonts w:ascii="Times New Roman"/>
          <w:b w:val="false"/>
          <w:i w:val="false"/>
          <w:color w:val="ff0000"/>
          <w:sz w:val="28"/>
        </w:rPr>
        <w:t>N 37-1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3"/>
        <w:gridCol w:w="833"/>
        <w:gridCol w:w="1013"/>
        <w:gridCol w:w="5313"/>
        <w:gridCol w:w="23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1077202,9</w:t>
            </w:r>
          </w:p>
        </w:tc>
      </w:tr>
    </w:tbl>
    <w:bookmarkStart w:name="z21" w:id="8"/>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Әр ауылдық (селолық) округтердің 2012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Ақжар аудандық мәслихатының 2011.03.29 </w:t>
      </w:r>
      <w:r>
        <w:rPr>
          <w:rFonts w:ascii="Times New Roman"/>
          <w:b w:val="false"/>
          <w:i w:val="false"/>
          <w:color w:val="ff0000"/>
          <w:sz w:val="28"/>
        </w:rPr>
        <w:t>N 30-1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33"/>
        <w:gridCol w:w="773"/>
        <w:gridCol w:w="7433"/>
        <w:gridCol w:w="15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101553</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101553</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bl>
    <w:bookmarkStart w:name="z22" w:id="9"/>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Әр ауылдық (селолық) округтердің 2013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Ақжар аудандық мәслихатының 2011.03.29 </w:t>
      </w:r>
      <w:r>
        <w:rPr>
          <w:rFonts w:ascii="Times New Roman"/>
          <w:b w:val="false"/>
          <w:i w:val="false"/>
          <w:color w:val="ff0000"/>
          <w:sz w:val="28"/>
        </w:rPr>
        <w:t>N 30-1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93"/>
        <w:gridCol w:w="793"/>
        <w:gridCol w:w="7193"/>
        <w:gridCol w:w="185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102569</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102569</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bl>
    <w:bookmarkStart w:name="z23" w:id="10"/>
    <w:p>
      <w:pPr>
        <w:spacing w:after="0"/>
        <w:ind w:left="0"/>
        <w:jc w:val="both"/>
      </w:pPr>
      <w:r>
        <w:rPr>
          <w:rFonts w:ascii="Times New Roman"/>
          <w:b w:val="false"/>
          <w:i w:val="false"/>
          <w:color w:val="000000"/>
          <w:sz w:val="28"/>
        </w:rPr>
        <w:t>
2010 жылғы 20 желтоқсандағы № 27-1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2011 жылдың 1 қаңтарына қалыптасқан бюджеттік қаражаттың бос қалдықтарын бағыттау және 2010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Ақжар аудандық мәслихатының 2011.03.29 </w:t>
      </w:r>
      <w:r>
        <w:rPr>
          <w:rFonts w:ascii="Times New Roman"/>
          <w:b w:val="false"/>
          <w:i w:val="false"/>
          <w:color w:val="ff0000"/>
          <w:sz w:val="28"/>
        </w:rPr>
        <w:t>N 30-1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713"/>
        <w:gridCol w:w="7673"/>
        <w:gridCol w:w="16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bl>
    <w:p>
      <w:pPr>
        <w:spacing w:after="0"/>
        <w:ind w:left="0"/>
        <w:jc w:val="both"/>
      </w:pPr>
      <w:r>
        <w:rPr>
          <w:rFonts w:ascii="Times New Roman"/>
          <w:b w:val="false"/>
          <w:i w:val="false"/>
          <w:color w:val="000000"/>
          <w:sz w:val="28"/>
        </w:rPr>
        <w:t>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773"/>
        <w:gridCol w:w="853"/>
        <w:gridCol w:w="7093"/>
        <w:gridCol w:w="16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