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8d15" w14:textId="a888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ауданындағы көркейту және жасыл желекті екпелерді қорғау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2010 жылғы 24 маусымдағы N 24-3 шешімі. Солтүстік Қазақстан облысы Ақжар ауданының Әділет басқармасында 2010 жылғы 6 тамызда N 13-4-107 тіркелді. Күші жойылды - Солтүстік Қазақстан облысы Ақжар аудандық мәслихатының 2012 жылғы 14 маусымдағы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мәслихатының 2012.06.14 N 4-4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өзі басқару туралы» заңының 6-бабының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Ақжар ауданындағы көркейту және жасыл желекті екпелерді қорғау қоса берілген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бұқара ақпарат құралдарында бірінші ресми жарияланған күннен бастап он календарлық күн өткеннен кейін қолданысқа енеді.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К.Нұрымбеков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хатшысының м.а.                   Е.Жақыпов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Ақжар ауданының</w:t>
      </w:r>
      <w:r>
        <w:br/>
      </w:r>
      <w:r>
        <w:rPr>
          <w:rFonts w:ascii="Times New Roman"/>
          <w:b w:val="false"/>
          <w:i w:val="false"/>
          <w:color w:val="000000"/>
          <w:sz w:val="28"/>
        </w:rPr>
        <w:t>
</w:t>
      </w:r>
      <w:r>
        <w:rPr>
          <w:rFonts w:ascii="Times New Roman"/>
          <w:b w:val="false"/>
          <w:i/>
          <w:color w:val="000000"/>
          <w:sz w:val="28"/>
        </w:rPr>
        <w:t>      ішкі істер бөлімінің бастығы               К.Бейсенбаев</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Ақжар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бастығы                      С.Кажкенова</w:t>
      </w:r>
    </w:p>
    <w:p>
      <w:pPr>
        <w:spacing w:after="0"/>
        <w:ind w:left="0"/>
        <w:jc w:val="both"/>
      </w:pPr>
      <w:r>
        <w:rPr>
          <w:rFonts w:ascii="Times New Roman"/>
          <w:b w:val="false"/>
          <w:i/>
          <w:color w:val="000000"/>
          <w:sz w:val="28"/>
        </w:rPr>
        <w:t>      Ақжар ауданының төтенше жағдайлар</w:t>
      </w:r>
      <w:r>
        <w:br/>
      </w:r>
      <w:r>
        <w:rPr>
          <w:rFonts w:ascii="Times New Roman"/>
          <w:b w:val="false"/>
          <w:i w:val="false"/>
          <w:color w:val="000000"/>
          <w:sz w:val="28"/>
        </w:rPr>
        <w:t>
</w:t>
      </w:r>
      <w:r>
        <w:rPr>
          <w:rFonts w:ascii="Times New Roman"/>
          <w:b w:val="false"/>
          <w:i/>
          <w:color w:val="000000"/>
          <w:sz w:val="28"/>
        </w:rPr>
        <w:t>      жөніндегі бөлімінің бастығы                А.Джумабаев</w:t>
      </w:r>
    </w:p>
    <w:p>
      <w:pPr>
        <w:spacing w:after="0"/>
        <w:ind w:left="0"/>
        <w:jc w:val="both"/>
      </w:pPr>
      <w:r>
        <w:rPr>
          <w:rFonts w:ascii="Times New Roman"/>
          <w:b w:val="false"/>
          <w:i/>
          <w:color w:val="000000"/>
          <w:sz w:val="28"/>
        </w:rPr>
        <w:t>      Ақжар ауданының тұрмыстық-коммуналдық</w:t>
      </w:r>
      <w:r>
        <w:br/>
      </w:r>
      <w:r>
        <w:rPr>
          <w:rFonts w:ascii="Times New Roman"/>
          <w:b w:val="false"/>
          <w:i w:val="false"/>
          <w:color w:val="000000"/>
          <w:sz w:val="28"/>
        </w:rPr>
        <w:t>
</w:t>
      </w:r>
      <w:r>
        <w:rPr>
          <w:rFonts w:ascii="Times New Roman"/>
          <w:b w:val="false"/>
          <w:i/>
          <w:color w:val="000000"/>
          <w:sz w:val="28"/>
        </w:rPr>
        <w:t>      шаруашылығы жолаушылар көлігі</w:t>
      </w:r>
      <w:r>
        <w:br/>
      </w:r>
      <w:r>
        <w:rPr>
          <w:rFonts w:ascii="Times New Roman"/>
          <w:b w:val="false"/>
          <w:i w:val="false"/>
          <w:color w:val="000000"/>
          <w:sz w:val="28"/>
        </w:rPr>
        <w:t>
</w:t>
      </w:r>
      <w:r>
        <w:rPr>
          <w:rFonts w:ascii="Times New Roman"/>
          <w:b w:val="false"/>
          <w:i/>
          <w:color w:val="000000"/>
          <w:sz w:val="28"/>
        </w:rPr>
        <w:t>      және автомобиль жолдары</w:t>
      </w:r>
      <w:r>
        <w:br/>
      </w:r>
      <w:r>
        <w:rPr>
          <w:rFonts w:ascii="Times New Roman"/>
          <w:b w:val="false"/>
          <w:i w:val="false"/>
          <w:color w:val="000000"/>
          <w:sz w:val="28"/>
        </w:rPr>
        <w:t>
</w:t>
      </w:r>
      <w:r>
        <w:rPr>
          <w:rFonts w:ascii="Times New Roman"/>
          <w:b w:val="false"/>
          <w:i/>
          <w:color w:val="000000"/>
          <w:sz w:val="28"/>
        </w:rPr>
        <w:t>      бөлімінің бастығы                          Х.Омаров</w:t>
      </w:r>
    </w:p>
    <w:p>
      <w:pPr>
        <w:spacing w:after="0"/>
        <w:ind w:left="0"/>
        <w:jc w:val="both"/>
      </w:pPr>
      <w:r>
        <w:rPr>
          <w:rFonts w:ascii="Times New Roman"/>
          <w:b w:val="false"/>
          <w:i/>
          <w:color w:val="000000"/>
          <w:sz w:val="28"/>
        </w:rPr>
        <w:t>      Ақжар ауданының</w:t>
      </w:r>
      <w:r>
        <w:br/>
      </w:r>
      <w:r>
        <w:rPr>
          <w:rFonts w:ascii="Times New Roman"/>
          <w:b w:val="false"/>
          <w:i w:val="false"/>
          <w:color w:val="000000"/>
          <w:sz w:val="28"/>
        </w:rPr>
        <w:t>
</w:t>
      </w:r>
      <w:r>
        <w:rPr>
          <w:rFonts w:ascii="Times New Roman"/>
          <w:b w:val="false"/>
          <w:i/>
          <w:color w:val="000000"/>
          <w:sz w:val="28"/>
        </w:rPr>
        <w:t>      ауылшаруашылық бөлімінің</w:t>
      </w:r>
      <w:r>
        <w:br/>
      </w:r>
      <w:r>
        <w:rPr>
          <w:rFonts w:ascii="Times New Roman"/>
          <w:b w:val="false"/>
          <w:i w:val="false"/>
          <w:color w:val="000000"/>
          <w:sz w:val="28"/>
        </w:rPr>
        <w:t>
</w:t>
      </w:r>
      <w:r>
        <w:rPr>
          <w:rFonts w:ascii="Times New Roman"/>
          <w:b w:val="false"/>
          <w:i/>
          <w:color w:val="000000"/>
          <w:sz w:val="28"/>
        </w:rPr>
        <w:t>      бастығы                                    А.Киманов</w:t>
      </w:r>
    </w:p>
    <w:p>
      <w:pPr>
        <w:spacing w:after="0"/>
        <w:ind w:left="0"/>
        <w:jc w:val="both"/>
      </w:pPr>
      <w:r>
        <w:rPr>
          <w:rFonts w:ascii="Times New Roman"/>
          <w:b w:val="false"/>
          <w:i/>
          <w:color w:val="000000"/>
          <w:sz w:val="28"/>
        </w:rPr>
        <w:t>      Қазақстан Республикасы ауыл шаруашылық</w:t>
      </w:r>
      <w:r>
        <w:br/>
      </w:r>
      <w:r>
        <w:rPr>
          <w:rFonts w:ascii="Times New Roman"/>
          <w:b w:val="false"/>
          <w:i w:val="false"/>
          <w:color w:val="000000"/>
          <w:sz w:val="28"/>
        </w:rPr>
        <w:t>
</w:t>
      </w:r>
      <w:r>
        <w:rPr>
          <w:rFonts w:ascii="Times New Roman"/>
          <w:b w:val="false"/>
          <w:i/>
          <w:color w:val="000000"/>
          <w:sz w:val="28"/>
        </w:rPr>
        <w:t>      министрлігінің агроөнеркәсіптік кешенінің</w:t>
      </w:r>
      <w:r>
        <w:br/>
      </w:r>
      <w:r>
        <w:rPr>
          <w:rFonts w:ascii="Times New Roman"/>
          <w:b w:val="false"/>
          <w:i w:val="false"/>
          <w:color w:val="000000"/>
          <w:sz w:val="28"/>
        </w:rPr>
        <w:t>
</w:t>
      </w:r>
      <w:r>
        <w:rPr>
          <w:rFonts w:ascii="Times New Roman"/>
          <w:b w:val="false"/>
          <w:i/>
          <w:color w:val="000000"/>
          <w:sz w:val="28"/>
        </w:rPr>
        <w:t>      Мемлекеттік инспекция комитетінің Ақжар</w:t>
      </w:r>
      <w:r>
        <w:br/>
      </w:r>
      <w:r>
        <w:rPr>
          <w:rFonts w:ascii="Times New Roman"/>
          <w:b w:val="false"/>
          <w:i w:val="false"/>
          <w:color w:val="000000"/>
          <w:sz w:val="28"/>
        </w:rPr>
        <w:t>
</w:t>
      </w:r>
      <w:r>
        <w:rPr>
          <w:rFonts w:ascii="Times New Roman"/>
          <w:b w:val="false"/>
          <w:i/>
          <w:color w:val="000000"/>
          <w:sz w:val="28"/>
        </w:rPr>
        <w:t>      аудандық аумақтық инспекцияның бастығы     М.Сматаев</w:t>
      </w:r>
    </w:p>
    <w:p>
      <w:pPr>
        <w:spacing w:after="0"/>
        <w:ind w:left="0"/>
        <w:jc w:val="both"/>
      </w:pPr>
      <w:r>
        <w:rPr>
          <w:rFonts w:ascii="Times New Roman"/>
          <w:b w:val="false"/>
          <w:i/>
          <w:color w:val="000000"/>
          <w:sz w:val="28"/>
        </w:rPr>
        <w:t>      Ақжар ауданының</w:t>
      </w:r>
      <w:r>
        <w:br/>
      </w:r>
      <w:r>
        <w:rPr>
          <w:rFonts w:ascii="Times New Roman"/>
          <w:b w:val="false"/>
          <w:i w:val="false"/>
          <w:color w:val="000000"/>
          <w:sz w:val="28"/>
        </w:rPr>
        <w:t>
</w:t>
      </w:r>
      <w:r>
        <w:rPr>
          <w:rFonts w:ascii="Times New Roman"/>
          <w:b w:val="false"/>
          <w:i/>
          <w:color w:val="000000"/>
          <w:sz w:val="28"/>
        </w:rPr>
        <w:t>      ветеринария бөлімінің бастығы              К.Маликов</w:t>
      </w:r>
    </w:p>
    <w:bookmarkStart w:name="z4" w:id="2"/>
    <w:p>
      <w:pPr>
        <w:spacing w:after="0"/>
        <w:ind w:left="0"/>
        <w:jc w:val="left"/>
      </w:pPr>
      <w:r>
        <w:rPr>
          <w:rFonts w:ascii="Times New Roman"/>
          <w:b/>
          <w:i w:val="false"/>
          <w:color w:val="000000"/>
        </w:rPr>
        <w:t xml:space="preserve"> 
      Ақжар ауданындағы көркейту және жасыл желекті екпелерді қорғау ережелері 1.Жалпы ережелер</w:t>
      </w:r>
    </w:p>
    <w:bookmarkEnd w:id="2"/>
    <w:bookmarkStart w:name="z5" w:id="3"/>
    <w:p>
      <w:pPr>
        <w:spacing w:after="0"/>
        <w:ind w:left="0"/>
        <w:jc w:val="both"/>
      </w:pPr>
      <w:r>
        <w:rPr>
          <w:rFonts w:ascii="Times New Roman"/>
          <w:b w:val="false"/>
          <w:i w:val="false"/>
          <w:color w:val="000000"/>
          <w:sz w:val="28"/>
        </w:rPr>
        <w:t>
      1. Осы ережелер Қазақстан Республикасы «Әкімшілік құқық бұзушылық туралы» Заңының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387-баптарына</w:t>
      </w:r>
      <w:r>
        <w:rPr>
          <w:rFonts w:ascii="Times New Roman"/>
          <w:b w:val="false"/>
          <w:i w:val="false"/>
          <w:color w:val="000000"/>
          <w:sz w:val="28"/>
        </w:rPr>
        <w:t>, Қазақстан Республикасы «Нормативтік құқықтық актілер туралы» Заңының </w:t>
      </w:r>
      <w:r>
        <w:rPr>
          <w:rFonts w:ascii="Times New Roman"/>
          <w:b w:val="false"/>
          <w:i w:val="false"/>
          <w:color w:val="000000"/>
          <w:sz w:val="28"/>
        </w:rPr>
        <w:t>3-бабына</w:t>
      </w:r>
      <w:r>
        <w:rPr>
          <w:rFonts w:ascii="Times New Roman"/>
          <w:b w:val="false"/>
          <w:i w:val="false"/>
          <w:color w:val="000000"/>
          <w:sz w:val="28"/>
        </w:rPr>
        <w:t>, Қазақстан Республикасы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Ережелер көркейту, жасыл желекті екпелерді қорғау, Ақжар ауданында инфрақұрылым объектілерін күтіп ұстау және қорғау саласында жеке және заңды тұлғалардың қарым-қатынасын реттейді және жауапкершілігін анықтайды.</w:t>
      </w:r>
    </w:p>
    <w:bookmarkEnd w:id="3"/>
    <w:bookmarkStart w:name="z6" w:id="4"/>
    <w:p>
      <w:pPr>
        <w:spacing w:after="0"/>
        <w:ind w:left="0"/>
        <w:jc w:val="left"/>
      </w:pPr>
      <w:r>
        <w:rPr>
          <w:rFonts w:ascii="Times New Roman"/>
          <w:b/>
          <w:i w:val="false"/>
          <w:color w:val="000000"/>
        </w:rPr>
        <w:t xml:space="preserve"> 
2. Осы ережелерде пайдаланылатын негізгі ұғымдар мен анықтамалар</w:t>
      </w:r>
    </w:p>
    <w:bookmarkEnd w:id="4"/>
    <w:bookmarkStart w:name="z7" w:id="5"/>
    <w:p>
      <w:pPr>
        <w:spacing w:after="0"/>
        <w:ind w:left="0"/>
        <w:jc w:val="both"/>
      </w:pPr>
      <w:r>
        <w:rPr>
          <w:rFonts w:ascii="Times New Roman"/>
          <w:b w:val="false"/>
          <w:i w:val="false"/>
          <w:color w:val="000000"/>
          <w:sz w:val="28"/>
        </w:rPr>
        <w:t>
      2. Ауданды көркейту – аудан аумағында адамның өмірін жайлы, қолайлы, салауатты етуге бағытталған элементтер және жұмыстар кешені.</w:t>
      </w:r>
      <w:r>
        <w:br/>
      </w:r>
      <w:r>
        <w:rPr>
          <w:rFonts w:ascii="Times New Roman"/>
          <w:b w:val="false"/>
          <w:i w:val="false"/>
          <w:color w:val="000000"/>
          <w:sz w:val="28"/>
        </w:rPr>
        <w:t>
</w:t>
      </w:r>
      <w:r>
        <w:rPr>
          <w:rFonts w:ascii="Times New Roman"/>
          <w:b w:val="false"/>
          <w:i w:val="false"/>
          <w:color w:val="000000"/>
          <w:sz w:val="28"/>
        </w:rPr>
        <w:t>
      3. Аула ішілік аумақтар – шағын сәулет нысандарын, балалар, кір жаятын, контейнер алаңдарын, автокөлік тұрақтарын, сәндік құрылғылар орнату, үйге кіретін жолдар, аулаға кіретін жолдар үшін пайдаланылатын жерлер.</w:t>
      </w:r>
      <w:r>
        <w:br/>
      </w:r>
      <w:r>
        <w:rPr>
          <w:rFonts w:ascii="Times New Roman"/>
          <w:b w:val="false"/>
          <w:i w:val="false"/>
          <w:color w:val="000000"/>
          <w:sz w:val="28"/>
        </w:rPr>
        <w:t>
</w:t>
      </w:r>
      <w:r>
        <w:rPr>
          <w:rFonts w:ascii="Times New Roman"/>
          <w:b w:val="false"/>
          <w:i w:val="false"/>
          <w:color w:val="000000"/>
          <w:sz w:val="28"/>
        </w:rPr>
        <w:t>
      4. Бөлінген аумақ – жер пайдаланушының (кәсіпорынға, мекемеге, жеке тұлғаға) иелігіне тапсырылған немесе Қазақстан Республикасының заңнамаларымен қарастырылған, уәкілеттік органдардың құқықтық шешімдеріне сәйкес пайдалану үшін өзіне тиісті объектілерді орналастыруға берілген жер учаскесі.</w:t>
      </w:r>
      <w:r>
        <w:br/>
      </w:r>
      <w:r>
        <w:rPr>
          <w:rFonts w:ascii="Times New Roman"/>
          <w:b w:val="false"/>
          <w:i w:val="false"/>
          <w:color w:val="000000"/>
          <w:sz w:val="28"/>
        </w:rPr>
        <w:t>
</w:t>
      </w:r>
      <w:r>
        <w:rPr>
          <w:rFonts w:ascii="Times New Roman"/>
          <w:b w:val="false"/>
          <w:i w:val="false"/>
          <w:color w:val="000000"/>
          <w:sz w:val="28"/>
        </w:rPr>
        <w:t>
      5. Іргелес жатқан аумақ – тікелей ғимараттар, орын жайлар, қоршаулар, құрылыс алаңшаларының, сауда, жарнама объектілеріне иелігінде, жалға алып пайдаланылуындағы, пайдаланылуындағы басқа объектілер шекараларына (периметрі бойынша 5 метр шекарадағы) жанасып жатқан аумақ.</w:t>
      </w:r>
      <w:r>
        <w:br/>
      </w:r>
      <w:r>
        <w:rPr>
          <w:rFonts w:ascii="Times New Roman"/>
          <w:b w:val="false"/>
          <w:i w:val="false"/>
          <w:color w:val="000000"/>
          <w:sz w:val="28"/>
        </w:rPr>
        <w:t>
</w:t>
      </w:r>
      <w:r>
        <w:rPr>
          <w:rFonts w:ascii="Times New Roman"/>
          <w:b w:val="false"/>
          <w:i w:val="false"/>
          <w:color w:val="000000"/>
          <w:sz w:val="28"/>
        </w:rPr>
        <w:t>
      6. Жерді пайдаланушы –мақсаты мен меншік түріне қарамастан (кәсіпорындар, ұйымдар, коммерциялық құрылымдар, кәсіпкерлер, жеке сектор үйлерінің иелері, пәтерлер иелері кооперативтері және басқалары) аудандық, қалалық, селолық шекарада жер учаскелерін пайдаланушы заңды және жеке тұлға.</w:t>
      </w:r>
      <w:r>
        <w:br/>
      </w:r>
      <w:r>
        <w:rPr>
          <w:rFonts w:ascii="Times New Roman"/>
          <w:b w:val="false"/>
          <w:i w:val="false"/>
          <w:color w:val="000000"/>
          <w:sz w:val="28"/>
        </w:rPr>
        <w:t>
</w:t>
      </w:r>
      <w:r>
        <w:rPr>
          <w:rFonts w:ascii="Times New Roman"/>
          <w:b w:val="false"/>
          <w:i w:val="false"/>
          <w:color w:val="000000"/>
          <w:sz w:val="28"/>
        </w:rPr>
        <w:t>
      7. Жалпы пайдалану орындары – демалыс аймақтары (саябақтар, жағажайлар, тынымбақтар) алаңдар, көлік аялдамалары және тағы басқалары.</w:t>
      </w:r>
      <w:r>
        <w:br/>
      </w:r>
      <w:r>
        <w:rPr>
          <w:rFonts w:ascii="Times New Roman"/>
          <w:b w:val="false"/>
          <w:i w:val="false"/>
          <w:color w:val="000000"/>
          <w:sz w:val="28"/>
        </w:rPr>
        <w:t>
</w:t>
      </w:r>
      <w:r>
        <w:rPr>
          <w:rFonts w:ascii="Times New Roman"/>
          <w:b w:val="false"/>
          <w:i w:val="false"/>
          <w:color w:val="000000"/>
          <w:sz w:val="28"/>
        </w:rPr>
        <w:t>
      8. Шағын сәулеттік нысандар – 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 – мүсіндер, фонтандар, және әсемдік су тоғандар, стеллалар, оймабедерлер, гүл құмыралары, ту салғыштар және басқалар;</w:t>
      </w:r>
      <w:r>
        <w:br/>
      </w:r>
      <w:r>
        <w:rPr>
          <w:rFonts w:ascii="Times New Roman"/>
          <w:b w:val="false"/>
          <w:i w:val="false"/>
          <w:color w:val="000000"/>
          <w:sz w:val="28"/>
        </w:rPr>
        <w:t>
      іске асыру сипатындағы құрылғылар – демалу орындары, павильондар, дүңгіршектер, орындықтар, қоршаулар, қоқыс қораптары, көшелер, үйлер мен жарнама тақтайшалары, пошта жәшіктері және басқалар.</w:t>
      </w:r>
      <w:r>
        <w:br/>
      </w:r>
      <w:r>
        <w:rPr>
          <w:rFonts w:ascii="Times New Roman"/>
          <w:b w:val="false"/>
          <w:i w:val="false"/>
          <w:color w:val="000000"/>
          <w:sz w:val="28"/>
        </w:rPr>
        <w:t>
</w:t>
      </w:r>
      <w:r>
        <w:rPr>
          <w:rFonts w:ascii="Times New Roman"/>
          <w:b w:val="false"/>
          <w:i w:val="false"/>
          <w:color w:val="000000"/>
          <w:sz w:val="28"/>
        </w:rPr>
        <w:t>
      9.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Тұрғын үй (тұрғындық ғимарат) – негізінен тұрғын бөлмелерден, сонымен қатар тұрғын емес бөлмелерден және өзге ортақ мүліктен тұратын құрылыс.</w:t>
      </w:r>
      <w:r>
        <w:br/>
      </w:r>
      <w:r>
        <w:rPr>
          <w:rFonts w:ascii="Times New Roman"/>
          <w:b w:val="false"/>
          <w:i w:val="false"/>
          <w:color w:val="000000"/>
          <w:sz w:val="28"/>
        </w:rPr>
        <w:t>
</w:t>
      </w:r>
      <w:r>
        <w:rPr>
          <w:rFonts w:ascii="Times New Roman"/>
          <w:b w:val="false"/>
          <w:i w:val="false"/>
          <w:color w:val="000000"/>
          <w:sz w:val="28"/>
        </w:rPr>
        <w:t>
      10. Орын-жай - өндірістік үрдістерді орындауға, материалдық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w:t>
      </w:r>
      <w:r>
        <w:br/>
      </w:r>
      <w:r>
        <w:rPr>
          <w:rFonts w:ascii="Times New Roman"/>
          <w:b w:val="false"/>
          <w:i w:val="false"/>
          <w:color w:val="000000"/>
          <w:sz w:val="28"/>
        </w:rPr>
        <w:t>
</w:t>
      </w:r>
      <w:r>
        <w:rPr>
          <w:rFonts w:ascii="Times New Roman"/>
          <w:b w:val="false"/>
          <w:i w:val="false"/>
          <w:color w:val="000000"/>
          <w:sz w:val="28"/>
        </w:rPr>
        <w:t>
      11. Өту жолдары, өтетін жер – тұрғын үйлер мен қоғамдық ғимараттарға, мекемелерге, кәсіпорындарға және басқа да аудандық, қалалық, селолық құрылыс объектілеріне көлік құралдарының кіруін қамтамасыз етуші жол элементі.</w:t>
      </w:r>
      <w:r>
        <w:br/>
      </w:r>
      <w:r>
        <w:rPr>
          <w:rFonts w:ascii="Times New Roman"/>
          <w:b w:val="false"/>
          <w:i w:val="false"/>
          <w:color w:val="000000"/>
          <w:sz w:val="28"/>
        </w:rPr>
        <w:t>
</w:t>
      </w:r>
      <w:r>
        <w:rPr>
          <w:rFonts w:ascii="Times New Roman"/>
          <w:b w:val="false"/>
          <w:i w:val="false"/>
          <w:color w:val="000000"/>
          <w:sz w:val="28"/>
        </w:rPr>
        <w:t>
      12. Жаяужолдар – жаяу жүргіншілердің жүруіне арналған, жолға жалғасып жатқан немесе одан гүл кестемен бөлініп жатқан жолдың бөлшегі.</w:t>
      </w:r>
      <w:r>
        <w:br/>
      </w:r>
      <w:r>
        <w:rPr>
          <w:rFonts w:ascii="Times New Roman"/>
          <w:b w:val="false"/>
          <w:i w:val="false"/>
          <w:color w:val="000000"/>
          <w:sz w:val="28"/>
        </w:rPr>
        <w:t>
</w:t>
      </w:r>
      <w:r>
        <w:rPr>
          <w:rFonts w:ascii="Times New Roman"/>
          <w:b w:val="false"/>
          <w:i w:val="false"/>
          <w:color w:val="000000"/>
          <w:sz w:val="28"/>
        </w:rPr>
        <w:t>
      13. Жолдарды күтіп ұстау – нәтижесінде талапқа сай келетін, жол мен жол құрылғыларының көліктік-тұтыну жағдайы сақталатын жұмыстар жиынтығы.</w:t>
      </w:r>
      <w:r>
        <w:br/>
      </w:r>
      <w:r>
        <w:rPr>
          <w:rFonts w:ascii="Times New Roman"/>
          <w:b w:val="false"/>
          <w:i w:val="false"/>
          <w:color w:val="000000"/>
          <w:sz w:val="28"/>
        </w:rPr>
        <w:t>
</w:t>
      </w:r>
      <w:r>
        <w:rPr>
          <w:rFonts w:ascii="Times New Roman"/>
          <w:b w:val="false"/>
          <w:i w:val="false"/>
          <w:color w:val="000000"/>
          <w:sz w:val="28"/>
        </w:rPr>
        <w:t>
      14. Аумақты тазарту – аумақты жинау, тұрмыстық қалдықтарды қоқыстарды, қарды мұздықтарды жинау, шығару және кәдеге жарату (зарарсыздандыру).</w:t>
      </w:r>
      <w:r>
        <w:br/>
      </w:r>
      <w:r>
        <w:rPr>
          <w:rFonts w:ascii="Times New Roman"/>
          <w:b w:val="false"/>
          <w:i w:val="false"/>
          <w:color w:val="000000"/>
          <w:sz w:val="28"/>
        </w:rPr>
        <w:t>
</w:t>
      </w:r>
      <w:r>
        <w:rPr>
          <w:rFonts w:ascii="Times New Roman"/>
          <w:b w:val="false"/>
          <w:i w:val="false"/>
          <w:color w:val="000000"/>
          <w:sz w:val="28"/>
        </w:rPr>
        <w:t>
      15. Өндірістік және тұтыну қалдықтары (одан әрі –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16. Қатты тұрмыстық қалдықтар (одан әрі – ҚТҚ) – тұтынудың ұсақ тұрмыстық қалдықтары.</w:t>
      </w:r>
      <w:r>
        <w:br/>
      </w:r>
      <w:r>
        <w:rPr>
          <w:rFonts w:ascii="Times New Roman"/>
          <w:b w:val="false"/>
          <w:i w:val="false"/>
          <w:color w:val="000000"/>
          <w:sz w:val="28"/>
        </w:rPr>
        <w:t>
</w:t>
      </w:r>
      <w:r>
        <w:rPr>
          <w:rFonts w:ascii="Times New Roman"/>
          <w:b w:val="false"/>
          <w:i w:val="false"/>
          <w:color w:val="000000"/>
          <w:sz w:val="28"/>
        </w:rPr>
        <w:t>
      17. Ірі көлемді қалдық (бұдан әрі – ІКҚ) - өзінің тұтыну қасиеттерін жоғалтқан, тұтыну және шаруашылық қызметінің қалдықтары (тұрмыстық техника, жиһаз және т.б).</w:t>
      </w:r>
      <w:r>
        <w:br/>
      </w:r>
      <w:r>
        <w:rPr>
          <w:rFonts w:ascii="Times New Roman"/>
          <w:b w:val="false"/>
          <w:i w:val="false"/>
          <w:color w:val="000000"/>
          <w:sz w:val="28"/>
        </w:rPr>
        <w:t>
</w:t>
      </w:r>
      <w:r>
        <w:rPr>
          <w:rFonts w:ascii="Times New Roman"/>
          <w:b w:val="false"/>
          <w:i w:val="false"/>
          <w:color w:val="000000"/>
          <w:sz w:val="28"/>
        </w:rPr>
        <w:t>
      18. Жөн-жосықсыз төгілетін қоқыстар үйінділері – заңды және жеке тұлғалардың жұмысы кезінде пайда болған ҚТҚ, ІКҚ, өндіріс және құрылыс қалдықтары, басқа қоқыстар, қар, мұздарды өз еркімен (жөн-жосықсыз төгілетін) шығару (орналастыру) немесе үю.</w:t>
      </w:r>
      <w:r>
        <w:br/>
      </w:r>
      <w:r>
        <w:rPr>
          <w:rFonts w:ascii="Times New Roman"/>
          <w:b w:val="false"/>
          <w:i w:val="false"/>
          <w:color w:val="000000"/>
          <w:sz w:val="28"/>
        </w:rPr>
        <w:t>
</w:t>
      </w:r>
      <w:r>
        <w:rPr>
          <w:rFonts w:ascii="Times New Roman"/>
          <w:b w:val="false"/>
          <w:i w:val="false"/>
          <w:color w:val="000000"/>
          <w:sz w:val="28"/>
        </w:rPr>
        <w:t>
      19. ҚТҚ, ІКҚ жинау және шығару – ҚТҚ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w:t>
      </w:r>
      <w:r>
        <w:br/>
      </w:r>
      <w:r>
        <w:rPr>
          <w:rFonts w:ascii="Times New Roman"/>
          <w:b w:val="false"/>
          <w:i w:val="false"/>
          <w:color w:val="000000"/>
          <w:sz w:val="28"/>
        </w:rPr>
        <w:t>
</w:t>
      </w:r>
      <w:r>
        <w:rPr>
          <w:rFonts w:ascii="Times New Roman"/>
          <w:b w:val="false"/>
          <w:i w:val="false"/>
          <w:color w:val="000000"/>
          <w:sz w:val="28"/>
        </w:rPr>
        <w:t>
      20. Уәкілетті орган – тұрғын-коммуналдық шаруашылық, жолаушылар көлігінің және автокөліктік жолдар саласында құзыры Ақжар аудынының әкімдігімен анықталған мемлекеттік мекеме.</w:t>
      </w:r>
    </w:p>
    <w:bookmarkEnd w:id="5"/>
    <w:bookmarkStart w:name="z26" w:id="6"/>
    <w:p>
      <w:pPr>
        <w:spacing w:after="0"/>
        <w:ind w:left="0"/>
        <w:jc w:val="left"/>
      </w:pPr>
      <w:r>
        <w:rPr>
          <w:rFonts w:ascii="Times New Roman"/>
          <w:b/>
          <w:i w:val="false"/>
          <w:color w:val="000000"/>
        </w:rPr>
        <w:t xml:space="preserve"> 
3.Аудандық аумақтарды тазарту</w:t>
      </w:r>
    </w:p>
    <w:bookmarkEnd w:id="6"/>
    <w:bookmarkStart w:name="z27" w:id="7"/>
    <w:p>
      <w:pPr>
        <w:spacing w:after="0"/>
        <w:ind w:left="0"/>
        <w:jc w:val="both"/>
      </w:pPr>
      <w:r>
        <w:rPr>
          <w:rFonts w:ascii="Times New Roman"/>
          <w:b w:val="false"/>
          <w:i w:val="false"/>
          <w:color w:val="000000"/>
          <w:sz w:val="28"/>
        </w:rPr>
        <w:t>
      21.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w:t>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w:t>
      </w:r>
      <w:r>
        <w:rPr>
          <w:rFonts w:ascii="Times New Roman"/>
          <w:b w:val="false"/>
          <w:i w:val="false"/>
          <w:color w:val="000000"/>
          <w:sz w:val="28"/>
        </w:rPr>
        <w:t>
      2) ірі көлемді қоқыстар мен қалдықтарды жинау мен шығару;</w:t>
      </w:r>
      <w:r>
        <w:br/>
      </w:r>
      <w:r>
        <w:rPr>
          <w:rFonts w:ascii="Times New Roman"/>
          <w:b w:val="false"/>
          <w:i w:val="false"/>
          <w:color w:val="000000"/>
          <w:sz w:val="28"/>
        </w:rPr>
        <w:t>
</w:t>
      </w:r>
      <w:r>
        <w:rPr>
          <w:rFonts w:ascii="Times New Roman"/>
          <w:b w:val="false"/>
          <w:i w:val="false"/>
          <w:color w:val="000000"/>
          <w:sz w:val="28"/>
        </w:rPr>
        <w:t>
      3) сыпыру, жазғы мерзімде су құю және жуу;</w:t>
      </w:r>
      <w:r>
        <w:br/>
      </w:r>
      <w:r>
        <w:rPr>
          <w:rFonts w:ascii="Times New Roman"/>
          <w:b w:val="false"/>
          <w:i w:val="false"/>
          <w:color w:val="000000"/>
          <w:sz w:val="28"/>
        </w:rPr>
        <w:t>
</w:t>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w:t>
      </w:r>
      <w:r>
        <w:rPr>
          <w:rFonts w:ascii="Times New Roman"/>
          <w:b w:val="false"/>
          <w:i w:val="false"/>
          <w:color w:val="000000"/>
          <w:sz w:val="28"/>
        </w:rPr>
        <w:t>
      5) қоршаулар мен шағын сәулет нысандарын жөндеу және сырлау;</w:t>
      </w:r>
      <w:r>
        <w:br/>
      </w:r>
      <w:r>
        <w:rPr>
          <w:rFonts w:ascii="Times New Roman"/>
          <w:b w:val="false"/>
          <w:i w:val="false"/>
          <w:color w:val="000000"/>
          <w:sz w:val="28"/>
        </w:rPr>
        <w:t>
</w:t>
      </w:r>
      <w:r>
        <w:rPr>
          <w:rFonts w:ascii="Times New Roman"/>
          <w:b w:val="false"/>
          <w:i w:val="false"/>
          <w:color w:val="000000"/>
          <w:sz w:val="28"/>
        </w:rPr>
        <w:t>
      6) қысқы мерзімде жол жүру бөлігін механикалық жинау;</w:t>
      </w:r>
      <w:r>
        <w:br/>
      </w:r>
      <w:r>
        <w:rPr>
          <w:rFonts w:ascii="Times New Roman"/>
          <w:b w:val="false"/>
          <w:i w:val="false"/>
          <w:color w:val="000000"/>
          <w:sz w:val="28"/>
        </w:rPr>
        <w:t>
</w:t>
      </w:r>
      <w:r>
        <w:rPr>
          <w:rFonts w:ascii="Times New Roman"/>
          <w:b w:val="false"/>
          <w:i w:val="false"/>
          <w:color w:val="000000"/>
          <w:sz w:val="28"/>
        </w:rPr>
        <w:t>
      7) механикалық жинау кезінде қарды арту және шетке шығару.</w:t>
      </w:r>
    </w:p>
    <w:bookmarkEnd w:id="7"/>
    <w:bookmarkStart w:name="z35" w:id="8"/>
    <w:p>
      <w:pPr>
        <w:spacing w:after="0"/>
        <w:ind w:left="0"/>
        <w:jc w:val="left"/>
      </w:pPr>
      <w:r>
        <w:rPr>
          <w:rFonts w:ascii="Times New Roman"/>
          <w:b/>
          <w:i w:val="false"/>
          <w:color w:val="000000"/>
        </w:rPr>
        <w:t xml:space="preserve"> 
3.1.Көшенің өту жолдарын тазарту</w:t>
      </w:r>
    </w:p>
    <w:bookmarkEnd w:id="8"/>
    <w:bookmarkStart w:name="z36" w:id="9"/>
    <w:p>
      <w:pPr>
        <w:spacing w:after="0"/>
        <w:ind w:left="0"/>
        <w:jc w:val="both"/>
      </w:pPr>
      <w:r>
        <w:rPr>
          <w:rFonts w:ascii="Times New Roman"/>
          <w:b w:val="false"/>
          <w:i w:val="false"/>
          <w:color w:val="000000"/>
          <w:sz w:val="28"/>
        </w:rPr>
        <w:t>
      22. Жолдардың өту жерлерінің барлық ені бойынша тазарту, алаңдардың, көшелердің және аудандық, қалалық, селолық көше желілерін, сондай-ақ соңғы автобус бағыттарының тұратын-айналу алаңдарын, жол желілерін күту мен тазалау жұмыстарын осы жұмыстарды жүргізуге мемлекеттік тапсырыс жасау шарты негізінде, мердігер-кәсіпорындар жүргізеді.</w:t>
      </w:r>
      <w:r>
        <w:br/>
      </w:r>
      <w:r>
        <w:rPr>
          <w:rFonts w:ascii="Times New Roman"/>
          <w:b w:val="false"/>
          <w:i w:val="false"/>
          <w:color w:val="000000"/>
          <w:sz w:val="28"/>
        </w:rPr>
        <w:t>
</w:t>
      </w:r>
      <w:r>
        <w:rPr>
          <w:rFonts w:ascii="Times New Roman"/>
          <w:b w:val="false"/>
          <w:i w:val="false"/>
          <w:color w:val="000000"/>
          <w:sz w:val="28"/>
        </w:rPr>
        <w:t>
      23. Жолдардың жиектері өсімдіктен, ірі көлемді және басқа қоқыстардан тазартылуы қажет. Жұмыстарды жүргізу кезінде қоқысты көшенің және өту жолдарының жағына шығаруға тыйым салынады.</w:t>
      </w:r>
    </w:p>
    <w:bookmarkEnd w:id="9"/>
    <w:bookmarkStart w:name="z38" w:id="10"/>
    <w:p>
      <w:pPr>
        <w:spacing w:after="0"/>
        <w:ind w:left="0"/>
        <w:jc w:val="left"/>
      </w:pPr>
      <w:r>
        <w:rPr>
          <w:rFonts w:ascii="Times New Roman"/>
          <w:b/>
          <w:i w:val="false"/>
          <w:color w:val="000000"/>
        </w:rPr>
        <w:t xml:space="preserve"> 
3.2.Жаяужолдарды, аялдама және отырғызу алаңдарын тазарту</w:t>
      </w:r>
    </w:p>
    <w:bookmarkEnd w:id="10"/>
    <w:bookmarkStart w:name="z39" w:id="11"/>
    <w:p>
      <w:pPr>
        <w:spacing w:after="0"/>
        <w:ind w:left="0"/>
        <w:jc w:val="both"/>
      </w:pPr>
      <w:r>
        <w:rPr>
          <w:rFonts w:ascii="Times New Roman"/>
          <w:b w:val="false"/>
          <w:i w:val="false"/>
          <w:color w:val="000000"/>
          <w:sz w:val="28"/>
        </w:rPr>
        <w:t>
      24. Көше мен өту жолдары бойымен орналасқан немесе жол жағынан гүл 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объектілерінен іргелес жатқан қоршауына тікелей шығу жолы жоқ жаяужолдарды тазарту жұмыстары коммуналдық кәсіпорындармен жүргізіледі.</w:t>
      </w:r>
      <w:r>
        <w:br/>
      </w:r>
      <w:r>
        <w:rPr>
          <w:rFonts w:ascii="Times New Roman"/>
          <w:b w:val="false"/>
          <w:i w:val="false"/>
          <w:color w:val="000000"/>
          <w:sz w:val="28"/>
        </w:rPr>
        <w:t>
</w:t>
      </w:r>
      <w:r>
        <w:rPr>
          <w:rFonts w:ascii="Times New Roman"/>
          <w:b w:val="false"/>
          <w:i w:val="false"/>
          <w:color w:val="000000"/>
          <w:sz w:val="28"/>
        </w:rPr>
        <w:t>
      25. Көпірлердегі, жол желілеріндегі жаяужолдарды, сондай-ақ инженерлік құрылғыларға және баспалдаққа шығатын жерлерге жалғасқан техникалық жачужолдарды тазарту, осы инженерлік құрылғылардың иесі болып табылатын кәсіпорындармен жүргізіледі.</w:t>
      </w:r>
      <w:r>
        <w:br/>
      </w:r>
      <w:r>
        <w:rPr>
          <w:rFonts w:ascii="Times New Roman"/>
          <w:b w:val="false"/>
          <w:i w:val="false"/>
          <w:color w:val="000000"/>
          <w:sz w:val="28"/>
        </w:rPr>
        <w:t>
</w:t>
      </w:r>
      <w:r>
        <w:rPr>
          <w:rFonts w:ascii="Times New Roman"/>
          <w:b w:val="false"/>
          <w:i w:val="false"/>
          <w:color w:val="000000"/>
          <w:sz w:val="28"/>
        </w:rPr>
        <w:t>
      26. Көшенің жол жағынан гүл 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 кесіп берілген жермен сәйкес орындалады.</w:t>
      </w:r>
      <w:r>
        <w:br/>
      </w:r>
      <w:r>
        <w:rPr>
          <w:rFonts w:ascii="Times New Roman"/>
          <w:b w:val="false"/>
          <w:i w:val="false"/>
          <w:color w:val="000000"/>
          <w:sz w:val="28"/>
        </w:rPr>
        <w:t>
</w:t>
      </w:r>
      <w:r>
        <w:rPr>
          <w:rFonts w:ascii="Times New Roman"/>
          <w:b w:val="false"/>
          <w:i w:val="false"/>
          <w:color w:val="000000"/>
          <w:sz w:val="28"/>
        </w:rPr>
        <w:t>
      27. Жаяужолдар толығымен топырақ-құмнан, әртүрлі қоқыстан тазартылуы қажет.</w:t>
      </w:r>
      <w:r>
        <w:br/>
      </w:r>
      <w:r>
        <w:rPr>
          <w:rFonts w:ascii="Times New Roman"/>
          <w:b w:val="false"/>
          <w:i w:val="false"/>
          <w:color w:val="000000"/>
          <w:sz w:val="28"/>
        </w:rPr>
        <w:t>
</w:t>
      </w:r>
      <w:r>
        <w:rPr>
          <w:rFonts w:ascii="Times New Roman"/>
          <w:b w:val="false"/>
          <w:i w:val="false"/>
          <w:color w:val="000000"/>
          <w:sz w:val="28"/>
        </w:rPr>
        <w:t>
      28. Аялдама алаңдары толығымен топырақ-құмнан, әртүрлі қоқыстан тазартылуы керек.</w:t>
      </w:r>
    </w:p>
    <w:bookmarkEnd w:id="11"/>
    <w:bookmarkStart w:name="z44" w:id="12"/>
    <w:p>
      <w:pPr>
        <w:spacing w:after="0"/>
        <w:ind w:left="0"/>
        <w:jc w:val="left"/>
      </w:pPr>
      <w:r>
        <w:rPr>
          <w:rFonts w:ascii="Times New Roman"/>
          <w:b/>
          <w:i w:val="false"/>
          <w:color w:val="000000"/>
        </w:rPr>
        <w:t xml:space="preserve"> 
3.3.Қысқы кезде аудандық аумақты тазарту ерекшеліктері</w:t>
      </w:r>
    </w:p>
    <w:bookmarkEnd w:id="12"/>
    <w:bookmarkStart w:name="z45" w:id="13"/>
    <w:p>
      <w:pPr>
        <w:spacing w:after="0"/>
        <w:ind w:left="0"/>
        <w:jc w:val="both"/>
      </w:pPr>
      <w:r>
        <w:rPr>
          <w:rFonts w:ascii="Times New Roman"/>
          <w:b w:val="false"/>
          <w:i w:val="false"/>
          <w:color w:val="000000"/>
          <w:sz w:val="28"/>
        </w:rPr>
        <w:t>
      29. Қала көшелерінің өту жолдары мен кіру жолдарын қыста тазарту жұмыстары, осы Ережелердің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30.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отырғызылымдардың сақталуы мен еріген сулардың ағуын қамтамасыз еткен жағдайда, құрамында химиялық қоспалары жоқ қарларды үюге рұқсат етіледі.</w:t>
      </w:r>
      <w:r>
        <w:br/>
      </w:r>
      <w:r>
        <w:rPr>
          <w:rFonts w:ascii="Times New Roman"/>
          <w:b w:val="false"/>
          <w:i w:val="false"/>
          <w:color w:val="000000"/>
          <w:sz w:val="28"/>
        </w:rPr>
        <w:t>
</w:t>
      </w:r>
      <w:r>
        <w:rPr>
          <w:rFonts w:ascii="Times New Roman"/>
          <w:b w:val="false"/>
          <w:i w:val="false"/>
          <w:color w:val="000000"/>
          <w:sz w:val="28"/>
        </w:rPr>
        <w:t>
      31. Қысқы мерзімде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мұздықтардан тазартылуы керек.</w:t>
      </w:r>
      <w:r>
        <w:br/>
      </w:r>
      <w:r>
        <w:rPr>
          <w:rFonts w:ascii="Times New Roman"/>
          <w:b w:val="false"/>
          <w:i w:val="false"/>
          <w:color w:val="000000"/>
          <w:sz w:val="28"/>
        </w:rPr>
        <w:t>
</w:t>
      </w:r>
      <w:r>
        <w:rPr>
          <w:rFonts w:ascii="Times New Roman"/>
          <w:b w:val="false"/>
          <w:i w:val="false"/>
          <w:color w:val="000000"/>
          <w:sz w:val="28"/>
        </w:rPr>
        <w:t>
      32. Қар үйінділерін жасауға болмайтын жерелер:</w:t>
      </w:r>
      <w:r>
        <w:br/>
      </w:r>
      <w:r>
        <w:rPr>
          <w:rFonts w:ascii="Times New Roman"/>
          <w:b w:val="false"/>
          <w:i w:val="false"/>
          <w:color w:val="000000"/>
          <w:sz w:val="28"/>
        </w:rPr>
        <w:t>
      бір деңгейде барлық жолдар мен көшелердің және кіру жолдарының қиылыстарында және темір жолға жақын жолдарда;</w:t>
      </w:r>
      <w:r>
        <w:br/>
      </w:r>
      <w:r>
        <w:rPr>
          <w:rFonts w:ascii="Times New Roman"/>
          <w:b w:val="false"/>
          <w:i w:val="false"/>
          <w:color w:val="000000"/>
          <w:sz w:val="28"/>
        </w:rPr>
        <w:t>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жаяужолдарда.</w:t>
      </w:r>
      <w:r>
        <w:br/>
      </w:r>
      <w:r>
        <w:rPr>
          <w:rFonts w:ascii="Times New Roman"/>
          <w:b w:val="false"/>
          <w:i w:val="false"/>
          <w:color w:val="000000"/>
          <w:sz w:val="28"/>
        </w:rPr>
        <w:t>
</w:t>
      </w:r>
      <w:r>
        <w:rPr>
          <w:rFonts w:ascii="Times New Roman"/>
          <w:b w:val="false"/>
          <w:i w:val="false"/>
          <w:color w:val="000000"/>
          <w:sz w:val="28"/>
        </w:rPr>
        <w:t>
      33. Жаяужолдар мен гүл кестелерге қар шығаруға рұқсат етілмейді.</w:t>
      </w:r>
      <w:r>
        <w:br/>
      </w:r>
      <w:r>
        <w:rPr>
          <w:rFonts w:ascii="Times New Roman"/>
          <w:b w:val="false"/>
          <w:i w:val="false"/>
          <w:color w:val="000000"/>
          <w:sz w:val="28"/>
        </w:rPr>
        <w:t>
</w:t>
      </w:r>
      <w:r>
        <w:rPr>
          <w:rFonts w:ascii="Times New Roman"/>
          <w:b w:val="false"/>
          <w:i w:val="false"/>
          <w:color w:val="000000"/>
          <w:sz w:val="28"/>
        </w:rPr>
        <w:t>
      34.Көшелер мен жолдардағы қарды шығару жұмыстары арнайы кесіп берілген, дайындалған алаңшаларға (қарлы үйінділерге) жүргізілуі тиіс. Белгіленген тәртіпте көрсетілмеген жерлерге қар шығаруға жол берілмейді.</w:t>
      </w:r>
      <w:r>
        <w:br/>
      </w:r>
      <w:r>
        <w:rPr>
          <w:rFonts w:ascii="Times New Roman"/>
          <w:b w:val="false"/>
          <w:i w:val="false"/>
          <w:color w:val="000000"/>
          <w:sz w:val="28"/>
        </w:rPr>
        <w:t>
</w:t>
      </w:r>
      <w:r>
        <w:rPr>
          <w:rFonts w:ascii="Times New Roman"/>
          <w:b w:val="false"/>
          <w:i w:val="false"/>
          <w:color w:val="000000"/>
          <w:sz w:val="28"/>
        </w:rPr>
        <w:t>
      35. Қарды уақытша шығаруға берілген орындар, қар ерігеннен кейін қарлы үйінділерді күтіп-ұстайтын мердігер-ұйымымен қоқыстардан тазартылып, көркейтілуі керек.</w:t>
      </w:r>
      <w:r>
        <w:br/>
      </w:r>
      <w:r>
        <w:rPr>
          <w:rFonts w:ascii="Times New Roman"/>
          <w:b w:val="false"/>
          <w:i w:val="false"/>
          <w:color w:val="000000"/>
          <w:sz w:val="28"/>
        </w:rPr>
        <w:t>
</w:t>
      </w:r>
      <w:r>
        <w:rPr>
          <w:rFonts w:ascii="Times New Roman"/>
          <w:b w:val="false"/>
          <w:i w:val="false"/>
          <w:color w:val="000000"/>
          <w:sz w:val="28"/>
        </w:rPr>
        <w:t>
      36.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w:t>
      </w:r>
      <w:r>
        <w:rPr>
          <w:rFonts w:ascii="Times New Roman"/>
          <w:b w:val="false"/>
          <w:i w:val="false"/>
          <w:color w:val="000000"/>
          <w:sz w:val="28"/>
        </w:rPr>
        <w:t>
      1) жаяужолдар мен көпір құрылғыларына шығатын жерлердегі баспалдақтар жаңа жауған қар мен тапталған қар басып кеткенге (қар-мұздықтарының пайда болуы) дейін барлық еніне дейін тазартылуы қажет;</w:t>
      </w:r>
      <w:r>
        <w:br/>
      </w:r>
      <w:r>
        <w:rPr>
          <w:rFonts w:ascii="Times New Roman"/>
          <w:b w:val="false"/>
          <w:i w:val="false"/>
          <w:color w:val="000000"/>
          <w:sz w:val="28"/>
        </w:rPr>
        <w:t>
</w:t>
      </w:r>
      <w:r>
        <w:rPr>
          <w:rFonts w:ascii="Times New Roman"/>
          <w:b w:val="false"/>
          <w:i w:val="false"/>
          <w:color w:val="000000"/>
          <w:sz w:val="28"/>
        </w:rPr>
        <w:t>
      2) тоқтаусыз қар жауған кезде жаяужолдар мен көпір құрылғыларына шығатын жерлердегі баспалдақтар тайғаққа қарсы материалдармен өңделіп және жаяу жүргіншілер жүруі үшін тазартылуы керек;</w:t>
      </w:r>
      <w:r>
        <w:br/>
      </w:r>
      <w:r>
        <w:rPr>
          <w:rFonts w:ascii="Times New Roman"/>
          <w:b w:val="false"/>
          <w:i w:val="false"/>
          <w:color w:val="000000"/>
          <w:sz w:val="28"/>
        </w:rPr>
        <w:t>
</w:t>
      </w:r>
      <w:r>
        <w:rPr>
          <w:rFonts w:ascii="Times New Roman"/>
          <w:b w:val="false"/>
          <w:i w:val="false"/>
          <w:color w:val="000000"/>
          <w:sz w:val="28"/>
        </w:rPr>
        <w:t>
      3) тайғақ болатыны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w:t>
      </w:r>
      <w:r>
        <w:rPr>
          <w:rFonts w:ascii="Times New Roman"/>
          <w:b w:val="false"/>
          <w:i w:val="false"/>
          <w:color w:val="000000"/>
          <w:sz w:val="28"/>
        </w:rPr>
        <w:t>
      37. Аула ауамақтардың тазартылған қарды автокөліктің қозғалысына және жаяулардың жүруіне кедергі келтірмейтін орындарға үюге рұқсат беріледі.</w:t>
      </w:r>
      <w:r>
        <w:br/>
      </w:r>
      <w:r>
        <w:rPr>
          <w:rFonts w:ascii="Times New Roman"/>
          <w:b w:val="false"/>
          <w:i w:val="false"/>
          <w:color w:val="000000"/>
          <w:sz w:val="28"/>
        </w:rPr>
        <w:t>
</w:t>
      </w:r>
      <w:r>
        <w:rPr>
          <w:rFonts w:ascii="Times New Roman"/>
          <w:b w:val="false"/>
          <w:i w:val="false"/>
          <w:color w:val="000000"/>
          <w:sz w:val="28"/>
        </w:rPr>
        <w:t>
      38. Аула ішінде қарды үйген кезде, жылғалардың ағып кету жағын қарастыру керек.</w:t>
      </w:r>
    </w:p>
    <w:bookmarkEnd w:id="13"/>
    <w:bookmarkStart w:name="z58" w:id="14"/>
    <w:p>
      <w:pPr>
        <w:spacing w:after="0"/>
        <w:ind w:left="0"/>
        <w:jc w:val="left"/>
      </w:pPr>
      <w:r>
        <w:rPr>
          <w:rFonts w:ascii="Times New Roman"/>
          <w:b/>
          <w:i w:val="false"/>
          <w:color w:val="000000"/>
        </w:rPr>
        <w:t xml:space="preserve"> 
4. Тазалық пен тәртіпті қамтамасыз ету</w:t>
      </w:r>
    </w:p>
    <w:bookmarkEnd w:id="14"/>
    <w:bookmarkStart w:name="z59" w:id="15"/>
    <w:p>
      <w:pPr>
        <w:spacing w:after="0"/>
        <w:ind w:left="0"/>
        <w:jc w:val="both"/>
      </w:pPr>
      <w:r>
        <w:rPr>
          <w:rFonts w:ascii="Times New Roman"/>
          <w:b w:val="false"/>
          <w:i w:val="false"/>
          <w:color w:val="000000"/>
          <w:sz w:val="28"/>
        </w:rPr>
        <w:t>
      39. Тұрмыстық және құрылыс қоқыстарын, өндірістік қалдықтарды, жәшіктерді, ағаш үгінділерін, жапырақтарды, қарды аудан, село аумағында шығаруға жол берілмейді.</w:t>
      </w:r>
      <w:r>
        <w:br/>
      </w:r>
      <w:r>
        <w:rPr>
          <w:rFonts w:ascii="Times New Roman"/>
          <w:b w:val="false"/>
          <w:i w:val="false"/>
          <w:color w:val="000000"/>
          <w:sz w:val="28"/>
        </w:rPr>
        <w:t>
</w:t>
      </w:r>
      <w:r>
        <w:rPr>
          <w:rFonts w:ascii="Times New Roman"/>
          <w:b w:val="false"/>
          <w:i w:val="false"/>
          <w:color w:val="000000"/>
          <w:sz w:val="28"/>
        </w:rPr>
        <w:t>
      40. Кәсіпорындардың және жеке меншік үй иелерінің ішкі аумақтарын қоса алғанда, қоқыстарды, жапырақтарды, жәшіктерді, өндірістік қалдықтарды жағуға, алау жағуға жол берілмейді.</w:t>
      </w:r>
      <w:r>
        <w:br/>
      </w:r>
      <w:r>
        <w:rPr>
          <w:rFonts w:ascii="Times New Roman"/>
          <w:b w:val="false"/>
          <w:i w:val="false"/>
          <w:color w:val="000000"/>
          <w:sz w:val="28"/>
        </w:rPr>
        <w:t>
</w:t>
      </w:r>
      <w:r>
        <w:rPr>
          <w:rFonts w:ascii="Times New Roman"/>
          <w:b w:val="false"/>
          <w:i w:val="false"/>
          <w:color w:val="000000"/>
          <w:sz w:val="28"/>
        </w:rPr>
        <w:t>
      41. Тоғандарға және сайларға өндіріс кәіспорындарының тазартылмаған суларын және жеке сектордың төгілетін суларын ағызуға жол берілмейді.</w:t>
      </w:r>
      <w:r>
        <w:br/>
      </w:r>
      <w:r>
        <w:rPr>
          <w:rFonts w:ascii="Times New Roman"/>
          <w:b w:val="false"/>
          <w:i w:val="false"/>
          <w:color w:val="000000"/>
          <w:sz w:val="28"/>
        </w:rPr>
        <w:t>
</w:t>
      </w:r>
      <w:r>
        <w:rPr>
          <w:rFonts w:ascii="Times New Roman"/>
          <w:b w:val="false"/>
          <w:i w:val="false"/>
          <w:color w:val="000000"/>
          <w:sz w:val="28"/>
        </w:rPr>
        <w:t>
      42.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жол берілмейді.</w:t>
      </w:r>
      <w:r>
        <w:br/>
      </w:r>
      <w:r>
        <w:rPr>
          <w:rFonts w:ascii="Times New Roman"/>
          <w:b w:val="false"/>
          <w:i w:val="false"/>
          <w:color w:val="000000"/>
          <w:sz w:val="28"/>
        </w:rPr>
        <w:t>
</w:t>
      </w:r>
      <w:r>
        <w:rPr>
          <w:rFonts w:ascii="Times New Roman"/>
          <w:b w:val="false"/>
          <w:i w:val="false"/>
          <w:color w:val="000000"/>
          <w:sz w:val="28"/>
        </w:rPr>
        <w:t>
      43.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жол берілмейді.</w:t>
      </w:r>
      <w:r>
        <w:br/>
      </w:r>
      <w:r>
        <w:rPr>
          <w:rFonts w:ascii="Times New Roman"/>
          <w:b w:val="false"/>
          <w:i w:val="false"/>
          <w:color w:val="000000"/>
          <w:sz w:val="28"/>
        </w:rPr>
        <w:t>
</w:t>
      </w:r>
      <w:r>
        <w:rPr>
          <w:rFonts w:ascii="Times New Roman"/>
          <w:b w:val="false"/>
          <w:i w:val="false"/>
          <w:color w:val="000000"/>
          <w:sz w:val="28"/>
        </w:rPr>
        <w:t>
      44. Әр түрлі маңызы бар объектілерді гүл кестелерге, гүлзарларға, жаяужолдарда, балалар алаңшаларында, ғимараттардың аркаларына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45. Ауданның жергілікті атқарушы органдары белгілеген жерлерден тыс жерлерде хабарландыруларды, жарқағаздарды, баспа үгіт материалдарын, хабарламаларды және басқа да көзбен шолатын ақпараттардың нысандарын орналастыруға, жапсыруғажол берілмейді.</w:t>
      </w:r>
      <w:r>
        <w:br/>
      </w:r>
      <w:r>
        <w:rPr>
          <w:rFonts w:ascii="Times New Roman"/>
          <w:b w:val="false"/>
          <w:i w:val="false"/>
          <w:color w:val="000000"/>
          <w:sz w:val="28"/>
        </w:rPr>
        <w:t>
</w:t>
      </w:r>
      <w:r>
        <w:rPr>
          <w:rFonts w:ascii="Times New Roman"/>
          <w:b w:val="false"/>
          <w:i w:val="false"/>
          <w:color w:val="000000"/>
          <w:sz w:val="28"/>
        </w:rPr>
        <w:t>
      46. Баспа үгіт материалдарын шашып тастауға жол берілмейді.</w:t>
      </w:r>
    </w:p>
    <w:bookmarkEnd w:id="15"/>
    <w:bookmarkStart w:name="z67" w:id="16"/>
    <w:p>
      <w:pPr>
        <w:spacing w:after="0"/>
        <w:ind w:left="0"/>
        <w:jc w:val="left"/>
      </w:pPr>
      <w:r>
        <w:rPr>
          <w:rFonts w:ascii="Times New Roman"/>
          <w:b/>
          <w:i w:val="false"/>
          <w:color w:val="000000"/>
        </w:rPr>
        <w:t xml:space="preserve"> 
5. Қалдықтарды жинау, уақытша сақтау, шығару және іске жарату</w:t>
      </w:r>
    </w:p>
    <w:bookmarkEnd w:id="16"/>
    <w:bookmarkStart w:name="z68" w:id="17"/>
    <w:p>
      <w:pPr>
        <w:spacing w:after="0"/>
        <w:ind w:left="0"/>
        <w:jc w:val="both"/>
      </w:pPr>
      <w:r>
        <w:rPr>
          <w:rFonts w:ascii="Times New Roman"/>
          <w:b w:val="false"/>
          <w:i w:val="false"/>
          <w:color w:val="000000"/>
          <w:sz w:val="28"/>
        </w:rPr>
        <w:t>
      47. Үй-жайлардың аумағына контейнер орнату үшін, көлік өтуге ыңғайлы жолдары бар, арнайы алаңшалар бөлінуі қажет. Қатты тұрмыстық қалдықтарды жинау үшін металдан жасалған контейнерлерді қолдану керек.</w:t>
      </w:r>
      <w:r>
        <w:br/>
      </w:r>
      <w:r>
        <w:rPr>
          <w:rFonts w:ascii="Times New Roman"/>
          <w:b w:val="false"/>
          <w:i w:val="false"/>
          <w:color w:val="000000"/>
          <w:sz w:val="28"/>
        </w:rPr>
        <w:t>
</w:t>
      </w:r>
      <w:r>
        <w:rPr>
          <w:rFonts w:ascii="Times New Roman"/>
          <w:b w:val="false"/>
          <w:i w:val="false"/>
          <w:color w:val="000000"/>
          <w:sz w:val="28"/>
        </w:rPr>
        <w:t>
      48. Қатты тұрмыстық қалдықтар қоқыс шығарушы көліктермен жүргізіледі.</w:t>
      </w:r>
      <w:r>
        <w:br/>
      </w:r>
      <w:r>
        <w:rPr>
          <w:rFonts w:ascii="Times New Roman"/>
          <w:b w:val="false"/>
          <w:i w:val="false"/>
          <w:color w:val="000000"/>
          <w:sz w:val="28"/>
        </w:rPr>
        <w:t>
</w:t>
      </w:r>
      <w:r>
        <w:rPr>
          <w:rFonts w:ascii="Times New Roman"/>
          <w:b w:val="false"/>
          <w:i w:val="false"/>
          <w:color w:val="000000"/>
          <w:sz w:val="28"/>
        </w:rPr>
        <w:t>
      49. Контейнерлік алаңшалары бар аумақтарда мына талаптар орындалуы керек:</w:t>
      </w:r>
      <w:r>
        <w:br/>
      </w:r>
      <w:r>
        <w:rPr>
          <w:rFonts w:ascii="Times New Roman"/>
          <w:b w:val="false"/>
          <w:i w:val="false"/>
          <w:color w:val="000000"/>
          <w:sz w:val="28"/>
        </w:rPr>
        <w:t>
</w:t>
      </w:r>
      <w:r>
        <w:rPr>
          <w:rFonts w:ascii="Times New Roman"/>
          <w:b w:val="false"/>
          <w:i w:val="false"/>
          <w:color w:val="000000"/>
          <w:sz w:val="28"/>
        </w:rPr>
        <w:t>
      1) контейнерлік алаңшалар, кіреберістері мен оларға өтетін жолдардың қатты төсемдерінің болуы тиіс;</w:t>
      </w:r>
      <w:r>
        <w:br/>
      </w:r>
      <w:r>
        <w:rPr>
          <w:rFonts w:ascii="Times New Roman"/>
          <w:b w:val="false"/>
          <w:i w:val="false"/>
          <w:color w:val="000000"/>
          <w:sz w:val="28"/>
        </w:rPr>
        <w:t>
</w:t>
      </w:r>
      <w:r>
        <w:rPr>
          <w:rFonts w:ascii="Times New Roman"/>
          <w:b w:val="false"/>
          <w:i w:val="false"/>
          <w:color w:val="000000"/>
          <w:sz w:val="28"/>
        </w:rPr>
        <w:t>
      2) контейнерлік алаңшалар іргелес жатқан аумақтарға қоқыстарды шығармау үшін жаппай қоршалуы тиіс;</w:t>
      </w:r>
      <w:r>
        <w:br/>
      </w:r>
      <w:r>
        <w:rPr>
          <w:rFonts w:ascii="Times New Roman"/>
          <w:b w:val="false"/>
          <w:i w:val="false"/>
          <w:color w:val="000000"/>
          <w:sz w:val="28"/>
        </w:rPr>
        <w:t>
</w:t>
      </w:r>
      <w:r>
        <w:rPr>
          <w:rFonts w:ascii="Times New Roman"/>
          <w:b w:val="false"/>
          <w:i w:val="false"/>
          <w:color w:val="000000"/>
          <w:sz w:val="28"/>
        </w:rPr>
        <w:t>
      3) контейнер алаңшалары мен оған іргелес жатқан аумақты тиісті санитарлық ұсталуын қамтамасыз етуге;</w:t>
      </w:r>
      <w:r>
        <w:br/>
      </w:r>
      <w:r>
        <w:rPr>
          <w:rFonts w:ascii="Times New Roman"/>
          <w:b w:val="false"/>
          <w:i w:val="false"/>
          <w:color w:val="000000"/>
          <w:sz w:val="28"/>
        </w:rPr>
        <w:t>
</w:t>
      </w:r>
      <w:r>
        <w:rPr>
          <w:rFonts w:ascii="Times New Roman"/>
          <w:b w:val="false"/>
          <w:i w:val="false"/>
          <w:color w:val="000000"/>
          <w:sz w:val="28"/>
        </w:rPr>
        <w:t>
      4) контейнерлердегі тұрмыстық қалдықтарды жағуға жол бермеуге;</w:t>
      </w:r>
      <w:r>
        <w:br/>
      </w:r>
      <w:r>
        <w:rPr>
          <w:rFonts w:ascii="Times New Roman"/>
          <w:b w:val="false"/>
          <w:i w:val="false"/>
          <w:color w:val="000000"/>
          <w:sz w:val="28"/>
        </w:rPr>
        <w:t>
</w:t>
      </w:r>
      <w:r>
        <w:rPr>
          <w:rFonts w:ascii="Times New Roman"/>
          <w:b w:val="false"/>
          <w:i w:val="false"/>
          <w:color w:val="000000"/>
          <w:sz w:val="28"/>
        </w:rPr>
        <w:t>
      5) жылдың қысқы мерзімінде контейнерлік алаңшаға арналған автокөліктің жұмысына және халықтық пайдаланылуына қолайлы жағдай туғызу мақсатында кіреберістері мен оларға өтетін жолдардың қар мен мұздан тазартылуы қамтамасыз ету керек;</w:t>
      </w:r>
      <w:r>
        <w:br/>
      </w:r>
      <w:r>
        <w:rPr>
          <w:rFonts w:ascii="Times New Roman"/>
          <w:b w:val="false"/>
          <w:i w:val="false"/>
          <w:color w:val="000000"/>
          <w:sz w:val="28"/>
        </w:rPr>
        <w:t>
</w:t>
      </w:r>
      <w:r>
        <w:rPr>
          <w:rFonts w:ascii="Times New Roman"/>
          <w:b w:val="false"/>
          <w:i w:val="false"/>
          <w:color w:val="000000"/>
          <w:sz w:val="28"/>
        </w:rPr>
        <w:t>
      50. Контейнерлер орнату үшін алаңшалар тұрғын-жай және қоғамдық ғимараттардан, спорт алаңшаларынан және халықтық дем алатын орындарынан кем дегенде 25 метрдей және 100 метрден аспайтын қашықтықта болуы керек. Алаңшаның көлемі 3 контейнерлер санынан кем емес орнатуға есептелген. Контейнерлер мен алаңшаның шегіне дейін шақырым 1 метрден кем емес болуы тиіс.</w:t>
      </w:r>
      <w:r>
        <w:br/>
      </w:r>
      <w:r>
        <w:rPr>
          <w:rFonts w:ascii="Times New Roman"/>
          <w:b w:val="false"/>
          <w:i w:val="false"/>
          <w:color w:val="000000"/>
          <w:sz w:val="28"/>
        </w:rPr>
        <w:t>
</w:t>
      </w:r>
      <w:r>
        <w:rPr>
          <w:rFonts w:ascii="Times New Roman"/>
          <w:b w:val="false"/>
          <w:i w:val="false"/>
          <w:color w:val="000000"/>
          <w:sz w:val="28"/>
        </w:rPr>
        <w:t>
      51. Контейнерлерден қоқыс шығарушыларға арту кезінде түсіп қалған қоқыстарды жинау жұмыстары ҚТҚ, ІКҚ шығаруды ұйымдардың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52. Сапаржайларда, базарларда, әуежайда,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 Халық көп келетін орындарда қораптар бір-бірінен 40 метрдей қашықтықта аулаларда, саябақтарда, алаңдарда және басқа аумақтарда 10-нан 100 метрге дейінгі арақашықтықта қораптар орнатылады.</w:t>
      </w:r>
      <w:r>
        <w:br/>
      </w:r>
      <w:r>
        <w:rPr>
          <w:rFonts w:ascii="Times New Roman"/>
          <w:b w:val="false"/>
          <w:i w:val="false"/>
          <w:color w:val="000000"/>
          <w:sz w:val="28"/>
        </w:rPr>
        <w:t>
</w:t>
      </w:r>
      <w:r>
        <w:rPr>
          <w:rFonts w:ascii="Times New Roman"/>
          <w:b w:val="false"/>
          <w:i w:val="false"/>
          <w:color w:val="000000"/>
          <w:sz w:val="28"/>
        </w:rPr>
        <w:t>
      53. Қораптарды орнату мен тазалау жұмыстары мемлекеттік тапсырыс шартына сәйкес аумақты пайдаланушылармен және иелігінде немесе қолданылуында аумақтары бар шаруашылық субъектілер мердігерлермен жүргізіледі.</w:t>
      </w:r>
    </w:p>
    <w:bookmarkEnd w:id="17"/>
    <w:bookmarkStart w:name="z80" w:id="18"/>
    <w:p>
      <w:pPr>
        <w:spacing w:after="0"/>
        <w:ind w:left="0"/>
        <w:jc w:val="left"/>
      </w:pPr>
      <w:r>
        <w:rPr>
          <w:rFonts w:ascii="Times New Roman"/>
          <w:b/>
          <w:i w:val="false"/>
          <w:color w:val="000000"/>
        </w:rPr>
        <w:t xml:space="preserve"> 
6. Шағын сәулет нысандарын күтіп ұстау</w:t>
      </w:r>
    </w:p>
    <w:bookmarkEnd w:id="18"/>
    <w:bookmarkStart w:name="z81" w:id="19"/>
    <w:p>
      <w:pPr>
        <w:spacing w:after="0"/>
        <w:ind w:left="0"/>
        <w:jc w:val="both"/>
      </w:pPr>
      <w:r>
        <w:rPr>
          <w:rFonts w:ascii="Times New Roman"/>
          <w:b w:val="false"/>
          <w:i w:val="false"/>
          <w:color w:val="000000"/>
          <w:sz w:val="28"/>
        </w:rPr>
        <w:t>
      54. Тұрғын-жай құрылысы аумақтары, қоғамдық аумақтар, саяжолдар, көшелер, желекжолдар, саябақтар, демалыс алаңдары шағын сәулеттік нысандармен –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қабрыға газеттерімен, қоршаулармен жабдықталады.</w:t>
      </w:r>
    </w:p>
    <w:bookmarkEnd w:id="19"/>
    <w:bookmarkStart w:name="z82" w:id="20"/>
    <w:p>
      <w:pPr>
        <w:spacing w:after="0"/>
        <w:ind w:left="0"/>
        <w:jc w:val="left"/>
      </w:pPr>
      <w:r>
        <w:rPr>
          <w:rFonts w:ascii="Times New Roman"/>
          <w:b/>
          <w:i w:val="false"/>
          <w:color w:val="000000"/>
        </w:rPr>
        <w:t xml:space="preserve"> 
7. Тұрғын жай орамдарын көркейту</w:t>
      </w:r>
    </w:p>
    <w:bookmarkEnd w:id="20"/>
    <w:bookmarkStart w:name="z83" w:id="21"/>
    <w:p>
      <w:pPr>
        <w:spacing w:after="0"/>
        <w:ind w:left="0"/>
        <w:jc w:val="both"/>
      </w:pPr>
      <w:r>
        <w:rPr>
          <w:rFonts w:ascii="Times New Roman"/>
          <w:b w:val="false"/>
          <w:i w:val="false"/>
          <w:color w:val="000000"/>
          <w:sz w:val="28"/>
        </w:rPr>
        <w:t>
      55. Тұрғын жай орамдары, кесіп берілген жер учаскелері шегінде аумағының аула маңы аумақтарында мына тәртіп сақталуға міндетті:</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аулаішілік аумақтарды құрылыс материалдарымен үйіп тастауға жол бермеуге;</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нысандарын, спорттың,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56. Аулаішілік аумақта:</w:t>
      </w:r>
      <w:r>
        <w:br/>
      </w:r>
      <w:r>
        <w:rPr>
          <w:rFonts w:ascii="Times New Roman"/>
          <w:b w:val="false"/>
          <w:i w:val="false"/>
          <w:color w:val="000000"/>
          <w:sz w:val="28"/>
        </w:rPr>
        <w:t>
      аумақты тазарту немесе апатты жағдайларды жою жұмыстарынан басқа, сағат 23-тен сағат 6-ға дейін, тыныштық пен тәртіпті бұзатын жұмыстарды жүргізуге;</w:t>
      </w:r>
      <w:r>
        <w:br/>
      </w:r>
      <w:r>
        <w:rPr>
          <w:rFonts w:ascii="Times New Roman"/>
          <w:b w:val="false"/>
          <w:i w:val="false"/>
          <w:color w:val="000000"/>
          <w:sz w:val="28"/>
        </w:rPr>
        <w:t>
      аулаішілік және ішкі орам аумағындағы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көлік құралдарын қоюға және (немесе) аялдатуға арнайы бөлінбеген және белгілермен белгіленбеген орындарға қоюға жол берілмейді.</w:t>
      </w:r>
    </w:p>
    <w:bookmarkEnd w:id="21"/>
    <w:bookmarkStart w:name="z84" w:id="22"/>
    <w:p>
      <w:pPr>
        <w:spacing w:after="0"/>
        <w:ind w:left="0"/>
        <w:jc w:val="left"/>
      </w:pPr>
      <w:r>
        <w:rPr>
          <w:rFonts w:ascii="Times New Roman"/>
          <w:b/>
          <w:i w:val="false"/>
          <w:color w:val="000000"/>
        </w:rPr>
        <w:t xml:space="preserve"> 
8. Апатты жұмыстарды жүргізу</w:t>
      </w:r>
    </w:p>
    <w:bookmarkEnd w:id="22"/>
    <w:bookmarkStart w:name="z85" w:id="23"/>
    <w:p>
      <w:pPr>
        <w:spacing w:after="0"/>
        <w:ind w:left="0"/>
        <w:jc w:val="both"/>
      </w:pPr>
      <w:r>
        <w:rPr>
          <w:rFonts w:ascii="Times New Roman"/>
          <w:b w:val="false"/>
          <w:i w:val="false"/>
          <w:color w:val="000000"/>
          <w:sz w:val="28"/>
        </w:rPr>
        <w:t>
      57.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қысқа мерзімде орындау шараларын талап етеді.</w:t>
      </w:r>
      <w:r>
        <w:br/>
      </w:r>
      <w:r>
        <w:rPr>
          <w:rFonts w:ascii="Times New Roman"/>
          <w:b w:val="false"/>
          <w:i w:val="false"/>
          <w:color w:val="000000"/>
          <w:sz w:val="28"/>
        </w:rPr>
        <w:t>
</w:t>
      </w:r>
      <w:r>
        <w:rPr>
          <w:rFonts w:ascii="Times New Roman"/>
          <w:b w:val="false"/>
          <w:i w:val="false"/>
          <w:color w:val="000000"/>
          <w:sz w:val="28"/>
        </w:rPr>
        <w:t>
      58. Апаттың бригаданы апат орнына жіберумен қатар пайдаланушы ұйым апаттың сипаты мен орны жайында, осы апат ауданында жерасты және жерүсті құрылғылары бар ұйымдарға, қоғамдық жолаушылар көлігі қызметіне, ауданның ішкі істер жол полициясы бөліміне, мемлекеттік санитарлық-эпидемиологиялық қадағалау органына, ауданның коммуналдық шаруашылығының уәкілетті органдарына және басқа да мүдделі қызметтерге хабарлайды.</w:t>
      </w:r>
      <w:r>
        <w:br/>
      </w:r>
      <w:r>
        <w:rPr>
          <w:rFonts w:ascii="Times New Roman"/>
          <w:b w:val="false"/>
          <w:i w:val="false"/>
          <w:color w:val="000000"/>
          <w:sz w:val="28"/>
        </w:rPr>
        <w:t>
</w:t>
      </w:r>
      <w:r>
        <w:rPr>
          <w:rFonts w:ascii="Times New Roman"/>
          <w:b w:val="false"/>
          <w:i w:val="false"/>
          <w:color w:val="000000"/>
          <w:sz w:val="28"/>
        </w:rPr>
        <w:t>
      59. Аймағында коммуникациялары бар заңды және жеке тұлғалар, хабарды алғаннан кейін апат орнына өздерінің орындалған сызбаларымен бірге уәкілдерін міндетті түрде жіберулері керек, ол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w:t>
      </w:r>
      <w:r>
        <w:rPr>
          <w:rFonts w:ascii="Times New Roman"/>
          <w:b w:val="false"/>
          <w:i w:val="false"/>
          <w:color w:val="000000"/>
          <w:sz w:val="28"/>
        </w:rPr>
        <w:t>
      60. Егер де апатты жою жұмыстары жолдың толық және жартылай жабылуын қажет еткен жағдайда, ауданның ішкі істер бөлімі жол полициясы бөлімі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w:t>
      </w:r>
      <w:r>
        <w:br/>
      </w:r>
      <w:r>
        <w:rPr>
          <w:rFonts w:ascii="Times New Roman"/>
          <w:b w:val="false"/>
          <w:i w:val="false"/>
          <w:color w:val="000000"/>
          <w:sz w:val="28"/>
        </w:rPr>
        <w:t>
</w:t>
      </w:r>
      <w:r>
        <w:rPr>
          <w:rFonts w:ascii="Times New Roman"/>
          <w:b w:val="false"/>
          <w:i w:val="false"/>
          <w:color w:val="000000"/>
          <w:sz w:val="28"/>
        </w:rPr>
        <w:t>
      61. Апат жұмыстары жүргізілетін орын қалғандармен немесе белгіленген үлгідегі апаттың жарық құрылғысы және үлкен қызыл түсті шамдары бар қорғандармен қоршалады. Көшенің (магистральдың) жол жағына жол полициясы бөлімінің келісімімен қажетті жол белгілері орнатылады. Жұмыстардың толық аяқталғанына дейін, апатты жою жұмыстарын жауап беруші тұлғалар апаттың дарықтандыру, қоршау (қалған) орнату, жол белгілерінің қойылу жұмыстарына жауапты.</w:t>
      </w:r>
      <w:r>
        <w:br/>
      </w:r>
      <w:r>
        <w:rPr>
          <w:rFonts w:ascii="Times New Roman"/>
          <w:b w:val="false"/>
          <w:i w:val="false"/>
          <w:color w:val="000000"/>
          <w:sz w:val="28"/>
        </w:rPr>
        <w:t>
</w:t>
      </w:r>
      <w:r>
        <w:rPr>
          <w:rFonts w:ascii="Times New Roman"/>
          <w:b w:val="false"/>
          <w:i w:val="false"/>
          <w:color w:val="000000"/>
          <w:sz w:val="28"/>
        </w:rPr>
        <w:t>
      62. Апаттың салдарын жою және аумақты көркейтуді қалпына келтіру үшін, апат болған күннен бір тәуліктен асырмай,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w:t>
      </w:r>
      <w:r>
        <w:br/>
      </w:r>
      <w:r>
        <w:rPr>
          <w:rFonts w:ascii="Times New Roman"/>
          <w:b w:val="false"/>
          <w:i w:val="false"/>
          <w:color w:val="000000"/>
          <w:sz w:val="28"/>
        </w:rPr>
        <w:t>
</w:t>
      </w:r>
      <w:r>
        <w:rPr>
          <w:rFonts w:ascii="Times New Roman"/>
          <w:b w:val="false"/>
          <w:i w:val="false"/>
          <w:color w:val="000000"/>
          <w:sz w:val="28"/>
        </w:rPr>
        <w:t>
      63. Бұзылған жол төсемдері мен басқа да көркейту элементтерін қалпына келтіру жұмыстары осы кәсіпорынмен апатты жұмыстар аяқталғаннан кейін тез арада жасалады. Апатты жұмыстардан кейін жаңартылған асфальтобетон жабуының сапа кепілдігінің мерзімі 2 жылдан кем емес.</w:t>
      </w:r>
      <w:r>
        <w:br/>
      </w:r>
      <w:r>
        <w:rPr>
          <w:rFonts w:ascii="Times New Roman"/>
          <w:b w:val="false"/>
          <w:i w:val="false"/>
          <w:color w:val="000000"/>
          <w:sz w:val="28"/>
        </w:rPr>
        <w:t>
</w:t>
      </w:r>
      <w:r>
        <w:rPr>
          <w:rFonts w:ascii="Times New Roman"/>
          <w:b w:val="false"/>
          <w:i w:val="false"/>
          <w:color w:val="000000"/>
          <w:sz w:val="28"/>
        </w:rPr>
        <w:t>
      64. Апатты, жоспарлы жұмыстарды жүргізуге қатаң түрде тыйым салынады.</w:t>
      </w:r>
    </w:p>
    <w:bookmarkEnd w:id="23"/>
    <w:bookmarkStart w:name="z93" w:id="24"/>
    <w:p>
      <w:pPr>
        <w:spacing w:after="0"/>
        <w:ind w:left="0"/>
        <w:jc w:val="left"/>
      </w:pPr>
      <w:r>
        <w:rPr>
          <w:rFonts w:ascii="Times New Roman"/>
          <w:b/>
          <w:i w:val="false"/>
          <w:color w:val="000000"/>
        </w:rPr>
        <w:t xml:space="preserve"> 
9. Жасыл өсімдіктерді қорғау және күзету</w:t>
      </w:r>
    </w:p>
    <w:bookmarkEnd w:id="24"/>
    <w:bookmarkStart w:name="z94" w:id="25"/>
    <w:p>
      <w:pPr>
        <w:spacing w:after="0"/>
        <w:ind w:left="0"/>
        <w:jc w:val="both"/>
      </w:pPr>
      <w:r>
        <w:rPr>
          <w:rFonts w:ascii="Times New Roman"/>
          <w:b w:val="false"/>
          <w:i w:val="false"/>
          <w:color w:val="000000"/>
          <w:sz w:val="28"/>
        </w:rPr>
        <w:t>
      65. Жасыл өсімдіктер жалпы ұлттық игілік, маңызды емдеу факторы және ауданның, селоның әшекейі болып табылады. Оларды қорғау мен күтіп ұстау - әр заңды және жеке тұлғалардың міндеті.</w:t>
      </w:r>
      <w:r>
        <w:br/>
      </w:r>
      <w:r>
        <w:rPr>
          <w:rFonts w:ascii="Times New Roman"/>
          <w:b w:val="false"/>
          <w:i w:val="false"/>
          <w:color w:val="000000"/>
          <w:sz w:val="28"/>
        </w:rPr>
        <w:t>
</w:t>
      </w:r>
      <w:r>
        <w:rPr>
          <w:rFonts w:ascii="Times New Roman"/>
          <w:b w:val="false"/>
          <w:i w:val="false"/>
          <w:color w:val="000000"/>
          <w:sz w:val="28"/>
        </w:rPr>
        <w:t>
      66. Жасыл өсімдіктердің ағымдағы күтіп ұстауы, сақталынуы мен жаңартуы аумақ тиесілі заңды және жеке тұлғаларға, иелеріне және жер пайдаланушыларға жүктелінеді:</w:t>
      </w:r>
      <w:r>
        <w:br/>
      </w:r>
      <w:r>
        <w:rPr>
          <w:rFonts w:ascii="Times New Roman"/>
          <w:b w:val="false"/>
          <w:i w:val="false"/>
          <w:color w:val="000000"/>
          <w:sz w:val="28"/>
        </w:rPr>
        <w:t>
</w:t>
      </w:r>
      <w:r>
        <w:rPr>
          <w:rFonts w:ascii="Times New Roman"/>
          <w:b w:val="false"/>
          <w:i w:val="false"/>
          <w:color w:val="000000"/>
          <w:sz w:val="28"/>
        </w:rPr>
        <w:t>
      1) тұрғын үйлер алдындағы құрылыстардан бастап жаяужол сызығына дейін көшелерде – пәтер иелері кооперативтері, тұрғын қорының иелері;</w:t>
      </w:r>
      <w:r>
        <w:br/>
      </w:r>
      <w:r>
        <w:rPr>
          <w:rFonts w:ascii="Times New Roman"/>
          <w:b w:val="false"/>
          <w:i w:val="false"/>
          <w:color w:val="000000"/>
          <w:sz w:val="28"/>
        </w:rPr>
        <w:t>
</w:t>
      </w:r>
      <w:r>
        <w:rPr>
          <w:rFonts w:ascii="Times New Roman"/>
          <w:b w:val="false"/>
          <w:i w:val="false"/>
          <w:color w:val="000000"/>
          <w:sz w:val="28"/>
        </w:rPr>
        <w:t>
      2) жалпы пайдалану объектілерінде (саябақтар, тынымбақтар, саяжолдар және тағы басқалары) және жаяужол сызығына дейін көше бойынша – аудандық бюджет есебінен шарттық негізде жұмысты орындайтын кәсіпорындар;</w:t>
      </w:r>
      <w:r>
        <w:br/>
      </w:r>
      <w:r>
        <w:rPr>
          <w:rFonts w:ascii="Times New Roman"/>
          <w:b w:val="false"/>
          <w:i w:val="false"/>
          <w:color w:val="000000"/>
          <w:sz w:val="28"/>
        </w:rPr>
        <w:t>
</w:t>
      </w:r>
      <w:r>
        <w:rPr>
          <w:rFonts w:ascii="Times New Roman"/>
          <w:b w:val="false"/>
          <w:i w:val="false"/>
          <w:color w:val="000000"/>
          <w:sz w:val="28"/>
        </w:rPr>
        <w:t>
      3) өндірістік кәсіпорындар, ұйымдар, мекемелер және меншіктің түрлі нысанындағы басқа да объектілер аумағында, сондай-ақ оларға тиесілі аумақта және санитарлық қорғау аймақта- кәсіпорындардың бастықтары менг осы объектілердің иелері;</w:t>
      </w:r>
      <w:r>
        <w:br/>
      </w:r>
      <w:r>
        <w:rPr>
          <w:rFonts w:ascii="Times New Roman"/>
          <w:b w:val="false"/>
          <w:i w:val="false"/>
          <w:color w:val="000000"/>
          <w:sz w:val="28"/>
        </w:rPr>
        <w:t>
</w:t>
      </w:r>
      <w:r>
        <w:rPr>
          <w:rFonts w:ascii="Times New Roman"/>
          <w:b w:val="false"/>
          <w:i w:val="false"/>
          <w:color w:val="000000"/>
          <w:sz w:val="28"/>
        </w:rPr>
        <w:t>
      4) құрылысқа деп кесіп берілген аумақтарда, жұмысты бастаған күннен бастап – талап беруші немесе оның сенімхаты бойынша бас мердігер – құрылыс ұйымы.</w:t>
      </w:r>
      <w:r>
        <w:br/>
      </w:r>
      <w:r>
        <w:rPr>
          <w:rFonts w:ascii="Times New Roman"/>
          <w:b w:val="false"/>
          <w:i w:val="false"/>
          <w:color w:val="000000"/>
          <w:sz w:val="28"/>
        </w:rPr>
        <w:t>
</w:t>
      </w:r>
      <w:r>
        <w:rPr>
          <w:rFonts w:ascii="Times New Roman"/>
          <w:b w:val="false"/>
          <w:i w:val="false"/>
          <w:color w:val="000000"/>
          <w:sz w:val="28"/>
        </w:rPr>
        <w:t>
      67. Құрылыстың аясына түсіп жатқан жасыл өсімдіктерді алып тастау және қайта салу, жер астындағы коммуникацияларды және инженерлік жүйелерді жіберу жасыл өсімдіктерді жаруына немесе жер астынан алуына рұқсат болған кезде ғана жол беріледі.</w:t>
      </w:r>
      <w:r>
        <w:br/>
      </w:r>
      <w:r>
        <w:rPr>
          <w:rFonts w:ascii="Times New Roman"/>
          <w:b w:val="false"/>
          <w:i w:val="false"/>
          <w:color w:val="000000"/>
          <w:sz w:val="28"/>
        </w:rPr>
        <w:t>
</w:t>
      </w:r>
      <w:r>
        <w:rPr>
          <w:rFonts w:ascii="Times New Roman"/>
          <w:b w:val="false"/>
          <w:i w:val="false"/>
          <w:color w:val="000000"/>
          <w:sz w:val="28"/>
        </w:rPr>
        <w:t>
      68. Жұмыс жүргізген кезде қажет:</w:t>
      </w:r>
      <w:r>
        <w:br/>
      </w:r>
      <w:r>
        <w:rPr>
          <w:rFonts w:ascii="Times New Roman"/>
          <w:b w:val="false"/>
          <w:i w:val="false"/>
          <w:color w:val="000000"/>
          <w:sz w:val="28"/>
        </w:rPr>
        <w:t>
</w:t>
      </w:r>
      <w:r>
        <w:rPr>
          <w:rFonts w:ascii="Times New Roman"/>
          <w:b w:val="false"/>
          <w:i w:val="false"/>
          <w:color w:val="000000"/>
          <w:sz w:val="28"/>
        </w:rPr>
        <w:t>
      1) жасыл өсімдіктерді бұзушылықтан қоршау;</w:t>
      </w:r>
      <w:r>
        <w:br/>
      </w:r>
      <w:r>
        <w:rPr>
          <w:rFonts w:ascii="Times New Roman"/>
          <w:b w:val="false"/>
          <w:i w:val="false"/>
          <w:color w:val="000000"/>
          <w:sz w:val="28"/>
        </w:rPr>
        <w:t>
</w:t>
      </w:r>
      <w:r>
        <w:rPr>
          <w:rFonts w:ascii="Times New Roman"/>
          <w:b w:val="false"/>
          <w:i w:val="false"/>
          <w:color w:val="000000"/>
          <w:sz w:val="28"/>
        </w:rPr>
        <w:t>
      2) аудандық, қалалық, селолық жолдарды, жаяужолдарын, өту жолдарын, алаңшаларды салған кезде 1 метрден кем емес диаметрмен шұңқырды қалтыруға</w:t>
      </w:r>
      <w:r>
        <w:br/>
      </w:r>
      <w:r>
        <w:rPr>
          <w:rFonts w:ascii="Times New Roman"/>
          <w:b w:val="false"/>
          <w:i w:val="false"/>
          <w:color w:val="000000"/>
          <w:sz w:val="28"/>
        </w:rPr>
        <w:t>
</w:t>
      </w:r>
      <w:r>
        <w:rPr>
          <w:rFonts w:ascii="Times New Roman"/>
          <w:b w:val="false"/>
          <w:i w:val="false"/>
          <w:color w:val="000000"/>
          <w:sz w:val="28"/>
        </w:rPr>
        <w:t>
      3) жасыл өсімдіктерге күтім көрсету, соның ішінде:</w:t>
      </w:r>
      <w:r>
        <w:br/>
      </w:r>
      <w:r>
        <w:rPr>
          <w:rFonts w:ascii="Times New Roman"/>
          <w:b w:val="false"/>
          <w:i w:val="false"/>
          <w:color w:val="000000"/>
          <w:sz w:val="28"/>
        </w:rPr>
        <w:t>
      қоқыстарды жинау, көгалдарды тырнақшамен жинауға, құрғақ жапырақтарды жинау;</w:t>
      </w:r>
      <w:r>
        <w:br/>
      </w:r>
      <w:r>
        <w:rPr>
          <w:rFonts w:ascii="Times New Roman"/>
          <w:b w:val="false"/>
          <w:i w:val="false"/>
          <w:color w:val="000000"/>
          <w:sz w:val="28"/>
        </w:rPr>
        <w:t>
      арамшөптерді жұлу, көгалдарды шабу, бұталарды қию;</w:t>
      </w:r>
      <w:r>
        <w:br/>
      </w:r>
      <w:r>
        <w:rPr>
          <w:rFonts w:ascii="Times New Roman"/>
          <w:b w:val="false"/>
          <w:i w:val="false"/>
          <w:color w:val="000000"/>
          <w:sz w:val="28"/>
        </w:rPr>
        <w:t>
      ағаштардың шұңқыры құралымен жерді қопсыту, ағаштарды ағарту;</w:t>
      </w:r>
      <w:r>
        <w:br/>
      </w:r>
      <w:r>
        <w:rPr>
          <w:rFonts w:ascii="Times New Roman"/>
          <w:b w:val="false"/>
          <w:i w:val="false"/>
          <w:color w:val="000000"/>
          <w:sz w:val="28"/>
        </w:rPr>
        <w:t>
      жасыл өсімдіктерге, көгалдарға, гүлзарларға су құю;</w:t>
      </w:r>
      <w:r>
        <w:br/>
      </w:r>
      <w:r>
        <w:rPr>
          <w:rFonts w:ascii="Times New Roman"/>
          <w:b w:val="false"/>
          <w:i w:val="false"/>
          <w:color w:val="000000"/>
          <w:sz w:val="28"/>
        </w:rPr>
        <w:t>
      ағаштардың жапырағын кесу, құрғақ бұтақтарды, сынған бұтақтарды кесу;</w:t>
      </w:r>
      <w:r>
        <w:br/>
      </w:r>
      <w:r>
        <w:rPr>
          <w:rFonts w:ascii="Times New Roman"/>
          <w:b w:val="false"/>
          <w:i w:val="false"/>
          <w:color w:val="000000"/>
          <w:sz w:val="28"/>
        </w:rPr>
        <w:t>
      ағаштарды, бұтақтарды жаңарту (мамандардың кеңесі бойынша);</w:t>
      </w:r>
      <w:r>
        <w:br/>
      </w:r>
      <w:r>
        <w:rPr>
          <w:rFonts w:ascii="Times New Roman"/>
          <w:b w:val="false"/>
          <w:i w:val="false"/>
          <w:color w:val="000000"/>
          <w:sz w:val="28"/>
        </w:rPr>
        <w:t>
      ауру және құрғақ ағаштарды алып тастау (комиссияның актісі бойынша);</w:t>
      </w:r>
      <w:r>
        <w:br/>
      </w:r>
      <w:r>
        <w:rPr>
          <w:rFonts w:ascii="Times New Roman"/>
          <w:b w:val="false"/>
          <w:i w:val="false"/>
          <w:color w:val="000000"/>
          <w:sz w:val="28"/>
        </w:rPr>
        <w:t>
      жасыл қордағы ағаштардың және бұтақтарды жөндеу, отырғызу;</w:t>
      </w:r>
      <w:r>
        <w:br/>
      </w:r>
      <w:r>
        <w:rPr>
          <w:rFonts w:ascii="Times New Roman"/>
          <w:b w:val="false"/>
          <w:i w:val="false"/>
          <w:color w:val="000000"/>
          <w:sz w:val="28"/>
        </w:rPr>
        <w:t>
      жүйелі ауылшаруашылық зиян келтірушілермен және аурулармен, карантиндік арамшөптермен өз күшімен немесе өсімдіктерді қорғау станцияларымен шарт бойынша күрес жүргізу;</w:t>
      </w:r>
      <w:r>
        <w:br/>
      </w:r>
      <w:r>
        <w:rPr>
          <w:rFonts w:ascii="Times New Roman"/>
          <w:b w:val="false"/>
          <w:i w:val="false"/>
          <w:color w:val="000000"/>
          <w:sz w:val="28"/>
        </w:rPr>
        <w:t>
      көгалдарда, саябақтарда және басқа да жасыл өсімдіктер бар жерлерде көлік құралдарының тұрағына жол берілмейді;</w:t>
      </w:r>
      <w:r>
        <w:br/>
      </w:r>
      <w:r>
        <w:rPr>
          <w:rFonts w:ascii="Times New Roman"/>
          <w:b w:val="false"/>
          <w:i w:val="false"/>
          <w:color w:val="000000"/>
          <w:sz w:val="28"/>
        </w:rPr>
        <w:t>
      тұрғын құрылыс аумағында, саябақтарда, саяжолдарда жапырақтарды жағуға жол берілмейді.</w:t>
      </w:r>
      <w:r>
        <w:br/>
      </w:r>
      <w:r>
        <w:rPr>
          <w:rFonts w:ascii="Times New Roman"/>
          <w:b w:val="false"/>
          <w:i w:val="false"/>
          <w:color w:val="000000"/>
          <w:sz w:val="28"/>
        </w:rPr>
        <w:t>
</w:t>
      </w:r>
      <w:r>
        <w:rPr>
          <w:rFonts w:ascii="Times New Roman"/>
          <w:b w:val="false"/>
          <w:i w:val="false"/>
          <w:color w:val="000000"/>
          <w:sz w:val="28"/>
        </w:rPr>
        <w:t>
      69. Жасыл өсімдіктер аумағында мыналарға жол берілмейді:</w:t>
      </w:r>
      <w:r>
        <w:br/>
      </w:r>
      <w:r>
        <w:rPr>
          <w:rFonts w:ascii="Times New Roman"/>
          <w:b w:val="false"/>
          <w:i w:val="false"/>
          <w:color w:val="000000"/>
          <w:sz w:val="28"/>
        </w:rPr>
        <w:t>
</w:t>
      </w:r>
      <w:r>
        <w:rPr>
          <w:rFonts w:ascii="Times New Roman"/>
          <w:b w:val="false"/>
          <w:i w:val="false"/>
          <w:color w:val="000000"/>
          <w:sz w:val="28"/>
        </w:rPr>
        <w:t>
      1) құрылыс материалдарын, топырақты, ағашты, көмірді және басқа да заттарды жинауға;</w:t>
      </w:r>
      <w:r>
        <w:br/>
      </w:r>
      <w:r>
        <w:rPr>
          <w:rFonts w:ascii="Times New Roman"/>
          <w:b w:val="false"/>
          <w:i w:val="false"/>
          <w:color w:val="000000"/>
          <w:sz w:val="28"/>
        </w:rPr>
        <w:t>
</w:t>
      </w:r>
      <w:r>
        <w:rPr>
          <w:rFonts w:ascii="Times New Roman"/>
          <w:b w:val="false"/>
          <w:i w:val="false"/>
          <w:color w:val="000000"/>
          <w:sz w:val="28"/>
        </w:rPr>
        <w:t>
      2) көгалдарды, гүлзарларды, шұңқырларды қоқыспен толтыруға;</w:t>
      </w:r>
      <w:r>
        <w:br/>
      </w:r>
      <w:r>
        <w:rPr>
          <w:rFonts w:ascii="Times New Roman"/>
          <w:b w:val="false"/>
          <w:i w:val="false"/>
          <w:color w:val="000000"/>
          <w:sz w:val="28"/>
        </w:rPr>
        <w:t>
</w:t>
      </w:r>
      <w:r>
        <w:rPr>
          <w:rFonts w:ascii="Times New Roman"/>
          <w:b w:val="false"/>
          <w:i w:val="false"/>
          <w:color w:val="000000"/>
          <w:sz w:val="28"/>
        </w:rPr>
        <w:t>
      3)көгалдар үстінде жүру, ағаштарды, бұтақтарды сындыру мен кесу, басқа да механикалық бұзушылықтарды келтіруге;</w:t>
      </w:r>
      <w:r>
        <w:br/>
      </w:r>
      <w:r>
        <w:rPr>
          <w:rFonts w:ascii="Times New Roman"/>
          <w:b w:val="false"/>
          <w:i w:val="false"/>
          <w:color w:val="000000"/>
          <w:sz w:val="28"/>
        </w:rPr>
        <w:t>
</w:t>
      </w:r>
      <w:r>
        <w:rPr>
          <w:rFonts w:ascii="Times New Roman"/>
          <w:b w:val="false"/>
          <w:i w:val="false"/>
          <w:color w:val="000000"/>
          <w:sz w:val="28"/>
        </w:rPr>
        <w:t>
      4) ағаштардың және бұтақтарды кесуге;</w:t>
      </w:r>
      <w:r>
        <w:br/>
      </w:r>
      <w:r>
        <w:rPr>
          <w:rFonts w:ascii="Times New Roman"/>
          <w:b w:val="false"/>
          <w:i w:val="false"/>
          <w:color w:val="000000"/>
          <w:sz w:val="28"/>
        </w:rPr>
        <w:t>
</w:t>
      </w:r>
      <w:r>
        <w:rPr>
          <w:rFonts w:ascii="Times New Roman"/>
          <w:b w:val="false"/>
          <w:i w:val="false"/>
          <w:color w:val="000000"/>
          <w:sz w:val="28"/>
        </w:rPr>
        <w:t>
      5) қоршамдарды құруға, гүлдерді жұлуға, көп жылдық гүлдердің түйнектерін және бадандарын қазуға;</w:t>
      </w:r>
      <w:r>
        <w:br/>
      </w:r>
      <w:r>
        <w:rPr>
          <w:rFonts w:ascii="Times New Roman"/>
          <w:b w:val="false"/>
          <w:i w:val="false"/>
          <w:color w:val="000000"/>
          <w:sz w:val="28"/>
        </w:rPr>
        <w:t>
</w:t>
      </w:r>
      <w:r>
        <w:rPr>
          <w:rFonts w:ascii="Times New Roman"/>
          <w:b w:val="false"/>
          <w:i w:val="false"/>
          <w:color w:val="000000"/>
          <w:sz w:val="28"/>
        </w:rPr>
        <w:t>
      6) көгалдарға және гүлзарларға автокөлікті қоюға;</w:t>
      </w:r>
      <w:r>
        <w:br/>
      </w:r>
      <w:r>
        <w:rPr>
          <w:rFonts w:ascii="Times New Roman"/>
          <w:b w:val="false"/>
          <w:i w:val="false"/>
          <w:color w:val="000000"/>
          <w:sz w:val="28"/>
        </w:rPr>
        <w:t>
</w:t>
      </w:r>
      <w:r>
        <w:rPr>
          <w:rFonts w:ascii="Times New Roman"/>
          <w:b w:val="false"/>
          <w:i w:val="false"/>
          <w:color w:val="000000"/>
          <w:sz w:val="28"/>
        </w:rPr>
        <w:t>
      7) жапырақтарды жағуға, көгалдарда көкөністерді өсіруге, ағаштарға сымдарды, әткеншектерді, жіптерді, жарнамаларды және кестелерді орналастыруға, баубақша-саябақ құралдарын бұзуға;</w:t>
      </w:r>
      <w:r>
        <w:br/>
      </w:r>
      <w:r>
        <w:rPr>
          <w:rFonts w:ascii="Times New Roman"/>
          <w:b w:val="false"/>
          <w:i w:val="false"/>
          <w:color w:val="000000"/>
          <w:sz w:val="28"/>
        </w:rPr>
        <w:t>
</w:t>
      </w:r>
      <w:r>
        <w:rPr>
          <w:rFonts w:ascii="Times New Roman"/>
          <w:b w:val="false"/>
          <w:i w:val="false"/>
          <w:color w:val="000000"/>
          <w:sz w:val="28"/>
        </w:rPr>
        <w:t>
      8) мал, құс бағуға, жалпы пайдаланылатын жерлерде иттерді қыдыртуға;</w:t>
      </w:r>
      <w:r>
        <w:br/>
      </w:r>
      <w:r>
        <w:rPr>
          <w:rFonts w:ascii="Times New Roman"/>
          <w:b w:val="false"/>
          <w:i w:val="false"/>
          <w:color w:val="000000"/>
          <w:sz w:val="28"/>
        </w:rPr>
        <w:t>
</w:t>
      </w:r>
      <w:r>
        <w:rPr>
          <w:rFonts w:ascii="Times New Roman"/>
          <w:b w:val="false"/>
          <w:i w:val="false"/>
          <w:color w:val="000000"/>
          <w:sz w:val="28"/>
        </w:rPr>
        <w:t>
      9) көгалдар мен гүлзарларда цемент, бетон дайындауға.</w:t>
      </w:r>
    </w:p>
    <w:bookmarkEnd w:id="25"/>
    <w:bookmarkStart w:name="z115" w:id="26"/>
    <w:p>
      <w:pPr>
        <w:spacing w:after="0"/>
        <w:ind w:left="0"/>
        <w:jc w:val="left"/>
      </w:pPr>
      <w:r>
        <w:rPr>
          <w:rFonts w:ascii="Times New Roman"/>
          <w:b/>
          <w:i w:val="false"/>
          <w:color w:val="000000"/>
        </w:rPr>
        <w:t xml:space="preserve"> 
10. Аудан аумағында тазарту жұмыстарын ұйымдастыру, санитарлық ұстау, көркейту жағдайын бақылау жөніндегі уәкілетті органның және мемлекеттік органдардың міндеттері</w:t>
      </w:r>
    </w:p>
    <w:bookmarkEnd w:id="26"/>
    <w:bookmarkStart w:name="z116" w:id="27"/>
    <w:p>
      <w:pPr>
        <w:spacing w:after="0"/>
        <w:ind w:left="0"/>
        <w:jc w:val="both"/>
      </w:pPr>
      <w:r>
        <w:rPr>
          <w:rFonts w:ascii="Times New Roman"/>
          <w:b w:val="false"/>
          <w:i w:val="false"/>
          <w:color w:val="000000"/>
          <w:sz w:val="28"/>
        </w:rPr>
        <w:t>
      70. Қазақстан Республикасының заңнамаларына сәйкес осы Ережелердің сақталуын бақылау қоршаған ортаны қорғау, ішкі істер, сәулет-құрылыс, өртке қарсы, санитарлық қадағалау органдарымен өз құзыры шеңберінде жүргізіледі.</w:t>
      </w:r>
      <w:r>
        <w:br/>
      </w:r>
      <w:r>
        <w:rPr>
          <w:rFonts w:ascii="Times New Roman"/>
          <w:b w:val="false"/>
          <w:i w:val="false"/>
          <w:color w:val="000000"/>
          <w:sz w:val="28"/>
        </w:rPr>
        <w:t>
</w:t>
      </w:r>
      <w:r>
        <w:rPr>
          <w:rFonts w:ascii="Times New Roman"/>
          <w:b w:val="false"/>
          <w:i w:val="false"/>
          <w:color w:val="000000"/>
          <w:sz w:val="28"/>
        </w:rPr>
        <w:t>
      71. Функционалдық міндеттерге сәйкес ауданды көркейту жағдайын бақылауды, мемлекеттік бақылау-қадағалау органдарының комиссиялық тексерістерін үйлестіруді уәкілетті орган жүргізеді.</w:t>
      </w:r>
    </w:p>
    <w:bookmarkEnd w:id="27"/>
    <w:bookmarkStart w:name="z118" w:id="28"/>
    <w:p>
      <w:pPr>
        <w:spacing w:after="0"/>
        <w:ind w:left="0"/>
        <w:jc w:val="left"/>
      </w:pPr>
      <w:r>
        <w:rPr>
          <w:rFonts w:ascii="Times New Roman"/>
          <w:b/>
          <w:i w:val="false"/>
          <w:color w:val="000000"/>
        </w:rPr>
        <w:t xml:space="preserve"> 
      11. Ережелерді бұзғаны үшін жеке және заңды тұлғалардың жауапкершілігі</w:t>
      </w:r>
    </w:p>
    <w:bookmarkEnd w:id="28"/>
    <w:bookmarkStart w:name="z119" w:id="29"/>
    <w:p>
      <w:pPr>
        <w:spacing w:after="0"/>
        <w:ind w:left="0"/>
        <w:jc w:val="both"/>
      </w:pPr>
      <w:r>
        <w:rPr>
          <w:rFonts w:ascii="Times New Roman"/>
          <w:b w:val="false"/>
          <w:i w:val="false"/>
          <w:color w:val="000000"/>
          <w:sz w:val="28"/>
        </w:rPr>
        <w:t xml:space="preserve">
      72. Осы ережелерді бұзған кінәлі жеке және заңды тұлғалар Қазақстан Республикасының заңнамаларына және Қазақстан Республикасында әкімшілік құқық бұзушылықтар туралы Кодексіне сәйкес жауапкершілікке тартылады. Әкімшілік жауапкершілік шараларын қолдану заң бұзушыларды Қазақстан Республикасының қолданыстағы заңына сәйкес келтірген материалдық шығынды өтеу міндетінен және жіберілген заң бұзушылықтарды жоюдан босатпайды. </w:t>
      </w:r>
      <w:r>
        <w:br/>
      </w:r>
      <w:r>
        <w:rPr>
          <w:rFonts w:ascii="Times New Roman"/>
          <w:b w:val="false"/>
          <w:i w:val="false"/>
          <w:color w:val="000000"/>
          <w:sz w:val="28"/>
        </w:rPr>
        <w:t>
 </w:t>
      </w:r>
      <w:r>
        <w:br/>
      </w:r>
      <w:r>
        <w:rPr>
          <w:rFonts w:ascii="Times New Roman"/>
          <w:b w:val="false"/>
          <w:i w:val="false"/>
          <w:color w:val="000000"/>
          <w:sz w:val="28"/>
        </w:rPr>
        <w:t>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