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5aba" w14:textId="f445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Сотталғандарға қоғамдық пайдалы жұмыс түрлерін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әкімдігінің 2010 жылғы 12 тамыздағы N 273 қаулысы. Солтүстік Қазақстан облысы Айыртау ауданының Әділет басқармасында 2010 жылғы 21 қыркүйекте N 13-3-123 тіркелді. Күші жойылды - Солтүстік Қазақстан облысы Айыртау ауданы әкімдігінің 2015 жылғы 10 ақпандағы N 47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– Солтүстік Қазақстан облысы Айыртау ауданы әкімдігінің 10.02.2015 N 47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1997 жылғы 16 шілдедегі № 167 Қылмыстық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42-бабына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13 желтоқсандағы № 208 Қылмыстық-атқару кодексінің 30-бабының 1-тармағына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Қоғамдық жұмыстарға тартылған жазалау түрінде сотталғандарға қоғамдық пайдалы жұмыс түрлері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аумақтарды көріктендіру және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оның алғашқы ресми жарияланған күнінен бастап күнтізбелік он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Тоқтасын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