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a3ef" w14:textId="e82a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2010 жылға әлеуметтік қодау шараларын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2010 жылғы 6 сәуірдегі N 4-23-9 шешімі. Солтүстік Қазақстан облысы Айыртау ауданының Әділет басқармасында 2010 жылғы 7 мамырда N 13-3-117 тіркелді. Күші жойылды - Солтүстік Қазақстан облысы Айыртау ауданы мәслихатының 2011 жылғы 10 маусымдағы N 4-35-2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Айыртау ауданы мәслихатының 2011.06.10 </w:t>
      </w:r>
      <w:r>
        <w:rPr>
          <w:rFonts w:ascii="Times New Roman"/>
          <w:b w:val="false"/>
          <w:i w:val="false"/>
          <w:color w:val="ff0000"/>
          <w:sz w:val="28"/>
        </w:rPr>
        <w:t>N 4-35-2</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Айыртау ауданы әкімінің 2010 жылғы 31 наурыздағы № 02.01-01-207 ұсынысын қарастырып Айыртау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Айыртау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2010 жылға жетпіс есептік айлық есептік көрсеткішке тең сомасында көтерме жәрдемақы және тұрғын үй сатып алуға алты жүз отыз есептік айлық есептік көрсеткіштен аспайтын сомада бюджеттік кредит түрінде әлеуметтік қолдау шаралары айқындалсын.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ХXІІІ                 Аудандық мәслихаттың</w:t>
      </w:r>
      <w:r>
        <w:br/>
      </w:r>
      <w:r>
        <w:rPr>
          <w:rFonts w:ascii="Times New Roman"/>
          <w:b w:val="false"/>
          <w:i w:val="false"/>
          <w:color w:val="000000"/>
          <w:sz w:val="28"/>
        </w:rPr>
        <w:t>
</w:t>
      </w:r>
      <w:r>
        <w:rPr>
          <w:rFonts w:ascii="Times New Roman"/>
          <w:b w:val="false"/>
          <w:i/>
          <w:color w:val="000000"/>
          <w:sz w:val="28"/>
        </w:rPr>
        <w:t>      кезекті сессиясының төрайымы               хатшысы</w:t>
      </w:r>
      <w:r>
        <w:br/>
      </w:r>
      <w:r>
        <w:rPr>
          <w:rFonts w:ascii="Times New Roman"/>
          <w:b w:val="false"/>
          <w:i w:val="false"/>
          <w:color w:val="000000"/>
          <w:sz w:val="28"/>
        </w:rPr>
        <w:t>
</w:t>
      </w:r>
      <w:r>
        <w:rPr>
          <w:rFonts w:ascii="Times New Roman"/>
          <w:b w:val="false"/>
          <w:i/>
          <w:color w:val="000000"/>
          <w:sz w:val="28"/>
        </w:rPr>
        <w:t>      Н. Кислина                                 Қ. Хамзин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«Айыртау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Г. Әбілқайырова</w:t>
      </w:r>
      <w:r>
        <w:br/>
      </w:r>
      <w:r>
        <w:rPr>
          <w:rFonts w:ascii="Times New Roman"/>
          <w:b w:val="false"/>
          <w:i w:val="false"/>
          <w:color w:val="000000"/>
          <w:sz w:val="28"/>
        </w:rPr>
        <w:t>
</w:t>
      </w:r>
      <w:r>
        <w:rPr>
          <w:rFonts w:ascii="Times New Roman"/>
          <w:b w:val="false"/>
          <w:i/>
          <w:color w:val="000000"/>
          <w:sz w:val="28"/>
        </w:rPr>
        <w:t>      2010 жылғы 6 сәуір</w:t>
      </w:r>
    </w:p>
    <w:p>
      <w:pPr>
        <w:spacing w:after="0"/>
        <w:ind w:left="0"/>
        <w:jc w:val="both"/>
      </w:pPr>
      <w:r>
        <w:rPr>
          <w:rFonts w:ascii="Times New Roman"/>
          <w:b w:val="false"/>
          <w:i/>
          <w:color w:val="000000"/>
          <w:sz w:val="28"/>
        </w:rPr>
        <w:t>      «Айыртау ауданының ауыл шаруашылық</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Қ. Сейтмағамбет</w:t>
      </w:r>
      <w:r>
        <w:br/>
      </w:r>
      <w:r>
        <w:rPr>
          <w:rFonts w:ascii="Times New Roman"/>
          <w:b w:val="false"/>
          <w:i w:val="false"/>
          <w:color w:val="000000"/>
          <w:sz w:val="28"/>
        </w:rPr>
        <w:t>
</w:t>
      </w:r>
      <w:r>
        <w:rPr>
          <w:rFonts w:ascii="Times New Roman"/>
          <w:b w:val="false"/>
          <w:i/>
          <w:color w:val="000000"/>
          <w:sz w:val="28"/>
        </w:rPr>
        <w:t>      2010 жылғы 6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