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f1fb" w14:textId="1def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Аққайың аудандық мәслихат сессиясының 2009 жылғы 25 желтоқсандағы N 18-1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2010 жылғы 31 наурыздағы N 20-1 шешімі. Солтүстік Қазақстан облысы Аққайың ауданының Әділет басқармасында 2010 жылғы 23 сәуірде N 13-2-114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 148 Заңы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Аққайың аудандық мәслихатының 2009 жылғы 25 желтоқсандағы № 18-1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 мемлекеттік Тізімінде тіркеу нөмірі № 13-2-112, 2010 жылғы 20 қаңтарда тіркелген, 2010 жылғы 11 ақпанда № 6 «Колос» газетінде жарияланған) келесі өзгертулер мен толықтырулар енгізілсін:</w:t>
      </w:r>
      <w:r>
        <w:br/>
      </w:r>
      <w:r>
        <w:rPr>
          <w:rFonts w:ascii="Times New Roman"/>
          <w:b w:val="false"/>
          <w:i w:val="false"/>
          <w:color w:val="000000"/>
          <w:sz w:val="28"/>
        </w:rPr>
        <w:t xml:space="preserve">
      1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«1408768» сандары «1475316» сандарына ауыстырылсын;</w:t>
      </w:r>
      <w:r>
        <w:br/>
      </w:r>
      <w:r>
        <w:rPr>
          <w:rFonts w:ascii="Times New Roman"/>
          <w:b w:val="false"/>
          <w:i w:val="false"/>
          <w:color w:val="000000"/>
          <w:sz w:val="28"/>
        </w:rPr>
        <w:t>
      «47002» сандары «50002» сандарына ауыстырылсын;</w:t>
      </w:r>
      <w:r>
        <w:br/>
      </w:r>
      <w:r>
        <w:rPr>
          <w:rFonts w:ascii="Times New Roman"/>
          <w:b w:val="false"/>
          <w:i w:val="false"/>
          <w:color w:val="000000"/>
          <w:sz w:val="28"/>
        </w:rPr>
        <w:t>
      «1171164» сандары «1234712»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«1408768» сандары «1473448» сандарына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азат жолда «0» саны «3000» сандарына ауыстырылсын;</w:t>
      </w:r>
      <w:r>
        <w:br/>
      </w:r>
      <w:r>
        <w:rPr>
          <w:rFonts w:ascii="Times New Roman"/>
          <w:b w:val="false"/>
          <w:i w:val="false"/>
          <w:color w:val="000000"/>
          <w:sz w:val="28"/>
        </w:rPr>
        <w:t>
      Екінші азат жолда «0» саны «3000» 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«-7121» сандары «-8253» сандарына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«7121» сандары «8253» сандарына ауыстырылсын;</w:t>
      </w:r>
      <w:r>
        <w:br/>
      </w:r>
      <w:r>
        <w:rPr>
          <w:rFonts w:ascii="Times New Roman"/>
          <w:b w:val="false"/>
          <w:i w:val="false"/>
          <w:color w:val="000000"/>
          <w:sz w:val="28"/>
        </w:rPr>
        <w:t>
      6 тармақта:</w:t>
      </w:r>
      <w:r>
        <w:br/>
      </w:r>
      <w:r>
        <w:rPr>
          <w:rFonts w:ascii="Times New Roman"/>
          <w:b w:val="false"/>
          <w:i w:val="false"/>
          <w:color w:val="000000"/>
          <w:sz w:val="28"/>
        </w:rPr>
        <w:t>
      «165969» сандары «229517» сандарына ауыстырылсын;</w:t>
      </w:r>
      <w:r>
        <w:br/>
      </w:r>
      <w:r>
        <w:rPr>
          <w:rFonts w:ascii="Times New Roman"/>
          <w:b w:val="false"/>
          <w:i w:val="false"/>
          <w:color w:val="000000"/>
          <w:sz w:val="28"/>
        </w:rPr>
        <w:t xml:space="preserve">
      3) тармақша жаңа редакцияда жариялансын: </w:t>
      </w:r>
      <w:r>
        <w:br/>
      </w:r>
      <w:r>
        <w:rPr>
          <w:rFonts w:ascii="Times New Roman"/>
          <w:b w:val="false"/>
          <w:i w:val="false"/>
          <w:color w:val="000000"/>
          <w:sz w:val="28"/>
        </w:rPr>
        <w:t>
      «3)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-11980 мың теңге»;</w:t>
      </w:r>
      <w:r>
        <w:br/>
      </w:r>
      <w:r>
        <w:rPr>
          <w:rFonts w:ascii="Times New Roman"/>
          <w:b w:val="false"/>
          <w:i w:val="false"/>
          <w:color w:val="000000"/>
          <w:sz w:val="28"/>
        </w:rPr>
        <w:t>
      4) тармақша жаңа редакцияда жариялансын:</w:t>
      </w:r>
      <w:r>
        <w:br/>
      </w:r>
      <w:r>
        <w:rPr>
          <w:rFonts w:ascii="Times New Roman"/>
          <w:b w:val="false"/>
          <w:i w:val="false"/>
          <w:color w:val="000000"/>
          <w:sz w:val="28"/>
        </w:rPr>
        <w:t>
      «4) Тәуелсіз Мемлекеттер достығы елдер бойынша, Қазақстан Республикасының аумағы бойынша Ұлы Отан Соғысының қатысушылары мен мүгедектеріне жолын қамтамасыз ету және де оларға, онымен бірге алып барғандарына тамақтандыру, тұру, Ұлы Отан соғысындағы Жеңістің 65 жылдығына орай Астана, Мәскеу қалаларына мерекелік шараларына қатысу үшін жолының шығындарын төлеуіне - 486 мың теңге»</w:t>
      </w:r>
      <w:r>
        <w:br/>
      </w:r>
      <w:r>
        <w:rPr>
          <w:rFonts w:ascii="Times New Roman"/>
          <w:b w:val="false"/>
          <w:i w:val="false"/>
          <w:color w:val="000000"/>
          <w:sz w:val="28"/>
        </w:rPr>
        <w:t>
      6) тармақшаны алып тастасын;</w:t>
      </w:r>
      <w:r>
        <w:br/>
      </w:r>
      <w:r>
        <w:rPr>
          <w:rFonts w:ascii="Times New Roman"/>
          <w:b w:val="false"/>
          <w:i w:val="false"/>
          <w:color w:val="000000"/>
          <w:sz w:val="28"/>
        </w:rPr>
        <w:t>
      11) тармақшада:</w:t>
      </w:r>
      <w:r>
        <w:br/>
      </w:r>
      <w:r>
        <w:rPr>
          <w:rFonts w:ascii="Times New Roman"/>
          <w:b w:val="false"/>
          <w:i w:val="false"/>
          <w:color w:val="000000"/>
          <w:sz w:val="28"/>
        </w:rPr>
        <w:t>
      «11607» сандары «12077» сандарына ауыстырылсын;</w:t>
      </w:r>
      <w:r>
        <w:br/>
      </w:r>
      <w:r>
        <w:rPr>
          <w:rFonts w:ascii="Times New Roman"/>
          <w:b w:val="false"/>
          <w:i w:val="false"/>
          <w:color w:val="000000"/>
          <w:sz w:val="28"/>
        </w:rPr>
        <w:t>
      12) тармақшада:</w:t>
      </w:r>
      <w:r>
        <w:br/>
      </w:r>
      <w:r>
        <w:rPr>
          <w:rFonts w:ascii="Times New Roman"/>
          <w:b w:val="false"/>
          <w:i w:val="false"/>
          <w:color w:val="000000"/>
          <w:sz w:val="28"/>
        </w:rPr>
        <w:t>
      «7430» сандары «7457» сандарына ауыстырылсын;</w:t>
      </w:r>
      <w:r>
        <w:br/>
      </w:r>
      <w:r>
        <w:rPr>
          <w:rFonts w:ascii="Times New Roman"/>
          <w:b w:val="false"/>
          <w:i w:val="false"/>
          <w:color w:val="000000"/>
          <w:sz w:val="28"/>
        </w:rPr>
        <w:t>
      16) тармақшамен келесі мазмұнда толықтырылсын:</w:t>
      </w:r>
      <w:r>
        <w:br/>
      </w:r>
      <w:r>
        <w:rPr>
          <w:rFonts w:ascii="Times New Roman"/>
          <w:b w:val="false"/>
          <w:i w:val="false"/>
          <w:color w:val="000000"/>
          <w:sz w:val="28"/>
        </w:rPr>
        <w:t>
      «16) Мектепке дейінгі білім мекемелерінде білім беру мемлекеттік тапсырмасын іске асыруына 6973 мың теңге»;</w:t>
      </w:r>
      <w:r>
        <w:br/>
      </w:r>
      <w:r>
        <w:rPr>
          <w:rFonts w:ascii="Times New Roman"/>
          <w:b w:val="false"/>
          <w:i w:val="false"/>
          <w:color w:val="000000"/>
          <w:sz w:val="28"/>
        </w:rPr>
        <w:t xml:space="preserve">
      17) тармақшамен келесі мазмұнда толықтырылсын: </w:t>
      </w:r>
      <w:r>
        <w:br/>
      </w:r>
      <w:r>
        <w:rPr>
          <w:rFonts w:ascii="Times New Roman"/>
          <w:b w:val="false"/>
          <w:i w:val="false"/>
          <w:color w:val="000000"/>
          <w:sz w:val="28"/>
        </w:rPr>
        <w:t>
      «17) білім беру мекемелеріне көмір сатып алуына - 4828 мың теңге»</w:t>
      </w:r>
      <w:r>
        <w:br/>
      </w:r>
      <w:r>
        <w:rPr>
          <w:rFonts w:ascii="Times New Roman"/>
          <w:b w:val="false"/>
          <w:i w:val="false"/>
          <w:color w:val="000000"/>
          <w:sz w:val="28"/>
        </w:rPr>
        <w:t>
      18) тармақшамен келесі мазмұнда толықтырылсын:</w:t>
      </w:r>
      <w:r>
        <w:br/>
      </w:r>
      <w:r>
        <w:rPr>
          <w:rFonts w:ascii="Times New Roman"/>
          <w:b w:val="false"/>
          <w:i w:val="false"/>
          <w:color w:val="000000"/>
          <w:sz w:val="28"/>
        </w:rPr>
        <w:t>
      «18) Тоқшын селосында су құбыры тарату жүйесін қайта және құру» инвестициялық жобасын іске асыруына 50000 мың теңге»;</w:t>
      </w:r>
      <w:r>
        <w:br/>
      </w:r>
      <w:r>
        <w:rPr>
          <w:rFonts w:ascii="Times New Roman"/>
          <w:b w:val="false"/>
          <w:i w:val="false"/>
          <w:color w:val="000000"/>
          <w:sz w:val="28"/>
        </w:rPr>
        <w:t>
      8 тармақта:</w:t>
      </w:r>
      <w:r>
        <w:br/>
      </w:r>
      <w:r>
        <w:rPr>
          <w:rFonts w:ascii="Times New Roman"/>
          <w:b w:val="false"/>
          <w:i w:val="false"/>
          <w:color w:val="000000"/>
          <w:sz w:val="28"/>
        </w:rPr>
        <w:t>
      «4700» сандары «416» сандарына ауыстырылсын;</w:t>
      </w:r>
      <w:r>
        <w:br/>
      </w:r>
      <w:r>
        <w:rPr>
          <w:rFonts w:ascii="Times New Roman"/>
          <w:b w:val="false"/>
          <w:i w:val="false"/>
          <w:color w:val="000000"/>
          <w:sz w:val="28"/>
        </w:rPr>
        <w:t>
      10-1 тармақпен келесі мазмұнда толықтырылсын:</w:t>
      </w:r>
      <w:r>
        <w:br/>
      </w:r>
      <w:r>
        <w:rPr>
          <w:rFonts w:ascii="Times New Roman"/>
          <w:b w:val="false"/>
          <w:i w:val="false"/>
          <w:color w:val="000000"/>
          <w:sz w:val="28"/>
        </w:rPr>
        <w:t>
      «10-1. Жыл басында қалыптасқан аудандық бюджет қаражатының бос қалдығын тарату соммасы 1132 мың теңге, бюджеттік бағдарлама бойынша осы шешімнің 9-қосымшасына сәйкес толық пайдаланбаған нысаналы трансферттерді қайтару есебімен сомасы 40 мың теңге бекітілсін»;</w:t>
      </w:r>
      <w:r>
        <w:br/>
      </w:r>
      <w:r>
        <w:rPr>
          <w:rFonts w:ascii="Times New Roman"/>
          <w:b w:val="false"/>
          <w:i w:val="false"/>
          <w:color w:val="000000"/>
          <w:sz w:val="28"/>
        </w:rPr>
        <w:t>
      осы шешімнің 1, 2, 3-қосымшасына келісілді көрсетілген шешімнің 1 ,4, 5-қосымшалар жана редакцияда жариялансын.</w:t>
      </w:r>
      <w:r>
        <w:br/>
      </w:r>
      <w:r>
        <w:rPr>
          <w:rFonts w:ascii="Times New Roman"/>
          <w:b w:val="false"/>
          <w:i w:val="false"/>
          <w:color w:val="000000"/>
          <w:sz w:val="28"/>
        </w:rPr>
        <w:t>
      осы шешімнің 4-қосымшасында келісілген көрсетілген шешімнің 9-қосымшасымен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қаңтарынан қолданысқа енгізіледі.</w:t>
      </w:r>
    </w:p>
    <w:bookmarkEnd w:id="1"/>
    <w:p>
      <w:pPr>
        <w:spacing w:after="0"/>
        <w:ind w:left="0"/>
        <w:jc w:val="both"/>
      </w:pPr>
      <w:r>
        <w:rPr>
          <w:rFonts w:ascii="Times New Roman"/>
          <w:b w:val="false"/>
          <w:i/>
          <w:color w:val="000000"/>
          <w:sz w:val="28"/>
        </w:rPr>
        <w:t>      IV шақырылған ХХ сессияның                 Аудандық</w:t>
      </w:r>
      <w:r>
        <w:br/>
      </w:r>
      <w:r>
        <w:rPr>
          <w:rFonts w:ascii="Times New Roman"/>
          <w:b w:val="false"/>
          <w:i w:val="false"/>
          <w:color w:val="000000"/>
          <w:sz w:val="28"/>
        </w:rPr>
        <w:t>
</w:t>
      </w:r>
      <w:r>
        <w:rPr>
          <w:rFonts w:ascii="Times New Roman"/>
          <w:b w:val="false"/>
          <w:i/>
          <w:color w:val="000000"/>
          <w:sz w:val="28"/>
        </w:rPr>
        <w:t>      төрағасы                                   мәслихаттың хатшысы</w:t>
      </w:r>
      <w:r>
        <w:br/>
      </w:r>
      <w:r>
        <w:rPr>
          <w:rFonts w:ascii="Times New Roman"/>
          <w:b w:val="false"/>
          <w:i w:val="false"/>
          <w:color w:val="000000"/>
          <w:sz w:val="28"/>
        </w:rPr>
        <w:t>
</w:t>
      </w:r>
      <w:r>
        <w:rPr>
          <w:rFonts w:ascii="Times New Roman"/>
          <w:b w:val="false"/>
          <w:i/>
          <w:color w:val="000000"/>
          <w:sz w:val="28"/>
        </w:rPr>
        <w:t>      А. Фильберт                                Б. Біләлов</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w:t>
      </w:r>
      <w:r>
        <w:br/>
      </w:r>
      <w:r>
        <w:rPr>
          <w:rFonts w:ascii="Times New Roman"/>
          <w:b w:val="false"/>
          <w:i w:val="false"/>
          <w:color w:val="000000"/>
          <w:sz w:val="28"/>
        </w:rPr>
        <w:t>
№ 20-1 шешіміне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 1-қосымша</w:t>
      </w:r>
    </w:p>
    <w:p>
      <w:pPr>
        <w:spacing w:after="0"/>
        <w:ind w:left="0"/>
        <w:jc w:val="left"/>
      </w:pPr>
      <w:r>
        <w:rPr>
          <w:rFonts w:ascii="Times New Roman"/>
          <w:b/>
          <w:i w:val="false"/>
          <w:color w:val="000000"/>
        </w:rPr>
        <w:t xml:space="preserve"> 2010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53"/>
        <w:gridCol w:w="7833"/>
        <w:gridCol w:w="185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1 475 316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189 142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w:t>
            </w:r>
            <w:r>
              <w:br/>
            </w:r>
            <w:r>
              <w:rPr>
                <w:rFonts w:ascii="Times New Roman"/>
                <w:b w:val="false"/>
                <w:i w:val="false"/>
                <w:color w:val="000000"/>
                <w:sz w:val="20"/>
              </w:rPr>
              <w:t>
жүргізгені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w:t>
            </w:r>
            <w:r>
              <w:br/>
            </w:r>
            <w:r>
              <w:rPr>
                <w:rFonts w:ascii="Times New Roman"/>
                <w:b w:val="false"/>
                <w:i w:val="false"/>
                <w:color w:val="000000"/>
                <w:sz w:val="20"/>
              </w:rPr>
              <w:t xml:space="preserve">
беруден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1 234 712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1 234 712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1 234 712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73"/>
        <w:gridCol w:w="7473"/>
        <w:gridCol w:w="19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1 473 448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144 098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xml:space="preserve">
жөндеу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xml:space="preserve">
жөндеу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77 282</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xml:space="preserve">
жөндеу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xml:space="preserve">
жөндеу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және бюджеттік</w:t>
            </w:r>
            <w:r>
              <w:br/>
            </w:r>
            <w:r>
              <w:rPr>
                <w:rFonts w:ascii="Times New Roman"/>
                <w:b w:val="false"/>
                <w:i w:val="false"/>
                <w:color w:val="000000"/>
                <w:sz w:val="20"/>
              </w:rPr>
              <w:t>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w:t>
            </w:r>
            <w:r>
              <w:br/>
            </w:r>
            <w:r>
              <w:rPr>
                <w:rFonts w:ascii="Times New Roman"/>
                <w:b w:val="false"/>
                <w:i w:val="false"/>
                <w:color w:val="000000"/>
                <w:sz w:val="20"/>
              </w:rPr>
              <w:t>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923 059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923 059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833 296</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w:t>
            </w:r>
            <w:r>
              <w:br/>
            </w:r>
            <w:r>
              <w:rPr>
                <w:rFonts w:ascii="Times New Roman"/>
                <w:b w:val="false"/>
                <w:i w:val="false"/>
                <w:color w:val="000000"/>
                <w:sz w:val="20"/>
              </w:rPr>
              <w:t>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40 973</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xml:space="preserve">
оқытудың жаңа технологияларын енгізу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118 258</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118 258</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27 875</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14 382</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 олармен</w:t>
            </w:r>
            <w:r>
              <w:br/>
            </w:r>
            <w:r>
              <w:rPr>
                <w:rFonts w:ascii="Times New Roman"/>
                <w:b w:val="false"/>
                <w:i w:val="false"/>
                <w:color w:val="000000"/>
                <w:sz w:val="20"/>
              </w:rPr>
              <w:t>
бірге жүретін адамдарға Мәскеу,</w:t>
            </w:r>
            <w:r>
              <w:br/>
            </w:r>
            <w:r>
              <w:rPr>
                <w:rFonts w:ascii="Times New Roman"/>
                <w:b w:val="false"/>
                <w:i w:val="false"/>
                <w:color w:val="000000"/>
                <w:sz w:val="20"/>
              </w:rPr>
              <w:t>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6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89 094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 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xml:space="preserve">
жүйесінің қызмет етуі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 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53 411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12 573</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xml:space="preserve">
шараларын іске асыру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w:t>
            </w:r>
            <w:r>
              <w:br/>
            </w:r>
            <w:r>
              <w:rPr>
                <w:rFonts w:ascii="Times New Roman"/>
                <w:b w:val="false"/>
                <w:i w:val="false"/>
                <w:color w:val="000000"/>
                <w:sz w:val="20"/>
              </w:rPr>
              <w:t>
қатынастар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w:t>
            </w:r>
            <w:r>
              <w:br/>
            </w:r>
            <w:r>
              <w:rPr>
                <w:rFonts w:ascii="Times New Roman"/>
                <w:b w:val="false"/>
                <w:i w:val="false"/>
                <w:color w:val="000000"/>
                <w:sz w:val="20"/>
              </w:rPr>
              <w:t>
түрден екiншiсiне ауыстыру жөнiндегi</w:t>
            </w:r>
            <w:r>
              <w:br/>
            </w:r>
            <w:r>
              <w:rPr>
                <w:rFonts w:ascii="Times New Roman"/>
                <w:b w:val="false"/>
                <w:i w:val="false"/>
                <w:color w:val="000000"/>
                <w:sz w:val="20"/>
              </w:rPr>
              <w:t>
жұмыстар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xml:space="preserve">
органының резерві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w:t>
            </w:r>
            <w:r>
              <w:br/>
            </w:r>
            <w:r>
              <w:rPr>
                <w:rFonts w:ascii="Times New Roman"/>
                <w:b w:val="false"/>
                <w:i w:val="false"/>
                <w:color w:val="000000"/>
                <w:sz w:val="20"/>
              </w:rPr>
              <w:t>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w:t>
            </w:r>
            <w:r>
              <w:br/>
            </w:r>
            <w:r>
              <w:rPr>
                <w:rFonts w:ascii="Times New Roman"/>
                <w:b w:val="false"/>
                <w:i w:val="false"/>
                <w:color w:val="000000"/>
                <w:sz w:val="20"/>
              </w:rPr>
              <w:t>
сатудан түскен түсім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(профицитті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w:t>
      </w:r>
      <w:r>
        <w:br/>
      </w:r>
      <w:r>
        <w:rPr>
          <w:rFonts w:ascii="Times New Roman"/>
          <w:b w:val="false"/>
          <w:i w:val="false"/>
          <w:color w:val="000000"/>
          <w:sz w:val="28"/>
        </w:rPr>
        <w:t>
№ 20-1 шешіміне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 5-қосымша</w:t>
      </w:r>
    </w:p>
    <w:p>
      <w:pPr>
        <w:spacing w:after="0"/>
        <w:ind w:left="0"/>
        <w:jc w:val="left"/>
      </w:pPr>
      <w:r>
        <w:rPr>
          <w:rFonts w:ascii="Times New Roman"/>
          <w:b/>
          <w:i w:val="false"/>
          <w:color w:val="000000"/>
        </w:rPr>
        <w:t xml:space="preserve"> 2010 жылға арналған селолық округ әкімі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033"/>
        <w:gridCol w:w="2093"/>
        <w:gridCol w:w="2393"/>
        <w:gridCol w:w="1693"/>
      </w:tblGrid>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 ау</w:t>
            </w:r>
            <w:r>
              <w:br/>
            </w:r>
            <w:r>
              <w:rPr>
                <w:rFonts w:ascii="Times New Roman"/>
                <w:b w:val="false"/>
                <w:i w:val="false"/>
                <w:color w:val="000000"/>
                <w:sz w:val="20"/>
              </w:rPr>
              <w:t>
дандық ма</w:t>
            </w:r>
            <w:r>
              <w:br/>
            </w:r>
            <w:r>
              <w:rPr>
                <w:rFonts w:ascii="Times New Roman"/>
                <w:b w:val="false"/>
                <w:i w:val="false"/>
                <w:color w:val="000000"/>
                <w:sz w:val="20"/>
              </w:rPr>
              <w:t>
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w:t>
            </w:r>
            <w:r>
              <w:br/>
            </w:r>
            <w:r>
              <w:rPr>
                <w:rFonts w:ascii="Times New Roman"/>
                <w:b w:val="false"/>
                <w:i w:val="false"/>
                <w:color w:val="000000"/>
                <w:sz w:val="20"/>
              </w:rPr>
              <w:t>
дегі қыз</w:t>
            </w:r>
            <w:r>
              <w:br/>
            </w:r>
            <w:r>
              <w:rPr>
                <w:rFonts w:ascii="Times New Roman"/>
                <w:b w:val="false"/>
                <w:i w:val="false"/>
                <w:color w:val="000000"/>
                <w:sz w:val="20"/>
              </w:rPr>
              <w:t>
меттер"</w:t>
            </w:r>
            <w:r>
              <w:br/>
            </w:r>
            <w:r>
              <w:rPr>
                <w:rFonts w:ascii="Times New Roman"/>
                <w:b w:val="false"/>
                <w:i w:val="false"/>
                <w:color w:val="000000"/>
                <w:sz w:val="20"/>
              </w:rPr>
              <w:t>
001.000 бағдарлама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трансферт</w:t>
            </w:r>
            <w:r>
              <w:br/>
            </w:r>
            <w:r>
              <w:rPr>
                <w:rFonts w:ascii="Times New Roman"/>
                <w:b w:val="false"/>
                <w:i w:val="false"/>
                <w:color w:val="000000"/>
                <w:sz w:val="20"/>
              </w:rPr>
              <w:t>
тер "Қалада</w:t>
            </w:r>
            <w:r>
              <w:br/>
            </w:r>
            <w:r>
              <w:rPr>
                <w:rFonts w:ascii="Times New Roman"/>
                <w:b w:val="false"/>
                <w:i w:val="false"/>
                <w:color w:val="000000"/>
                <w:sz w:val="20"/>
              </w:rPr>
              <w:t>
ғы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w:t>
            </w:r>
            <w:r>
              <w:br/>
            </w:r>
            <w:r>
              <w:rPr>
                <w:rFonts w:ascii="Times New Roman"/>
                <w:b w:val="false"/>
                <w:i w:val="false"/>
                <w:color w:val="000000"/>
                <w:sz w:val="20"/>
              </w:rPr>
              <w:t>
дегі қызмет</w:t>
            </w:r>
            <w:r>
              <w:br/>
            </w:r>
            <w:r>
              <w:rPr>
                <w:rFonts w:ascii="Times New Roman"/>
                <w:b w:val="false"/>
                <w:i w:val="false"/>
                <w:color w:val="000000"/>
                <w:sz w:val="20"/>
              </w:rPr>
              <w:t>
тер" 001.</w:t>
            </w:r>
            <w:r>
              <w:br/>
            </w:r>
            <w:r>
              <w:rPr>
                <w:rFonts w:ascii="Times New Roman"/>
                <w:b w:val="false"/>
                <w:i w:val="false"/>
                <w:color w:val="000000"/>
                <w:sz w:val="20"/>
              </w:rPr>
              <w:t>
000 бағдар</w:t>
            </w:r>
            <w:r>
              <w:br/>
            </w:r>
            <w:r>
              <w:rPr>
                <w:rFonts w:ascii="Times New Roman"/>
                <w:b w:val="false"/>
                <w:i w:val="false"/>
                <w:color w:val="000000"/>
                <w:sz w:val="20"/>
              </w:rPr>
              <w:t>
лама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органдар</w:t>
            </w:r>
            <w:r>
              <w:br/>
            </w:r>
            <w:r>
              <w:rPr>
                <w:rFonts w:ascii="Times New Roman"/>
                <w:b w:val="false"/>
                <w:i w:val="false"/>
                <w:color w:val="000000"/>
                <w:sz w:val="20"/>
              </w:rPr>
              <w:t>
ды мате</w:t>
            </w:r>
            <w:r>
              <w:br/>
            </w:r>
            <w:r>
              <w:rPr>
                <w:rFonts w:ascii="Times New Roman"/>
                <w:b w:val="false"/>
                <w:i w:val="false"/>
                <w:color w:val="000000"/>
                <w:sz w:val="20"/>
              </w:rPr>
              <w:t>
риалдық-</w:t>
            </w:r>
            <w:r>
              <w:br/>
            </w:r>
            <w:r>
              <w:rPr>
                <w:rFonts w:ascii="Times New Roman"/>
                <w:b w:val="false"/>
                <w:i w:val="false"/>
                <w:color w:val="000000"/>
                <w:sz w:val="20"/>
              </w:rPr>
              <w:t>
техника</w:t>
            </w:r>
            <w:r>
              <w:br/>
            </w:r>
            <w:r>
              <w:rPr>
                <w:rFonts w:ascii="Times New Roman"/>
                <w:b w:val="false"/>
                <w:i w:val="false"/>
                <w:color w:val="000000"/>
                <w:sz w:val="20"/>
              </w:rPr>
              <w:t>
лық жа</w:t>
            </w:r>
            <w:r>
              <w:br/>
            </w:r>
            <w:r>
              <w:rPr>
                <w:rFonts w:ascii="Times New Roman"/>
                <w:b w:val="false"/>
                <w:i w:val="false"/>
                <w:color w:val="000000"/>
                <w:sz w:val="20"/>
              </w:rPr>
              <w:t>
рақтанды</w:t>
            </w:r>
            <w:r>
              <w:br/>
            </w:r>
            <w:r>
              <w:rPr>
                <w:rFonts w:ascii="Times New Roman"/>
                <w:b w:val="false"/>
                <w:i w:val="false"/>
                <w:color w:val="000000"/>
                <w:sz w:val="20"/>
              </w:rPr>
              <w:t>
ру" 023.</w:t>
            </w:r>
            <w:r>
              <w:br/>
            </w:r>
            <w:r>
              <w:rPr>
                <w:rFonts w:ascii="Times New Roman"/>
                <w:b w:val="false"/>
                <w:i w:val="false"/>
                <w:color w:val="000000"/>
                <w:sz w:val="20"/>
              </w:rPr>
              <w:t>
000 бағ</w:t>
            </w:r>
            <w:r>
              <w:br/>
            </w:r>
            <w:r>
              <w:rPr>
                <w:rFonts w:ascii="Times New Roman"/>
                <w:b w:val="false"/>
                <w:i w:val="false"/>
                <w:color w:val="000000"/>
                <w:sz w:val="20"/>
              </w:rPr>
              <w:t>
дарлама</w:t>
            </w: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w:t>
            </w:r>
            <w:r>
              <w:br/>
            </w:r>
            <w:r>
              <w:rPr>
                <w:rFonts w:ascii="Times New Roman"/>
                <w:b w:val="false"/>
                <w:i w:val="false"/>
                <w:color w:val="000000"/>
                <w:sz w:val="20"/>
              </w:rPr>
              <w:t>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r>
              <w:br/>
            </w:r>
            <w:r>
              <w:rPr>
                <w:rFonts w:ascii="Times New Roman"/>
                <w:b w:val="false"/>
                <w:i w:val="false"/>
                <w:color w:val="000000"/>
                <w:sz w:val="20"/>
              </w:rPr>
              <w:t>
акімінің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553"/>
        <w:gridCol w:w="1553"/>
        <w:gridCol w:w="1553"/>
        <w:gridCol w:w="1553"/>
        <w:gridCol w:w="1553"/>
        <w:gridCol w:w="1553"/>
        <w:gridCol w:w="1113"/>
      </w:tblGrid>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транс</w:t>
            </w:r>
            <w:r>
              <w:br/>
            </w:r>
            <w:r>
              <w:rPr>
                <w:rFonts w:ascii="Times New Roman"/>
                <w:b w:val="false"/>
                <w:i w:val="false"/>
                <w:color w:val="000000"/>
                <w:sz w:val="20"/>
              </w:rPr>
              <w:t>
ферттер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органдар</w:t>
            </w:r>
            <w:r>
              <w:br/>
            </w:r>
            <w:r>
              <w:rPr>
                <w:rFonts w:ascii="Times New Roman"/>
                <w:b w:val="false"/>
                <w:i w:val="false"/>
                <w:color w:val="000000"/>
                <w:sz w:val="20"/>
              </w:rPr>
              <w:t>
ды мате</w:t>
            </w:r>
            <w:r>
              <w:br/>
            </w:r>
            <w:r>
              <w:rPr>
                <w:rFonts w:ascii="Times New Roman"/>
                <w:b w:val="false"/>
                <w:i w:val="false"/>
                <w:color w:val="000000"/>
                <w:sz w:val="20"/>
              </w:rPr>
              <w:t>
риалдық-</w:t>
            </w:r>
            <w:r>
              <w:br/>
            </w:r>
            <w:r>
              <w:rPr>
                <w:rFonts w:ascii="Times New Roman"/>
                <w:b w:val="false"/>
                <w:i w:val="false"/>
                <w:color w:val="000000"/>
                <w:sz w:val="20"/>
              </w:rPr>
              <w:t>
техника</w:t>
            </w:r>
            <w:r>
              <w:br/>
            </w:r>
            <w:r>
              <w:rPr>
                <w:rFonts w:ascii="Times New Roman"/>
                <w:b w:val="false"/>
                <w:i w:val="false"/>
                <w:color w:val="000000"/>
                <w:sz w:val="20"/>
              </w:rPr>
              <w:t>
лық жа</w:t>
            </w:r>
            <w:r>
              <w:br/>
            </w:r>
            <w:r>
              <w:rPr>
                <w:rFonts w:ascii="Times New Roman"/>
                <w:b w:val="false"/>
                <w:i w:val="false"/>
                <w:color w:val="000000"/>
                <w:sz w:val="20"/>
              </w:rPr>
              <w:t>
рақтанды</w:t>
            </w:r>
            <w:r>
              <w:br/>
            </w:r>
            <w:r>
              <w:rPr>
                <w:rFonts w:ascii="Times New Roman"/>
                <w:b w:val="false"/>
                <w:i w:val="false"/>
                <w:color w:val="000000"/>
                <w:sz w:val="20"/>
              </w:rPr>
              <w:t>
ру" 023.</w:t>
            </w:r>
            <w:r>
              <w:br/>
            </w:r>
            <w:r>
              <w:rPr>
                <w:rFonts w:ascii="Times New Roman"/>
                <w:b w:val="false"/>
                <w:i w:val="false"/>
                <w:color w:val="000000"/>
                <w:sz w:val="20"/>
              </w:rPr>
              <w:t>
000 бағ</w:t>
            </w:r>
            <w:r>
              <w:br/>
            </w:r>
            <w:r>
              <w:rPr>
                <w:rFonts w:ascii="Times New Roman"/>
                <w:b w:val="false"/>
                <w:i w:val="false"/>
                <w:color w:val="000000"/>
                <w:sz w:val="20"/>
              </w:rPr>
              <w:t>
дарлама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w:t>
            </w:r>
            <w:r>
              <w:br/>
            </w:r>
            <w:r>
              <w:rPr>
                <w:rFonts w:ascii="Times New Roman"/>
                <w:b w:val="false"/>
                <w:i w:val="false"/>
                <w:color w:val="000000"/>
                <w:sz w:val="20"/>
              </w:rPr>
              <w:t>
ет ұйым</w:t>
            </w:r>
            <w:r>
              <w:br/>
            </w:r>
            <w:r>
              <w:rPr>
                <w:rFonts w:ascii="Times New Roman"/>
                <w:b w:val="false"/>
                <w:i w:val="false"/>
                <w:color w:val="000000"/>
                <w:sz w:val="20"/>
              </w:rPr>
              <w:t>
дарының</w:t>
            </w:r>
            <w:r>
              <w:br/>
            </w:r>
            <w:r>
              <w:rPr>
                <w:rFonts w:ascii="Times New Roman"/>
                <w:b w:val="false"/>
                <w:i w:val="false"/>
                <w:color w:val="000000"/>
                <w:sz w:val="20"/>
              </w:rPr>
              <w:t>
қызме</w:t>
            </w:r>
            <w:r>
              <w:br/>
            </w:r>
            <w:r>
              <w:rPr>
                <w:rFonts w:ascii="Times New Roman"/>
                <w:b w:val="false"/>
                <w:i w:val="false"/>
                <w:color w:val="000000"/>
                <w:sz w:val="20"/>
              </w:rPr>
              <w:t>
тін қам</w:t>
            </w:r>
            <w:r>
              <w:br/>
            </w:r>
            <w:r>
              <w:rPr>
                <w:rFonts w:ascii="Times New Roman"/>
                <w:b w:val="false"/>
                <w:i w:val="false"/>
                <w:color w:val="000000"/>
                <w:sz w:val="20"/>
              </w:rPr>
              <w:t>
тамасыз</w:t>
            </w:r>
            <w:r>
              <w:br/>
            </w:r>
            <w:r>
              <w:rPr>
                <w:rFonts w:ascii="Times New Roman"/>
                <w:b w:val="false"/>
                <w:i w:val="false"/>
                <w:color w:val="000000"/>
                <w:sz w:val="20"/>
              </w:rPr>
              <w:t>
ету"</w:t>
            </w:r>
            <w:r>
              <w:br/>
            </w:r>
            <w:r>
              <w:rPr>
                <w:rFonts w:ascii="Times New Roman"/>
                <w:b w:val="false"/>
                <w:i w:val="false"/>
                <w:color w:val="000000"/>
                <w:sz w:val="20"/>
              </w:rPr>
              <w:t>
006.000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w:t>
            </w:r>
            <w:r>
              <w:br/>
            </w:r>
            <w:r>
              <w:rPr>
                <w:rFonts w:ascii="Times New Roman"/>
                <w:b w:val="false"/>
                <w:i w:val="false"/>
                <w:color w:val="000000"/>
                <w:sz w:val="20"/>
              </w:rPr>
              <w:t>
ғы ау</w:t>
            </w:r>
            <w:r>
              <w:br/>
            </w:r>
            <w:r>
              <w:rPr>
                <w:rFonts w:ascii="Times New Roman"/>
                <w:b w:val="false"/>
                <w:i w:val="false"/>
                <w:color w:val="000000"/>
                <w:sz w:val="20"/>
              </w:rPr>
              <w:t>
дан, ау</w:t>
            </w:r>
            <w:r>
              <w:br/>
            </w:r>
            <w:r>
              <w:rPr>
                <w:rFonts w:ascii="Times New Roman"/>
                <w:b w:val="false"/>
                <w:i w:val="false"/>
                <w:color w:val="000000"/>
                <w:sz w:val="20"/>
              </w:rPr>
              <w:t>
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кент,</w:t>
            </w:r>
            <w:r>
              <w:br/>
            </w:r>
            <w:r>
              <w:rPr>
                <w:rFonts w:ascii="Times New Roman"/>
                <w:b w:val="false"/>
                <w:i w:val="false"/>
                <w:color w:val="000000"/>
                <w:sz w:val="20"/>
              </w:rPr>
              <w:t>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мінің</w:t>
            </w:r>
            <w:r>
              <w:br/>
            </w:r>
            <w:r>
              <w:rPr>
                <w:rFonts w:ascii="Times New Roman"/>
                <w:b w:val="false"/>
                <w:i w:val="false"/>
                <w:color w:val="000000"/>
                <w:sz w:val="20"/>
              </w:rPr>
              <w:t>
аппара</w:t>
            </w:r>
            <w:r>
              <w:br/>
            </w:r>
            <w:r>
              <w:rPr>
                <w:rFonts w:ascii="Times New Roman"/>
                <w:b w:val="false"/>
                <w:i w:val="false"/>
                <w:color w:val="000000"/>
                <w:sz w:val="20"/>
              </w:rPr>
              <w:t>
ты"</w:t>
            </w:r>
            <w:r>
              <w:br/>
            </w:r>
            <w:r>
              <w:rPr>
                <w:rFonts w:ascii="Times New Roman"/>
                <w:b w:val="false"/>
                <w:i w:val="false"/>
                <w:color w:val="000000"/>
                <w:sz w:val="20"/>
              </w:rPr>
              <w:t>
007.000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дердегі</w:t>
            </w:r>
            <w:r>
              <w:br/>
            </w:r>
            <w:r>
              <w:rPr>
                <w:rFonts w:ascii="Times New Roman"/>
                <w:b w:val="false"/>
                <w:i w:val="false"/>
                <w:color w:val="000000"/>
                <w:sz w:val="20"/>
              </w:rPr>
              <w:t>
көшелер</w:t>
            </w:r>
            <w:r>
              <w:br/>
            </w:r>
            <w:r>
              <w:rPr>
                <w:rFonts w:ascii="Times New Roman"/>
                <w:b w:val="false"/>
                <w:i w:val="false"/>
                <w:color w:val="000000"/>
                <w:sz w:val="20"/>
              </w:rPr>
              <w:t>
ді жа</w:t>
            </w:r>
            <w:r>
              <w:br/>
            </w:r>
            <w:r>
              <w:rPr>
                <w:rFonts w:ascii="Times New Roman"/>
                <w:b w:val="false"/>
                <w:i w:val="false"/>
                <w:color w:val="000000"/>
                <w:sz w:val="20"/>
              </w:rPr>
              <w:t>
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r>
              <w:br/>
            </w:r>
            <w:r>
              <w:rPr>
                <w:rFonts w:ascii="Times New Roman"/>
                <w:b w:val="false"/>
                <w:i w:val="false"/>
                <w:color w:val="000000"/>
                <w:sz w:val="20"/>
              </w:rPr>
              <w:t>
009.000 бағдар</w:t>
            </w:r>
            <w:r>
              <w:br/>
            </w:r>
            <w:r>
              <w:rPr>
                <w:rFonts w:ascii="Times New Roman"/>
                <w:b w:val="false"/>
                <w:i w:val="false"/>
                <w:color w:val="000000"/>
                <w:sz w:val="20"/>
              </w:rPr>
              <w:t>
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w:t>
            </w:r>
            <w:r>
              <w:br/>
            </w:r>
            <w:r>
              <w:rPr>
                <w:rFonts w:ascii="Times New Roman"/>
                <w:b w:val="false"/>
                <w:i w:val="false"/>
                <w:color w:val="000000"/>
                <w:sz w:val="20"/>
              </w:rPr>
              <w:t>
рын кү</w:t>
            </w:r>
            <w:r>
              <w:br/>
            </w:r>
            <w:r>
              <w:rPr>
                <w:rFonts w:ascii="Times New Roman"/>
                <w:b w:val="false"/>
                <w:i w:val="false"/>
                <w:color w:val="000000"/>
                <w:sz w:val="20"/>
              </w:rPr>
              <w:t>
тіп-ұс</w:t>
            </w:r>
            <w:r>
              <w:br/>
            </w:r>
            <w:r>
              <w:rPr>
                <w:rFonts w:ascii="Times New Roman"/>
                <w:b w:val="false"/>
                <w:i w:val="false"/>
                <w:color w:val="000000"/>
                <w:sz w:val="20"/>
              </w:rPr>
              <w:t>
тау жә</w:t>
            </w:r>
            <w:r>
              <w:br/>
            </w:r>
            <w:r>
              <w:rPr>
                <w:rFonts w:ascii="Times New Roman"/>
                <w:b w:val="false"/>
                <w:i w:val="false"/>
                <w:color w:val="000000"/>
                <w:sz w:val="20"/>
              </w:rPr>
              <w:t>
не туы</w:t>
            </w:r>
            <w:r>
              <w:br/>
            </w:r>
            <w:r>
              <w:rPr>
                <w:rFonts w:ascii="Times New Roman"/>
                <w:b w:val="false"/>
                <w:i w:val="false"/>
                <w:color w:val="000000"/>
                <w:sz w:val="20"/>
              </w:rPr>
              <w:t>
сы жоқ</w:t>
            </w:r>
            <w:r>
              <w:br/>
            </w:r>
            <w:r>
              <w:rPr>
                <w:rFonts w:ascii="Times New Roman"/>
                <w:b w:val="false"/>
                <w:i w:val="false"/>
                <w:color w:val="000000"/>
                <w:sz w:val="20"/>
              </w:rPr>
              <w:t>
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абаттан</w:t>
            </w:r>
            <w:r>
              <w:br/>
            </w:r>
            <w:r>
              <w:rPr>
                <w:rFonts w:ascii="Times New Roman"/>
                <w:b w:val="false"/>
                <w:i w:val="false"/>
                <w:color w:val="000000"/>
                <w:sz w:val="20"/>
              </w:rPr>
              <w:t>
дыру</w:t>
            </w:r>
            <w:r>
              <w:br/>
            </w:r>
            <w:r>
              <w:rPr>
                <w:rFonts w:ascii="Times New Roman"/>
                <w:b w:val="false"/>
                <w:i w:val="false"/>
                <w:color w:val="000000"/>
                <w:sz w:val="20"/>
              </w:rPr>
              <w:t>
және кө</w:t>
            </w:r>
            <w:r>
              <w:br/>
            </w:r>
            <w:r>
              <w:rPr>
                <w:rFonts w:ascii="Times New Roman"/>
                <w:b w:val="false"/>
                <w:i w:val="false"/>
                <w:color w:val="000000"/>
                <w:sz w:val="20"/>
              </w:rPr>
              <w:t>
галдан</w:t>
            </w:r>
            <w:r>
              <w:br/>
            </w:r>
            <w:r>
              <w:rPr>
                <w:rFonts w:ascii="Times New Roman"/>
                <w:b w:val="false"/>
                <w:i w:val="false"/>
                <w:color w:val="000000"/>
                <w:sz w:val="20"/>
              </w:rPr>
              <w:t>
дыру"</w:t>
            </w:r>
            <w:r>
              <w:br/>
            </w:r>
            <w:r>
              <w:rPr>
                <w:rFonts w:ascii="Times New Roman"/>
                <w:b w:val="false"/>
                <w:i w:val="false"/>
                <w:color w:val="000000"/>
                <w:sz w:val="20"/>
              </w:rPr>
              <w:t>
011.000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r>
      <w:tr>
        <w:trPr>
          <w:trHeight w:val="1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19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94598</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w:t>
      </w:r>
      <w:r>
        <w:br/>
      </w:r>
      <w:r>
        <w:rPr>
          <w:rFonts w:ascii="Times New Roman"/>
          <w:b w:val="false"/>
          <w:i w:val="false"/>
          <w:color w:val="000000"/>
          <w:sz w:val="28"/>
        </w:rPr>
        <w:t>
№ 20-1 шешіміне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 4-қосымша</w:t>
      </w:r>
    </w:p>
    <w:p>
      <w:pPr>
        <w:spacing w:after="0"/>
        <w:ind w:left="0"/>
        <w:jc w:val="left"/>
      </w:pPr>
      <w:r>
        <w:rPr>
          <w:rFonts w:ascii="Times New Roman"/>
          <w:b/>
          <w:i w:val="false"/>
          <w:color w:val="000000"/>
        </w:rPr>
        <w:t xml:space="preserve"> Өңірлік жұмыспен қамту және кадрларды қайта даярлау Стратегиясын іске асыру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773"/>
        <w:gridCol w:w="793"/>
        <w:gridCol w:w="7393"/>
        <w:gridCol w:w="147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трансферттердің түсуі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87 206</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87 206</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нысаналы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аумақтық жұмыспен қамтылу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білім беру объектілерін ағымды және</w:t>
            </w:r>
            <w:r>
              <w:br/>
            </w:r>
            <w:r>
              <w:rPr>
                <w:rFonts w:ascii="Times New Roman"/>
                <w:b w:val="false"/>
                <w:i w:val="false"/>
                <w:color w:val="000000"/>
                <w:sz w:val="20"/>
              </w:rPr>
              <w:t>
күрделі жөндеу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орта мектебін күрделі</w:t>
            </w:r>
            <w:r>
              <w:br/>
            </w:r>
            <w:r>
              <w:rPr>
                <w:rFonts w:ascii="Times New Roman"/>
                <w:b w:val="false"/>
                <w:i w:val="false"/>
                <w:color w:val="000000"/>
                <w:sz w:val="20"/>
              </w:rPr>
              <w:t>
жөндеу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w:t>
            </w:r>
            <w:r>
              <w:br/>
            </w:r>
            <w:r>
              <w:rPr>
                <w:rFonts w:ascii="Times New Roman"/>
                <w:b w:val="false"/>
                <w:i w:val="false"/>
                <w:color w:val="000000"/>
                <w:sz w:val="20"/>
              </w:rPr>
              <w:t>
түсетін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w:t>
            </w:r>
            <w:r>
              <w:br/>
            </w:r>
            <w:r>
              <w:rPr>
                <w:rFonts w:ascii="Times New Roman"/>
                <w:b w:val="false"/>
                <w:i w:val="false"/>
                <w:color w:val="000000"/>
                <w:sz w:val="20"/>
              </w:rPr>
              <w:t>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түсетін</w:t>
            </w:r>
            <w:r>
              <w:br/>
            </w:r>
            <w:r>
              <w:rPr>
                <w:rFonts w:ascii="Times New Roman"/>
                <w:b w:val="false"/>
                <w:i w:val="false"/>
                <w:color w:val="000000"/>
                <w:sz w:val="20"/>
              </w:rPr>
              <w:t>
ағымды нысаналы трансферттер</w:t>
            </w:r>
            <w:r>
              <w:br/>
            </w:r>
            <w:r>
              <w:rPr>
                <w:rFonts w:ascii="Times New Roman"/>
                <w:b w:val="false"/>
                <w:i w:val="false"/>
                <w:color w:val="000000"/>
                <w:sz w:val="20"/>
              </w:rPr>
              <w:t>
есебінен жастардың тәжірибесі мен</w:t>
            </w:r>
            <w:r>
              <w:br/>
            </w:r>
            <w:r>
              <w:rPr>
                <w:rFonts w:ascii="Times New Roman"/>
                <w:b w:val="false"/>
                <w:i w:val="false"/>
                <w:color w:val="000000"/>
                <w:sz w:val="20"/>
              </w:rPr>
              <w:t>
әлеуметтік жұмыс орнының</w:t>
            </w:r>
            <w:r>
              <w:br/>
            </w:r>
            <w:r>
              <w:rPr>
                <w:rFonts w:ascii="Times New Roman"/>
                <w:b w:val="false"/>
                <w:i w:val="false"/>
                <w:color w:val="000000"/>
                <w:sz w:val="20"/>
              </w:rPr>
              <w:t>
бағдарламасын кеңейту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тәжірибесі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елді-мекендерді көркейту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селосында электрмен</w:t>
            </w:r>
            <w:r>
              <w:br/>
            </w:r>
            <w:r>
              <w:rPr>
                <w:rFonts w:ascii="Times New Roman"/>
                <w:b w:val="false"/>
                <w:i w:val="false"/>
                <w:color w:val="000000"/>
                <w:sz w:val="20"/>
              </w:rPr>
              <w:t>
жабдықтау объектілерін күрделі</w:t>
            </w:r>
            <w:r>
              <w:br/>
            </w:r>
            <w:r>
              <w:rPr>
                <w:rFonts w:ascii="Times New Roman"/>
                <w:b w:val="false"/>
                <w:i w:val="false"/>
                <w:color w:val="000000"/>
                <w:sz w:val="20"/>
              </w:rPr>
              <w:t xml:space="preserve">
жөндеу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13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елді</w:t>
            </w:r>
            <w:r>
              <w:br/>
            </w:r>
            <w:r>
              <w:rPr>
                <w:rFonts w:ascii="Times New Roman"/>
                <w:b w:val="false"/>
                <w:i w:val="false"/>
                <w:color w:val="000000"/>
                <w:sz w:val="20"/>
              </w:rPr>
              <w:t>
мекендерді абаттандыру және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инфрақұрылымын жөндеу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w:t>
            </w:r>
            <w:r>
              <w:br/>
            </w:r>
            <w:r>
              <w:rPr>
                <w:rFonts w:ascii="Times New Roman"/>
                <w:b w:val="false"/>
                <w:i w:val="false"/>
                <w:color w:val="000000"/>
                <w:sz w:val="20"/>
              </w:rPr>
              <w:t>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селосында су жабдықтау</w:t>
            </w:r>
            <w:r>
              <w:br/>
            </w:r>
            <w:r>
              <w:rPr>
                <w:rFonts w:ascii="Times New Roman"/>
                <w:b w:val="false"/>
                <w:i w:val="false"/>
                <w:color w:val="000000"/>
                <w:sz w:val="20"/>
              </w:rPr>
              <w:t xml:space="preserve">
жүйесін күрделі жөндеу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селосында су құбыры мұнарасын</w:t>
            </w:r>
            <w:r>
              <w:br/>
            </w:r>
            <w:r>
              <w:rPr>
                <w:rFonts w:ascii="Times New Roman"/>
                <w:b w:val="false"/>
                <w:i w:val="false"/>
                <w:color w:val="000000"/>
                <w:sz w:val="20"/>
              </w:rPr>
              <w:t xml:space="preserve">
күрделі жөндеу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r>
      <w:tr>
        <w:trPr>
          <w:trHeight w:val="13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w:t>
            </w:r>
            <w:r>
              <w:br/>
            </w:r>
            <w:r>
              <w:rPr>
                <w:rFonts w:ascii="Times New Roman"/>
                <w:b w:val="false"/>
                <w:i w:val="false"/>
                <w:color w:val="000000"/>
                <w:sz w:val="20"/>
              </w:rPr>
              <w:t>
мамандарды қайта даярлау стратегияны</w:t>
            </w:r>
            <w:r>
              <w:br/>
            </w:r>
            <w:r>
              <w:rPr>
                <w:rFonts w:ascii="Times New Roman"/>
                <w:b w:val="false"/>
                <w:i w:val="false"/>
                <w:color w:val="000000"/>
                <w:sz w:val="20"/>
              </w:rPr>
              <w:t>
жүзеге асыру шегінде поселокта,</w:t>
            </w:r>
            <w:r>
              <w:br/>
            </w:r>
            <w:r>
              <w:rPr>
                <w:rFonts w:ascii="Times New Roman"/>
                <w:b w:val="false"/>
                <w:i w:val="false"/>
                <w:color w:val="000000"/>
                <w:sz w:val="20"/>
              </w:rPr>
              <w:t>
ауылдарда (селосында ) ауыл</w:t>
            </w:r>
            <w:r>
              <w:br/>
            </w:r>
            <w:r>
              <w:rPr>
                <w:rFonts w:ascii="Times New Roman"/>
                <w:b w:val="false"/>
                <w:i w:val="false"/>
                <w:color w:val="000000"/>
                <w:sz w:val="20"/>
              </w:rPr>
              <w:t>
(селолық) округтарында әлеуметтік</w:t>
            </w:r>
            <w:r>
              <w:br/>
            </w:r>
            <w:r>
              <w:rPr>
                <w:rFonts w:ascii="Times New Roman"/>
                <w:b w:val="false"/>
                <w:i w:val="false"/>
                <w:color w:val="000000"/>
                <w:sz w:val="20"/>
              </w:rPr>
              <w:t>
жобаларды қаржыландыру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w:t>
            </w:r>
            <w:r>
              <w:br/>
            </w:r>
            <w:r>
              <w:rPr>
                <w:rFonts w:ascii="Times New Roman"/>
                <w:b w:val="false"/>
                <w:i w:val="false"/>
                <w:color w:val="000000"/>
                <w:sz w:val="20"/>
              </w:rPr>
              <w:t>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селосындағы селолық клубын</w:t>
            </w:r>
            <w:r>
              <w:br/>
            </w:r>
            <w:r>
              <w:rPr>
                <w:rFonts w:ascii="Times New Roman"/>
                <w:b w:val="false"/>
                <w:i w:val="false"/>
                <w:color w:val="000000"/>
                <w:sz w:val="20"/>
              </w:rPr>
              <w:t>
күрделі жөндеу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 көлігі және</w:t>
            </w:r>
            <w:r>
              <w:br/>
            </w:r>
            <w:r>
              <w:rPr>
                <w:rFonts w:ascii="Times New Roman"/>
                <w:b w:val="false"/>
                <w:i w:val="false"/>
                <w:color w:val="000000"/>
                <w:sz w:val="20"/>
              </w:rPr>
              <w:t>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3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елді мекендері</w:t>
            </w:r>
            <w:r>
              <w:br/>
            </w:r>
            <w:r>
              <w:rPr>
                <w:rFonts w:ascii="Times New Roman"/>
                <w:b w:val="false"/>
                <w:i w:val="false"/>
                <w:color w:val="000000"/>
                <w:sz w:val="20"/>
              </w:rPr>
              <w:t>
мен қала көшелерін,аудандық маңызы</w:t>
            </w:r>
            <w:r>
              <w:br/>
            </w:r>
            <w:r>
              <w:rPr>
                <w:rFonts w:ascii="Times New Roman"/>
                <w:b w:val="false"/>
                <w:i w:val="false"/>
                <w:color w:val="000000"/>
                <w:sz w:val="20"/>
              </w:rPr>
              <w:t>
бар автокөлік жолын ұстау және</w:t>
            </w:r>
            <w:r>
              <w:br/>
            </w:r>
            <w:r>
              <w:rPr>
                <w:rFonts w:ascii="Times New Roman"/>
                <w:b w:val="false"/>
                <w:i w:val="false"/>
                <w:color w:val="000000"/>
                <w:sz w:val="20"/>
              </w:rPr>
              <w:t>
жөндеу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w:t>
            </w:r>
            <w:r>
              <w:br/>
            </w:r>
            <w:r>
              <w:rPr>
                <w:rFonts w:ascii="Times New Roman"/>
                <w:b w:val="false"/>
                <w:i w:val="false"/>
                <w:color w:val="000000"/>
                <w:sz w:val="20"/>
              </w:rPr>
              <w:t>
түсетін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жұмыстары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87 206</w:t>
            </w:r>
          </w:p>
        </w:tc>
      </w:tr>
    </w:tbl>
    <w:bookmarkStart w:name="z7"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w:t>
      </w:r>
      <w:r>
        <w:br/>
      </w:r>
      <w:r>
        <w:rPr>
          <w:rFonts w:ascii="Times New Roman"/>
          <w:b w:val="false"/>
          <w:i w:val="false"/>
          <w:color w:val="000000"/>
          <w:sz w:val="28"/>
        </w:rPr>
        <w:t>
№ 20-1 шешіміне 4-қосымша</w:t>
      </w:r>
    </w:p>
    <w:bookmarkEnd w:id="5"/>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 9-қосымша</w:t>
      </w:r>
    </w:p>
    <w:p>
      <w:pPr>
        <w:spacing w:after="0"/>
        <w:ind w:left="0"/>
        <w:jc w:val="left"/>
      </w:pPr>
      <w:r>
        <w:rPr>
          <w:rFonts w:ascii="Times New Roman"/>
          <w:b/>
          <w:i w:val="false"/>
          <w:color w:val="000000"/>
        </w:rPr>
        <w:t xml:space="preserve"> Аудандық бюджет бойынша 2010 жылғы 1 қаңтарда қалыптасқан бос қалдықты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873"/>
        <w:gridCol w:w="893"/>
        <w:gridCol w:w="6913"/>
        <w:gridCol w:w="15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Женістін 65-жылдығын мерекелеуіне</w:t>
            </w:r>
            <w:r>
              <w:br/>
            </w:r>
            <w:r>
              <w:rPr>
                <w:rFonts w:ascii="Times New Roman"/>
                <w:b w:val="false"/>
                <w:i w:val="false"/>
                <w:color w:val="000000"/>
                <w:sz w:val="20"/>
              </w:rPr>
              <w:t>
байланысты жекелеген санаттағы</w:t>
            </w:r>
            <w:r>
              <w:br/>
            </w:r>
            <w:r>
              <w:rPr>
                <w:rFonts w:ascii="Times New Roman"/>
                <w:b w:val="false"/>
                <w:i w:val="false"/>
                <w:color w:val="000000"/>
                <w:sz w:val="20"/>
              </w:rPr>
              <w:t>
азаматтарына материалдық көмек</w:t>
            </w:r>
            <w:r>
              <w:br/>
            </w:r>
            <w:r>
              <w:rPr>
                <w:rFonts w:ascii="Times New Roman"/>
                <w:b w:val="false"/>
                <w:i w:val="false"/>
                <w:color w:val="000000"/>
                <w:sz w:val="20"/>
              </w:rPr>
              <w:t>
төлеу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