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2082" w14:textId="9dc2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әкімшілік-аумақтық құрылысын өзгер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0 жылғы 13 желтоқсандағы N 30/10 шешімі және Солтүстік Қазақстан облыстық әкімдігінің 2010 жылғы 13 желтоқсандағы N 353а біріккен қаулылары. Солтүстік Қазақстан облысының Әділет департаментінде 2011 жылғы 18 қаңтарда N 177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Барлық мәтін бойынша "селолық", "селолары", "селосы" деген сөздер "ауылдық", "ауылдары", "ауылы" деген сөздермен ауыстырылды - бірлескен Солтүстік Қазақстан облысы әкімдігінің 14.06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Солтүстік Қазақстан облыстық мәслихатының 14.06.2017 № 14/5 шешімімен (алғашқы ресми жарияланған күнінен кейін күнтізбелік он күн өткең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№ 148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ғы 8 желтоқсандағы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аратылсын және деректер тізімінен шығарылсын: Уәлиханов ауданы бойынша: Қарасу ауылдық округінің Баянбай ауылы Қарасу ауылдық округі Аққұдық ауылының құрамына енгізуме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су ауылдық округінің Жарыққопа ауылы Қарасу ауылдық округі Аққұдық ауылының құрамына енгізу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су ауылдық округінің Қазанғап ауылы Қарасу ауылдық округі Золотая Нива ауылының құрамына енгізу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ауылдық округінің Жуантөбе ауылы Қайрат ауылдық округі Қайрат ауылының құрамына енгізу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гелді ауылдық округінің Саға ауылы Амангелді ауылдық округі Тілеусай ауылының құрамына енгізу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терек ауылдық округінің Күрлеуіт ауылы Қаратерек ауылдық округі Қаратерек ауылының құрамына енгізу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йынша ауданының Қантемір ауылдық окру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Ғабит Мүсрепов атындағы ауданның Приишим ауылдық округ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йта құрылсын: Тайынша ауданы Теңдік ауылдық округін оның құрамына Кантемировец, Котовское селолары мен таратылған Кантемир ауылдық округінің аумағын енгізуме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Ғабит Мүсрепов атындағы ауданның Шөптікөл ауылдық округін оның құрамына Разгульное ауылы мен таратылған Приишим ауылдық округінің аумағын енгізуме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мен шешім оны алғаш ресми жарияла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